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89E" w:rsidRPr="00FF122D" w:rsidRDefault="00CB289E" w:rsidP="00FD668E">
      <w:pPr>
        <w:spacing w:after="120" w:line="240" w:lineRule="auto"/>
        <w:contextualSpacing/>
        <w:jc w:val="center"/>
        <w:rPr>
          <w:rFonts w:ascii="Times New Roman" w:eastAsiaTheme="minorEastAsia" w:hAnsi="Times New Roman" w:cs="Times New Roman"/>
          <w:b/>
          <w:sz w:val="24"/>
          <w:szCs w:val="24"/>
          <w:lang w:val="en-US" w:eastAsia="ru-RU"/>
        </w:rPr>
      </w:pPr>
    </w:p>
    <w:p w:rsidR="00CB289E" w:rsidRPr="00FF122D" w:rsidRDefault="00CB289E" w:rsidP="00FD668E">
      <w:pPr>
        <w:spacing w:after="120" w:line="240" w:lineRule="auto"/>
        <w:contextualSpacing/>
        <w:jc w:val="center"/>
        <w:rPr>
          <w:rFonts w:ascii="Times New Roman" w:eastAsiaTheme="minorEastAsia" w:hAnsi="Times New Roman" w:cs="Times New Roman"/>
          <w:b/>
          <w:sz w:val="24"/>
          <w:szCs w:val="24"/>
          <w:lang w:val="en-US"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r w:rsidRPr="00FF122D">
        <w:rPr>
          <w:rFonts w:ascii="Times New Roman" w:eastAsiaTheme="minorEastAsia" w:hAnsi="Times New Roman" w:cs="Times New Roman"/>
          <w:b/>
          <w:sz w:val="24"/>
          <w:szCs w:val="24"/>
          <w:lang w:eastAsia="ru-RU"/>
        </w:rPr>
        <w:t>Муниципальное бюджетное общеобразовательное учреждение средняя общеобразовательная школа с.ЦрауАлагирского района</w:t>
      </w: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i/>
          <w:sz w:val="44"/>
          <w:szCs w:val="44"/>
          <w:lang w:eastAsia="ru-RU"/>
        </w:rPr>
      </w:pPr>
      <w:r w:rsidRPr="00FF122D">
        <w:rPr>
          <w:rFonts w:ascii="Times New Roman" w:eastAsiaTheme="minorEastAsia" w:hAnsi="Times New Roman" w:cs="Times New Roman"/>
          <w:b/>
          <w:i/>
          <w:sz w:val="44"/>
          <w:szCs w:val="44"/>
          <w:lang w:eastAsia="ru-RU"/>
        </w:rPr>
        <w:t xml:space="preserve">Анализ учебно-воспитательной работы </w:t>
      </w:r>
    </w:p>
    <w:p w:rsidR="00FD668E" w:rsidRPr="00FF122D" w:rsidRDefault="00FD668E" w:rsidP="00FD668E">
      <w:pPr>
        <w:spacing w:after="120" w:line="240" w:lineRule="auto"/>
        <w:contextualSpacing/>
        <w:jc w:val="center"/>
        <w:rPr>
          <w:rFonts w:ascii="Times New Roman" w:eastAsiaTheme="minorEastAsia" w:hAnsi="Times New Roman" w:cs="Times New Roman"/>
          <w:b/>
          <w:i/>
          <w:sz w:val="44"/>
          <w:szCs w:val="44"/>
          <w:lang w:eastAsia="ru-RU"/>
        </w:rPr>
      </w:pPr>
      <w:r w:rsidRPr="00FF122D">
        <w:rPr>
          <w:rFonts w:ascii="Times New Roman" w:eastAsiaTheme="minorEastAsia" w:hAnsi="Times New Roman" w:cs="Times New Roman"/>
          <w:b/>
          <w:i/>
          <w:sz w:val="44"/>
          <w:szCs w:val="44"/>
          <w:lang w:eastAsia="ru-RU"/>
        </w:rPr>
        <w:t>МБОУ СОШ с.Црау</w:t>
      </w:r>
    </w:p>
    <w:p w:rsidR="00FD668E" w:rsidRPr="00FF122D" w:rsidRDefault="0084378C" w:rsidP="00FD668E">
      <w:pPr>
        <w:spacing w:after="120" w:line="240" w:lineRule="auto"/>
        <w:contextualSpacing/>
        <w:jc w:val="center"/>
        <w:rPr>
          <w:rFonts w:ascii="Times New Roman" w:eastAsiaTheme="minorEastAsia" w:hAnsi="Times New Roman" w:cs="Times New Roman"/>
          <w:b/>
          <w:i/>
          <w:sz w:val="44"/>
          <w:szCs w:val="44"/>
          <w:lang w:eastAsia="ru-RU"/>
        </w:rPr>
      </w:pPr>
      <w:r w:rsidRPr="00FF122D">
        <w:rPr>
          <w:rFonts w:ascii="Times New Roman" w:eastAsiaTheme="minorEastAsia" w:hAnsi="Times New Roman" w:cs="Times New Roman"/>
          <w:b/>
          <w:i/>
          <w:sz w:val="44"/>
          <w:szCs w:val="44"/>
          <w:lang w:eastAsia="ru-RU"/>
        </w:rPr>
        <w:t>за 202</w:t>
      </w:r>
      <w:r w:rsidR="00885C8B" w:rsidRPr="00FF122D">
        <w:rPr>
          <w:rFonts w:ascii="Times New Roman" w:eastAsiaTheme="minorEastAsia" w:hAnsi="Times New Roman" w:cs="Times New Roman"/>
          <w:b/>
          <w:i/>
          <w:sz w:val="44"/>
          <w:szCs w:val="44"/>
          <w:lang w:eastAsia="ru-RU"/>
        </w:rPr>
        <w:t>3</w:t>
      </w:r>
      <w:r w:rsidRPr="00FF122D">
        <w:rPr>
          <w:rFonts w:ascii="Times New Roman" w:eastAsiaTheme="minorEastAsia" w:hAnsi="Times New Roman" w:cs="Times New Roman"/>
          <w:b/>
          <w:i/>
          <w:sz w:val="44"/>
          <w:szCs w:val="44"/>
          <w:lang w:eastAsia="ru-RU"/>
        </w:rPr>
        <w:t>-202</w:t>
      </w:r>
      <w:r w:rsidR="00885C8B" w:rsidRPr="00FF122D">
        <w:rPr>
          <w:rFonts w:ascii="Times New Roman" w:eastAsiaTheme="minorEastAsia" w:hAnsi="Times New Roman" w:cs="Times New Roman"/>
          <w:b/>
          <w:i/>
          <w:sz w:val="44"/>
          <w:szCs w:val="44"/>
          <w:lang w:eastAsia="ru-RU"/>
        </w:rPr>
        <w:t>4</w:t>
      </w:r>
      <w:r w:rsidR="00FD668E" w:rsidRPr="00FF122D">
        <w:rPr>
          <w:rFonts w:ascii="Times New Roman" w:eastAsiaTheme="minorEastAsia" w:hAnsi="Times New Roman" w:cs="Times New Roman"/>
          <w:b/>
          <w:i/>
          <w:sz w:val="44"/>
          <w:szCs w:val="44"/>
          <w:lang w:eastAsia="ru-RU"/>
        </w:rPr>
        <w:t xml:space="preserve"> учебный год</w:t>
      </w:r>
    </w:p>
    <w:p w:rsidR="00FD668E" w:rsidRPr="00FF122D" w:rsidRDefault="00FD668E" w:rsidP="00FD668E">
      <w:pPr>
        <w:spacing w:after="120" w:line="240" w:lineRule="auto"/>
        <w:contextualSpacing/>
        <w:jc w:val="center"/>
        <w:rPr>
          <w:rFonts w:ascii="Times New Roman" w:eastAsiaTheme="minorEastAsia" w:hAnsi="Times New Roman" w:cs="Times New Roman"/>
          <w:b/>
          <w:i/>
          <w:sz w:val="44"/>
          <w:szCs w:val="44"/>
          <w:u w:val="single"/>
          <w:lang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p>
    <w:p w:rsidR="00FD668E" w:rsidRPr="00FF122D" w:rsidRDefault="00FD668E" w:rsidP="00FD668E">
      <w:pPr>
        <w:spacing w:after="120" w:line="240" w:lineRule="auto"/>
        <w:contextualSpacing/>
        <w:jc w:val="center"/>
        <w:rPr>
          <w:rFonts w:ascii="Times New Roman" w:eastAsiaTheme="minorEastAsia" w:hAnsi="Times New Roman" w:cs="Times New Roman"/>
          <w:b/>
          <w:sz w:val="24"/>
          <w:szCs w:val="24"/>
          <w:lang w:eastAsia="ru-RU"/>
        </w:rPr>
      </w:pPr>
    </w:p>
    <w:p w:rsidR="00D763DD" w:rsidRPr="00FF122D" w:rsidRDefault="00D763DD" w:rsidP="00FD668E">
      <w:pPr>
        <w:spacing w:after="120" w:line="240" w:lineRule="auto"/>
        <w:contextualSpacing/>
        <w:jc w:val="both"/>
        <w:rPr>
          <w:rFonts w:ascii="Times New Roman" w:eastAsiaTheme="minorEastAsia" w:hAnsi="Times New Roman" w:cs="Times New Roman"/>
          <w:b/>
          <w:sz w:val="24"/>
          <w:szCs w:val="24"/>
          <w:lang w:eastAsia="ru-RU"/>
        </w:rPr>
      </w:pPr>
    </w:p>
    <w:p w:rsidR="00FD668E" w:rsidRPr="00FF122D" w:rsidRDefault="00FD668E" w:rsidP="00FD668E">
      <w:pPr>
        <w:spacing w:after="120" w:line="240" w:lineRule="auto"/>
        <w:ind w:left="360"/>
        <w:contextualSpacing/>
        <w:jc w:val="both"/>
        <w:rPr>
          <w:rFonts w:ascii="Times New Roman" w:eastAsiaTheme="minorEastAsia" w:hAnsi="Times New Roman" w:cs="Times New Roman"/>
          <w:b/>
          <w:sz w:val="24"/>
          <w:szCs w:val="24"/>
          <w:lang w:eastAsia="ru-RU"/>
        </w:rPr>
      </w:pPr>
    </w:p>
    <w:p w:rsidR="00F3780E" w:rsidRPr="00FF122D" w:rsidRDefault="00F3780E" w:rsidP="00F3780E">
      <w:pPr>
        <w:autoSpaceDE w:val="0"/>
        <w:autoSpaceDN w:val="0"/>
        <w:adjustRightInd w:val="0"/>
        <w:spacing w:after="0" w:line="240" w:lineRule="auto"/>
        <w:ind w:left="720"/>
        <w:rPr>
          <w:rFonts w:ascii="Times New Roman" w:eastAsiaTheme="minorEastAsia" w:hAnsi="Times New Roman" w:cs="Times New Roman"/>
          <w:b/>
          <w:color w:val="002060"/>
          <w:sz w:val="24"/>
          <w:szCs w:val="24"/>
          <w:lang w:eastAsia="ru-RU"/>
        </w:rPr>
      </w:pPr>
    </w:p>
    <w:p w:rsidR="00885C8B" w:rsidRDefault="00885C8B" w:rsidP="00F3780E">
      <w:pPr>
        <w:autoSpaceDE w:val="0"/>
        <w:autoSpaceDN w:val="0"/>
        <w:adjustRightInd w:val="0"/>
        <w:spacing w:after="0" w:line="240" w:lineRule="auto"/>
        <w:ind w:left="720"/>
        <w:rPr>
          <w:rFonts w:ascii="Times New Roman" w:eastAsiaTheme="minorEastAsia" w:hAnsi="Times New Roman" w:cs="Times New Roman"/>
          <w:b/>
          <w:color w:val="002060"/>
          <w:sz w:val="24"/>
          <w:szCs w:val="24"/>
          <w:lang w:eastAsia="ru-RU"/>
        </w:rPr>
      </w:pPr>
    </w:p>
    <w:p w:rsidR="00FF122D" w:rsidRDefault="00FF122D" w:rsidP="00F3780E">
      <w:pPr>
        <w:autoSpaceDE w:val="0"/>
        <w:autoSpaceDN w:val="0"/>
        <w:adjustRightInd w:val="0"/>
        <w:spacing w:after="0" w:line="240" w:lineRule="auto"/>
        <w:ind w:left="720"/>
        <w:rPr>
          <w:rFonts w:ascii="Times New Roman" w:eastAsiaTheme="minorEastAsia" w:hAnsi="Times New Roman" w:cs="Times New Roman"/>
          <w:b/>
          <w:color w:val="002060"/>
          <w:sz w:val="24"/>
          <w:szCs w:val="24"/>
          <w:lang w:eastAsia="ru-RU"/>
        </w:rPr>
      </w:pPr>
    </w:p>
    <w:p w:rsidR="00FF122D" w:rsidRDefault="00FF122D" w:rsidP="00F3780E">
      <w:pPr>
        <w:autoSpaceDE w:val="0"/>
        <w:autoSpaceDN w:val="0"/>
        <w:adjustRightInd w:val="0"/>
        <w:spacing w:after="0" w:line="240" w:lineRule="auto"/>
        <w:ind w:left="720"/>
        <w:rPr>
          <w:rFonts w:ascii="Times New Roman" w:eastAsiaTheme="minorEastAsia" w:hAnsi="Times New Roman" w:cs="Times New Roman"/>
          <w:b/>
          <w:color w:val="002060"/>
          <w:sz w:val="24"/>
          <w:szCs w:val="24"/>
          <w:lang w:eastAsia="ru-RU"/>
        </w:rPr>
      </w:pPr>
    </w:p>
    <w:p w:rsidR="00FF122D" w:rsidRDefault="00FF122D" w:rsidP="00F3780E">
      <w:pPr>
        <w:autoSpaceDE w:val="0"/>
        <w:autoSpaceDN w:val="0"/>
        <w:adjustRightInd w:val="0"/>
        <w:spacing w:after="0" w:line="240" w:lineRule="auto"/>
        <w:ind w:left="720"/>
        <w:rPr>
          <w:rFonts w:ascii="Times New Roman" w:eastAsiaTheme="minorEastAsia" w:hAnsi="Times New Roman" w:cs="Times New Roman"/>
          <w:b/>
          <w:color w:val="002060"/>
          <w:sz w:val="24"/>
          <w:szCs w:val="24"/>
          <w:lang w:eastAsia="ru-RU"/>
        </w:rPr>
      </w:pPr>
    </w:p>
    <w:p w:rsidR="00FF122D" w:rsidRDefault="00FF122D" w:rsidP="00F3780E">
      <w:pPr>
        <w:autoSpaceDE w:val="0"/>
        <w:autoSpaceDN w:val="0"/>
        <w:adjustRightInd w:val="0"/>
        <w:spacing w:after="0" w:line="240" w:lineRule="auto"/>
        <w:ind w:left="720"/>
        <w:rPr>
          <w:rFonts w:ascii="Times New Roman" w:eastAsiaTheme="minorEastAsia" w:hAnsi="Times New Roman" w:cs="Times New Roman"/>
          <w:b/>
          <w:color w:val="002060"/>
          <w:sz w:val="24"/>
          <w:szCs w:val="24"/>
          <w:lang w:eastAsia="ru-RU"/>
        </w:rPr>
      </w:pPr>
    </w:p>
    <w:p w:rsidR="00FF122D" w:rsidRDefault="00FF122D" w:rsidP="00F3780E">
      <w:pPr>
        <w:autoSpaceDE w:val="0"/>
        <w:autoSpaceDN w:val="0"/>
        <w:adjustRightInd w:val="0"/>
        <w:spacing w:after="0" w:line="240" w:lineRule="auto"/>
        <w:ind w:left="720"/>
        <w:rPr>
          <w:rFonts w:ascii="Times New Roman" w:eastAsiaTheme="minorEastAsia" w:hAnsi="Times New Roman" w:cs="Times New Roman"/>
          <w:b/>
          <w:color w:val="002060"/>
          <w:sz w:val="24"/>
          <w:szCs w:val="24"/>
          <w:lang w:eastAsia="ru-RU"/>
        </w:rPr>
      </w:pPr>
    </w:p>
    <w:p w:rsidR="00FF122D" w:rsidRDefault="00FF122D" w:rsidP="00F3780E">
      <w:pPr>
        <w:autoSpaceDE w:val="0"/>
        <w:autoSpaceDN w:val="0"/>
        <w:adjustRightInd w:val="0"/>
        <w:spacing w:after="0" w:line="240" w:lineRule="auto"/>
        <w:ind w:left="720"/>
        <w:rPr>
          <w:rFonts w:ascii="Times New Roman" w:eastAsiaTheme="minorEastAsia" w:hAnsi="Times New Roman" w:cs="Times New Roman"/>
          <w:b/>
          <w:color w:val="002060"/>
          <w:sz w:val="24"/>
          <w:szCs w:val="24"/>
          <w:lang w:eastAsia="ru-RU"/>
        </w:rPr>
      </w:pPr>
    </w:p>
    <w:p w:rsidR="00FF122D" w:rsidRDefault="00FF122D" w:rsidP="00F3780E">
      <w:pPr>
        <w:autoSpaceDE w:val="0"/>
        <w:autoSpaceDN w:val="0"/>
        <w:adjustRightInd w:val="0"/>
        <w:spacing w:after="0" w:line="240" w:lineRule="auto"/>
        <w:ind w:left="720"/>
        <w:rPr>
          <w:rFonts w:ascii="Times New Roman" w:eastAsiaTheme="minorEastAsia" w:hAnsi="Times New Roman" w:cs="Times New Roman"/>
          <w:b/>
          <w:color w:val="002060"/>
          <w:sz w:val="24"/>
          <w:szCs w:val="24"/>
          <w:lang w:eastAsia="ru-RU"/>
        </w:rPr>
      </w:pPr>
    </w:p>
    <w:p w:rsidR="00FF122D" w:rsidRPr="00FF122D" w:rsidRDefault="00FF122D" w:rsidP="00F3780E">
      <w:pPr>
        <w:autoSpaceDE w:val="0"/>
        <w:autoSpaceDN w:val="0"/>
        <w:adjustRightInd w:val="0"/>
        <w:spacing w:after="0" w:line="240" w:lineRule="auto"/>
        <w:ind w:left="720"/>
        <w:rPr>
          <w:rFonts w:ascii="Times New Roman" w:eastAsiaTheme="minorEastAsia" w:hAnsi="Times New Roman" w:cs="Times New Roman"/>
          <w:b/>
          <w:color w:val="002060"/>
          <w:sz w:val="24"/>
          <w:szCs w:val="24"/>
          <w:lang w:eastAsia="ru-RU"/>
        </w:rPr>
      </w:pPr>
    </w:p>
    <w:p w:rsidR="00285092" w:rsidRPr="00FF122D" w:rsidRDefault="00285092" w:rsidP="00F3780E">
      <w:pPr>
        <w:autoSpaceDE w:val="0"/>
        <w:autoSpaceDN w:val="0"/>
        <w:adjustRightInd w:val="0"/>
        <w:spacing w:after="0" w:line="240" w:lineRule="auto"/>
        <w:ind w:left="720"/>
        <w:rPr>
          <w:rFonts w:ascii="Times New Roman" w:eastAsiaTheme="minorEastAsia" w:hAnsi="Times New Roman" w:cs="Times New Roman"/>
          <w:b/>
          <w:color w:val="002060"/>
          <w:sz w:val="24"/>
          <w:szCs w:val="24"/>
          <w:lang w:eastAsia="ru-RU"/>
        </w:rPr>
      </w:pPr>
    </w:p>
    <w:p w:rsidR="00285092" w:rsidRPr="00FF122D" w:rsidRDefault="00285092" w:rsidP="00285092">
      <w:pPr>
        <w:autoSpaceDE w:val="0"/>
        <w:autoSpaceDN w:val="0"/>
        <w:adjustRightInd w:val="0"/>
        <w:spacing w:after="0"/>
        <w:ind w:left="720"/>
        <w:jc w:val="center"/>
        <w:rPr>
          <w:rFonts w:ascii="Times New Roman" w:eastAsiaTheme="minorEastAsia" w:hAnsi="Times New Roman" w:cs="Times New Roman"/>
          <w:color w:val="000000"/>
          <w:sz w:val="24"/>
          <w:szCs w:val="24"/>
          <w:lang w:eastAsia="ru-RU"/>
        </w:rPr>
      </w:pPr>
      <w:r w:rsidRPr="00FF122D">
        <w:rPr>
          <w:rFonts w:ascii="Times New Roman" w:hAnsi="Times New Roman" w:cs="Times New Roman"/>
          <w:b/>
          <w:bCs/>
          <w:sz w:val="24"/>
          <w:szCs w:val="24"/>
        </w:rPr>
        <w:t xml:space="preserve">I. </w:t>
      </w:r>
      <w:r w:rsidRPr="00FF122D">
        <w:rPr>
          <w:rFonts w:ascii="Times New Roman" w:eastAsia="Times New Roman" w:hAnsi="Times New Roman" w:cs="Times New Roman"/>
          <w:b/>
          <w:bCs/>
          <w:color w:val="002060"/>
          <w:kern w:val="32"/>
          <w:sz w:val="24"/>
          <w:szCs w:val="24"/>
          <w:lang w:eastAsia="ru-RU"/>
        </w:rPr>
        <w:t>Общие сведения об образовательном учреждении</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183"/>
        <w:gridCol w:w="5316"/>
      </w:tblGrid>
      <w:tr w:rsidR="00285092" w:rsidRPr="00FF122D" w:rsidTr="00146E52">
        <w:trPr>
          <w:trHeight w:val="450"/>
          <w:jc w:val="center"/>
        </w:trPr>
        <w:tc>
          <w:tcPr>
            <w:tcW w:w="4183" w:type="dxa"/>
            <w:shd w:val="clear" w:color="auto" w:fill="FFFFFF"/>
          </w:tcPr>
          <w:p w:rsidR="00285092" w:rsidRPr="00FF122D" w:rsidRDefault="00285092" w:rsidP="00146E52">
            <w:pPr>
              <w:shd w:val="clear" w:color="auto" w:fill="FFFFFF"/>
              <w:spacing w:after="0"/>
              <w:ind w:right="39"/>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1. Наименование МБОУ в соответствии с Уставом</w:t>
            </w:r>
          </w:p>
        </w:tc>
        <w:tc>
          <w:tcPr>
            <w:tcW w:w="5316" w:type="dxa"/>
            <w:shd w:val="clear" w:color="auto" w:fill="FFFFFF"/>
          </w:tcPr>
          <w:p w:rsidR="00285092" w:rsidRPr="00FF122D" w:rsidRDefault="00285092" w:rsidP="00146E52">
            <w:pPr>
              <w:shd w:val="clear" w:color="auto" w:fill="FFFFFF"/>
              <w:spacing w:after="0"/>
              <w:ind w:right="39"/>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 xml:space="preserve">Муниципальное бюджетное общеобразовательное учреждение   средняя общеобразовательная школа </w:t>
            </w:r>
            <w:r w:rsidRPr="00FF122D">
              <w:rPr>
                <w:rFonts w:ascii="Times New Roman" w:eastAsia="Times New Roman" w:hAnsi="Times New Roman" w:cs="Times New Roman"/>
                <w:color w:val="000000"/>
                <w:sz w:val="24"/>
                <w:szCs w:val="24"/>
                <w:lang w:val="en-US" w:eastAsia="ru-RU"/>
              </w:rPr>
              <w:t>c</w:t>
            </w:r>
            <w:r w:rsidRPr="00FF122D">
              <w:rPr>
                <w:rFonts w:ascii="Times New Roman" w:eastAsia="Times New Roman" w:hAnsi="Times New Roman" w:cs="Times New Roman"/>
                <w:color w:val="000000"/>
                <w:sz w:val="24"/>
                <w:szCs w:val="24"/>
                <w:lang w:eastAsia="ru-RU"/>
              </w:rPr>
              <w:t>.Црау, Алагирского района</w:t>
            </w:r>
          </w:p>
        </w:tc>
      </w:tr>
      <w:tr w:rsidR="00285092" w:rsidRPr="00FF122D" w:rsidTr="00146E52">
        <w:trPr>
          <w:trHeight w:val="450"/>
          <w:jc w:val="center"/>
        </w:trPr>
        <w:tc>
          <w:tcPr>
            <w:tcW w:w="4183" w:type="dxa"/>
            <w:shd w:val="clear" w:color="auto" w:fill="FFFFFF"/>
          </w:tcPr>
          <w:p w:rsidR="00285092" w:rsidRPr="00FF122D" w:rsidRDefault="00285092" w:rsidP="00146E52">
            <w:pPr>
              <w:shd w:val="clear" w:color="auto" w:fill="FFFFFF"/>
              <w:spacing w:after="0"/>
              <w:ind w:right="39"/>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2. Юридический адрес</w:t>
            </w:r>
          </w:p>
        </w:tc>
        <w:tc>
          <w:tcPr>
            <w:tcW w:w="5316" w:type="dxa"/>
            <w:shd w:val="clear" w:color="auto" w:fill="FFFFFF"/>
          </w:tcPr>
          <w:p w:rsidR="00285092" w:rsidRPr="00FF122D" w:rsidRDefault="00285092" w:rsidP="00146E52">
            <w:pPr>
              <w:tabs>
                <w:tab w:val="left" w:pos="851"/>
              </w:tabs>
              <w:spacing w:after="0"/>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sz w:val="24"/>
                <w:szCs w:val="24"/>
                <w:lang w:eastAsia="ru-RU"/>
              </w:rPr>
              <w:t>363212, РСО-Алания,  Алагирский район,   с.Црау,  ул.Ленина, д. 68.</w:t>
            </w:r>
          </w:p>
        </w:tc>
      </w:tr>
      <w:tr w:rsidR="00285092" w:rsidRPr="00FF122D" w:rsidTr="00146E52">
        <w:trPr>
          <w:trHeight w:val="1036"/>
          <w:jc w:val="center"/>
        </w:trPr>
        <w:tc>
          <w:tcPr>
            <w:tcW w:w="4183" w:type="dxa"/>
            <w:shd w:val="clear" w:color="auto" w:fill="FFFFFF"/>
          </w:tcPr>
          <w:p w:rsidR="00285092" w:rsidRPr="00FF122D" w:rsidRDefault="00285092" w:rsidP="00146E52">
            <w:pPr>
              <w:shd w:val="clear" w:color="auto" w:fill="FFFFFF"/>
              <w:spacing w:after="0"/>
              <w:ind w:right="39"/>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sz w:val="24"/>
                <w:szCs w:val="24"/>
                <w:lang w:eastAsia="ru-RU"/>
              </w:rPr>
              <w:t xml:space="preserve"> 3. Телефон, адрес электронной почты, адрес официального сайта в сети «Интернет»</w:t>
            </w:r>
          </w:p>
        </w:tc>
        <w:tc>
          <w:tcPr>
            <w:tcW w:w="5316" w:type="dxa"/>
            <w:shd w:val="clear" w:color="auto" w:fill="FFFFFF"/>
          </w:tcPr>
          <w:p w:rsidR="00285092" w:rsidRPr="00FF122D" w:rsidRDefault="00285092" w:rsidP="00146E52">
            <w:pPr>
              <w:tabs>
                <w:tab w:val="left" w:pos="851"/>
              </w:tabs>
              <w:spacing w:after="0"/>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-телефон -(8867) 31-3-01-22;</w:t>
            </w:r>
          </w:p>
          <w:p w:rsidR="00285092" w:rsidRPr="00FF122D" w:rsidRDefault="00285092" w:rsidP="00146E52">
            <w:pPr>
              <w:tabs>
                <w:tab w:val="left" w:pos="851"/>
              </w:tabs>
              <w:spacing w:after="0"/>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sz w:val="24"/>
                <w:szCs w:val="24"/>
                <w:lang w:eastAsia="ru-RU"/>
              </w:rPr>
              <w:t xml:space="preserve">-электронная почта – </w:t>
            </w:r>
            <w:hyperlink r:id="rId8" w:history="1">
              <w:r w:rsidRPr="00FF122D">
                <w:rPr>
                  <w:rFonts w:ascii="Times New Roman" w:eastAsia="Times New Roman" w:hAnsi="Times New Roman" w:cs="Times New Roman"/>
                  <w:color w:val="0000FF"/>
                  <w:sz w:val="24"/>
                  <w:szCs w:val="24"/>
                  <w:u w:val="single"/>
                  <w:lang w:val="en-US" w:eastAsia="ru-RU"/>
                </w:rPr>
                <w:t>alcrau</w:t>
              </w:r>
              <w:r w:rsidRPr="00FF122D">
                <w:rPr>
                  <w:rFonts w:ascii="Times New Roman" w:eastAsia="Times New Roman" w:hAnsi="Times New Roman" w:cs="Times New Roman"/>
                  <w:color w:val="0000FF"/>
                  <w:sz w:val="24"/>
                  <w:szCs w:val="24"/>
                  <w:u w:val="single"/>
                  <w:lang w:eastAsia="ru-RU"/>
                </w:rPr>
                <w:t>@</w:t>
              </w:r>
              <w:r w:rsidRPr="00FF122D">
                <w:rPr>
                  <w:rFonts w:ascii="Times New Roman" w:eastAsia="Times New Roman" w:hAnsi="Times New Roman" w:cs="Times New Roman"/>
                  <w:color w:val="0000FF"/>
                  <w:sz w:val="24"/>
                  <w:szCs w:val="24"/>
                  <w:u w:val="single"/>
                  <w:lang w:val="en-US" w:eastAsia="ru-RU"/>
                </w:rPr>
                <w:t>mail</w:t>
              </w:r>
              <w:r w:rsidRPr="00FF122D">
                <w:rPr>
                  <w:rFonts w:ascii="Times New Roman" w:eastAsia="Times New Roman" w:hAnsi="Times New Roman" w:cs="Times New Roman"/>
                  <w:color w:val="0000FF"/>
                  <w:sz w:val="24"/>
                  <w:szCs w:val="24"/>
                  <w:u w:val="single"/>
                  <w:lang w:eastAsia="ru-RU"/>
                </w:rPr>
                <w:t>.</w:t>
              </w:r>
              <w:r w:rsidRPr="00FF122D">
                <w:rPr>
                  <w:rFonts w:ascii="Times New Roman" w:eastAsia="Times New Roman" w:hAnsi="Times New Roman" w:cs="Times New Roman"/>
                  <w:color w:val="0000FF"/>
                  <w:sz w:val="24"/>
                  <w:szCs w:val="24"/>
                  <w:u w:val="single"/>
                  <w:lang w:val="en-US" w:eastAsia="ru-RU"/>
                </w:rPr>
                <w:t>ru</w:t>
              </w:r>
            </w:hyperlink>
          </w:p>
          <w:p w:rsidR="00285092" w:rsidRPr="00FF122D" w:rsidRDefault="00285092" w:rsidP="00146E52">
            <w:pPr>
              <w:tabs>
                <w:tab w:val="left" w:pos="851"/>
              </w:tabs>
              <w:spacing w:after="0"/>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sz w:val="24"/>
                <w:szCs w:val="24"/>
                <w:lang w:eastAsia="ru-RU"/>
              </w:rPr>
              <w:t xml:space="preserve">-адрес сайта ОУ- </w:t>
            </w:r>
            <w:hyperlink r:id="rId9" w:history="1">
              <w:r w:rsidRPr="00FF122D">
                <w:rPr>
                  <w:rFonts w:ascii="Times New Roman" w:eastAsia="Times New Roman" w:hAnsi="Times New Roman" w:cs="Times New Roman"/>
                  <w:color w:val="0000FF"/>
                  <w:sz w:val="24"/>
                  <w:szCs w:val="24"/>
                  <w:u w:val="single"/>
                  <w:lang w:eastAsia="ru-RU"/>
                </w:rPr>
                <w:t>http://tsrau.mwport.ru/</w:t>
              </w:r>
            </w:hyperlink>
            <w:hyperlink r:id="rId10" w:history="1"/>
          </w:p>
        </w:tc>
      </w:tr>
      <w:tr w:rsidR="00285092" w:rsidRPr="00FF122D" w:rsidTr="00146E52">
        <w:trPr>
          <w:trHeight w:val="242"/>
          <w:jc w:val="center"/>
        </w:trPr>
        <w:tc>
          <w:tcPr>
            <w:tcW w:w="4183" w:type="dxa"/>
            <w:shd w:val="clear" w:color="auto" w:fill="FFFFFF"/>
          </w:tcPr>
          <w:p w:rsidR="00285092" w:rsidRPr="00FF122D" w:rsidRDefault="00285092" w:rsidP="00146E52">
            <w:pPr>
              <w:shd w:val="clear" w:color="auto" w:fill="FFFFFF"/>
              <w:spacing w:after="0"/>
              <w:ind w:right="39"/>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4. Учредитель</w:t>
            </w:r>
          </w:p>
        </w:tc>
        <w:tc>
          <w:tcPr>
            <w:tcW w:w="5316" w:type="dxa"/>
            <w:shd w:val="clear" w:color="auto" w:fill="FFFFFF"/>
          </w:tcPr>
          <w:p w:rsidR="00285092" w:rsidRPr="00FF122D" w:rsidRDefault="00285092" w:rsidP="00146E52">
            <w:pPr>
              <w:shd w:val="clear" w:color="auto" w:fill="FFFFFF"/>
              <w:spacing w:after="0"/>
              <w:ind w:right="39"/>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Администрация  местного самоуправления Алагирского района</w:t>
            </w:r>
          </w:p>
        </w:tc>
      </w:tr>
      <w:tr w:rsidR="00285092" w:rsidRPr="00FF122D" w:rsidTr="00146E52">
        <w:trPr>
          <w:trHeight w:val="450"/>
          <w:jc w:val="center"/>
        </w:trPr>
        <w:tc>
          <w:tcPr>
            <w:tcW w:w="4183" w:type="dxa"/>
            <w:shd w:val="clear" w:color="auto" w:fill="FFFFFF"/>
          </w:tcPr>
          <w:p w:rsidR="00285092" w:rsidRPr="00FF122D" w:rsidRDefault="00285092" w:rsidP="00146E52">
            <w:pPr>
              <w:shd w:val="clear" w:color="auto" w:fill="FFFFFF"/>
              <w:spacing w:after="0"/>
              <w:ind w:right="39"/>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5. Администрация:</w:t>
            </w:r>
          </w:p>
          <w:p w:rsidR="00285092" w:rsidRPr="00FF122D" w:rsidRDefault="00285092" w:rsidP="00146E52">
            <w:pPr>
              <w:shd w:val="clear" w:color="auto" w:fill="FFFFFF"/>
              <w:spacing w:after="0"/>
              <w:ind w:right="39"/>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 xml:space="preserve">директор     </w:t>
            </w:r>
          </w:p>
          <w:p w:rsidR="00285092" w:rsidRPr="00FF122D" w:rsidRDefault="00285092" w:rsidP="00146E52">
            <w:pPr>
              <w:shd w:val="clear" w:color="auto" w:fill="FFFFFF"/>
              <w:tabs>
                <w:tab w:val="left" w:pos="2245"/>
              </w:tabs>
              <w:spacing w:after="0"/>
              <w:ind w:right="39"/>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 xml:space="preserve">заместитель директора по УВР </w:t>
            </w:r>
          </w:p>
          <w:p w:rsidR="00285092" w:rsidRPr="00FF122D" w:rsidRDefault="00285092" w:rsidP="00146E52">
            <w:pPr>
              <w:shd w:val="clear" w:color="auto" w:fill="FFFFFF"/>
              <w:tabs>
                <w:tab w:val="left" w:pos="2245"/>
              </w:tabs>
              <w:spacing w:after="0"/>
              <w:ind w:right="39"/>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заместитель директора по ВР</w:t>
            </w:r>
          </w:p>
        </w:tc>
        <w:tc>
          <w:tcPr>
            <w:tcW w:w="5316" w:type="dxa"/>
            <w:shd w:val="clear" w:color="auto" w:fill="FFFFFF"/>
          </w:tcPr>
          <w:p w:rsidR="00285092" w:rsidRPr="00FF122D" w:rsidRDefault="00285092" w:rsidP="00146E52">
            <w:pPr>
              <w:shd w:val="clear" w:color="auto" w:fill="FFFFFF"/>
              <w:spacing w:after="0"/>
              <w:ind w:right="39"/>
              <w:rPr>
                <w:rFonts w:ascii="Times New Roman" w:eastAsia="Times New Roman" w:hAnsi="Times New Roman" w:cs="Times New Roman"/>
                <w:color w:val="000000"/>
                <w:sz w:val="24"/>
                <w:szCs w:val="24"/>
                <w:lang w:eastAsia="ru-RU"/>
              </w:rPr>
            </w:pPr>
          </w:p>
          <w:p w:rsidR="00285092" w:rsidRPr="00FF122D" w:rsidRDefault="00285092" w:rsidP="00146E52">
            <w:pPr>
              <w:shd w:val="clear" w:color="auto" w:fill="FFFFFF"/>
              <w:spacing w:after="0"/>
              <w:ind w:right="39"/>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Коциева Жанна Викторовна</w:t>
            </w:r>
          </w:p>
          <w:p w:rsidR="00285092" w:rsidRPr="00FF122D" w:rsidRDefault="00285092" w:rsidP="00146E52">
            <w:pPr>
              <w:shd w:val="clear" w:color="auto" w:fill="FFFFFF"/>
              <w:spacing w:after="0"/>
              <w:ind w:right="39"/>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Царукаева Фатима Юрьевна</w:t>
            </w:r>
          </w:p>
          <w:p w:rsidR="00285092" w:rsidRPr="00FF122D" w:rsidRDefault="00285092" w:rsidP="00146E52">
            <w:pPr>
              <w:shd w:val="clear" w:color="auto" w:fill="FFFFFF"/>
              <w:spacing w:after="0"/>
              <w:ind w:right="39"/>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 xml:space="preserve">СавлаеваЗарема Тимофеевна </w:t>
            </w:r>
          </w:p>
        </w:tc>
      </w:tr>
      <w:tr w:rsidR="00285092" w:rsidRPr="00FF122D" w:rsidTr="00146E52">
        <w:trPr>
          <w:trHeight w:val="450"/>
          <w:jc w:val="center"/>
        </w:trPr>
        <w:tc>
          <w:tcPr>
            <w:tcW w:w="4183" w:type="dxa"/>
            <w:shd w:val="clear" w:color="auto" w:fill="FFFFFF"/>
          </w:tcPr>
          <w:p w:rsidR="00285092" w:rsidRPr="00FF122D" w:rsidRDefault="00285092" w:rsidP="00146E52">
            <w:pPr>
              <w:shd w:val="clear" w:color="auto" w:fill="FFFFFF"/>
              <w:spacing w:after="0"/>
              <w:ind w:right="39"/>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val="en-US" w:eastAsia="ru-RU"/>
              </w:rPr>
              <w:t>6</w:t>
            </w:r>
            <w:r w:rsidRPr="00FF122D">
              <w:rPr>
                <w:rFonts w:ascii="Times New Roman" w:eastAsia="Times New Roman" w:hAnsi="Times New Roman" w:cs="Times New Roman"/>
                <w:color w:val="000000"/>
                <w:sz w:val="24"/>
                <w:szCs w:val="24"/>
                <w:lang w:eastAsia="ru-RU"/>
              </w:rPr>
              <w:t>.Устав</w:t>
            </w:r>
          </w:p>
          <w:p w:rsidR="00285092" w:rsidRPr="00FF122D" w:rsidRDefault="00285092" w:rsidP="00146E52">
            <w:pPr>
              <w:shd w:val="clear" w:color="auto" w:fill="FFFFFF"/>
              <w:spacing w:after="0"/>
              <w:ind w:right="39"/>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(новая редакция)</w:t>
            </w:r>
          </w:p>
        </w:tc>
        <w:tc>
          <w:tcPr>
            <w:tcW w:w="5316" w:type="dxa"/>
            <w:shd w:val="clear" w:color="auto" w:fill="FFFFFF"/>
          </w:tcPr>
          <w:p w:rsidR="00285092" w:rsidRPr="00FF122D" w:rsidRDefault="00285092" w:rsidP="00146E52">
            <w:pPr>
              <w:tabs>
                <w:tab w:val="left" w:pos="2763"/>
              </w:tabs>
              <w:adjustRightInd w:val="0"/>
              <w:spacing w:after="0"/>
              <w:textAlignment w:val="baseline"/>
              <w:rPr>
                <w:rFonts w:ascii="Times New Roman" w:eastAsia="Times New Roman" w:hAnsi="Times New Roman" w:cs="Times New Roman"/>
                <w:bCs/>
                <w:sz w:val="24"/>
                <w:szCs w:val="24"/>
                <w:lang w:eastAsia="ru-RU"/>
              </w:rPr>
            </w:pPr>
            <w:r w:rsidRPr="00FF122D">
              <w:rPr>
                <w:rFonts w:ascii="Times New Roman" w:eastAsia="Times New Roman" w:hAnsi="Times New Roman" w:cs="Times New Roman"/>
                <w:bCs/>
                <w:sz w:val="24"/>
                <w:szCs w:val="24"/>
                <w:lang w:eastAsia="ru-RU"/>
              </w:rPr>
              <w:t xml:space="preserve">Устав в новой редакции  принят   на общем собрании трудового коллектива МБОУ   СОШ с.Црау, утверждён Постановлением  администрации  Алагирского  муниципального района от 21.12.2017 </w:t>
            </w:r>
            <w:r w:rsidRPr="00FF122D">
              <w:rPr>
                <w:rFonts w:ascii="Times New Roman" w:eastAsia="Times New Roman" w:hAnsi="Times New Roman" w:cs="Times New Roman"/>
                <w:sz w:val="24"/>
                <w:szCs w:val="24"/>
                <w:lang w:eastAsia="ru-RU"/>
              </w:rPr>
              <w:t xml:space="preserve">  г.    № 1598 .</w:t>
            </w:r>
          </w:p>
        </w:tc>
      </w:tr>
      <w:tr w:rsidR="00285092" w:rsidRPr="00FF122D" w:rsidTr="00146E52">
        <w:trPr>
          <w:trHeight w:val="191"/>
          <w:jc w:val="center"/>
        </w:trPr>
        <w:tc>
          <w:tcPr>
            <w:tcW w:w="4183" w:type="dxa"/>
            <w:shd w:val="clear" w:color="auto" w:fill="FFFFFF"/>
          </w:tcPr>
          <w:p w:rsidR="00285092" w:rsidRPr="00FF122D" w:rsidRDefault="00285092" w:rsidP="00146E52">
            <w:pPr>
              <w:shd w:val="clear" w:color="auto" w:fill="FFFFFF"/>
              <w:spacing w:after="0"/>
              <w:ind w:right="39"/>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val="en-US" w:eastAsia="ru-RU"/>
              </w:rPr>
              <w:t>7</w:t>
            </w:r>
            <w:r w:rsidRPr="00FF122D">
              <w:rPr>
                <w:rFonts w:ascii="Times New Roman" w:eastAsia="Times New Roman" w:hAnsi="Times New Roman" w:cs="Times New Roman"/>
                <w:color w:val="000000"/>
                <w:sz w:val="24"/>
                <w:szCs w:val="24"/>
                <w:lang w:eastAsia="ru-RU"/>
              </w:rPr>
              <w:t xml:space="preserve">. Лицензия </w:t>
            </w:r>
          </w:p>
        </w:tc>
        <w:tc>
          <w:tcPr>
            <w:tcW w:w="5316" w:type="dxa"/>
            <w:shd w:val="clear" w:color="auto" w:fill="FFFFFF"/>
          </w:tcPr>
          <w:p w:rsidR="00285092" w:rsidRPr="00FF122D" w:rsidRDefault="00285092" w:rsidP="00146E52">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серия 15Л01  № 0001529, регистрационный № 2587 от 18.01.2018 г.,</w:t>
            </w:r>
          </w:p>
          <w:p w:rsidR="00285092" w:rsidRPr="00FF122D" w:rsidRDefault="00285092" w:rsidP="00146E52">
            <w:pPr>
              <w:shd w:val="clear" w:color="auto" w:fill="FFFFFF"/>
              <w:spacing w:after="0"/>
              <w:ind w:right="39"/>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 бессрочно.</w:t>
            </w:r>
          </w:p>
        </w:tc>
      </w:tr>
      <w:tr w:rsidR="00285092" w:rsidRPr="00FF122D" w:rsidTr="00146E52">
        <w:trPr>
          <w:trHeight w:val="450"/>
          <w:jc w:val="center"/>
        </w:trPr>
        <w:tc>
          <w:tcPr>
            <w:tcW w:w="4183" w:type="dxa"/>
            <w:shd w:val="clear" w:color="auto" w:fill="FFFFFF"/>
          </w:tcPr>
          <w:p w:rsidR="00285092" w:rsidRPr="00FF122D" w:rsidRDefault="00285092" w:rsidP="00146E52">
            <w:pPr>
              <w:shd w:val="clear" w:color="auto" w:fill="FFFFFF"/>
              <w:spacing w:after="0"/>
              <w:ind w:right="39"/>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val="en-US" w:eastAsia="ru-RU"/>
              </w:rPr>
              <w:t>8</w:t>
            </w:r>
            <w:r w:rsidRPr="00FF122D">
              <w:rPr>
                <w:rFonts w:ascii="Times New Roman" w:eastAsia="Times New Roman" w:hAnsi="Times New Roman" w:cs="Times New Roman"/>
                <w:color w:val="000000"/>
                <w:sz w:val="24"/>
                <w:szCs w:val="24"/>
                <w:lang w:eastAsia="ru-RU"/>
              </w:rPr>
              <w:t xml:space="preserve">. Свидетельство о государственной аккредитации </w:t>
            </w:r>
          </w:p>
        </w:tc>
        <w:tc>
          <w:tcPr>
            <w:tcW w:w="5316" w:type="dxa"/>
            <w:shd w:val="clear" w:color="auto" w:fill="FFFFFF"/>
          </w:tcPr>
          <w:p w:rsidR="00285092" w:rsidRPr="00FF122D" w:rsidRDefault="00285092" w:rsidP="00146E52">
            <w:pPr>
              <w:shd w:val="clear" w:color="auto" w:fill="FFFFFF"/>
              <w:spacing w:after="0"/>
              <w:ind w:right="39"/>
              <w:rPr>
                <w:rFonts w:ascii="Times New Roman" w:eastAsia="Times New Roman" w:hAnsi="Times New Roman" w:cs="Times New Roman"/>
                <w:sz w:val="24"/>
                <w:szCs w:val="24"/>
                <w:lang w:eastAsia="ru-RU"/>
              </w:rPr>
            </w:pPr>
            <w:r w:rsidRPr="00FF122D">
              <w:rPr>
                <w:rFonts w:ascii="Times New Roman" w:hAnsi="Times New Roman" w:cs="Times New Roman"/>
                <w:sz w:val="24"/>
                <w:szCs w:val="24"/>
              </w:rPr>
              <w:t>серия 15А02 №0000125 , регистрационный № 1165 от 12.03.2018 г. Срок действия: до 14.06.2025</w:t>
            </w:r>
          </w:p>
        </w:tc>
      </w:tr>
      <w:tr w:rsidR="00285092" w:rsidRPr="00FF122D" w:rsidTr="00146E52">
        <w:trPr>
          <w:trHeight w:val="450"/>
          <w:jc w:val="center"/>
        </w:trPr>
        <w:tc>
          <w:tcPr>
            <w:tcW w:w="4183" w:type="dxa"/>
            <w:shd w:val="clear" w:color="auto" w:fill="FFFFFF"/>
          </w:tcPr>
          <w:p w:rsidR="00285092" w:rsidRPr="00FF122D" w:rsidRDefault="00285092" w:rsidP="00146E52">
            <w:pPr>
              <w:shd w:val="clear" w:color="auto" w:fill="FFFFFF"/>
              <w:spacing w:after="0"/>
              <w:ind w:right="39"/>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sz w:val="24"/>
                <w:szCs w:val="24"/>
                <w:lang w:eastAsia="ru-RU"/>
              </w:rPr>
              <w:t xml:space="preserve">9. Образовательные программы ОУ (по лицензии) </w:t>
            </w:r>
          </w:p>
        </w:tc>
        <w:tc>
          <w:tcPr>
            <w:tcW w:w="5316" w:type="dxa"/>
            <w:shd w:val="clear" w:color="auto" w:fill="FFFFFF"/>
          </w:tcPr>
          <w:p w:rsidR="00E9323D" w:rsidRPr="00FF122D" w:rsidRDefault="00E9323D" w:rsidP="00E9323D">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1. Начальное общее образование;</w:t>
            </w:r>
          </w:p>
          <w:p w:rsidR="00E9323D" w:rsidRPr="00FF122D" w:rsidRDefault="00E9323D" w:rsidP="00E9323D">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2. Основное общее образование;</w:t>
            </w:r>
          </w:p>
          <w:p w:rsidR="00E9323D" w:rsidRPr="00FF122D" w:rsidRDefault="00E9323D" w:rsidP="00E9323D">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3. Среднее общее образование;</w:t>
            </w:r>
          </w:p>
          <w:p w:rsidR="00E9323D" w:rsidRPr="00FF122D" w:rsidRDefault="00E9323D" w:rsidP="00E9323D">
            <w:pPr>
              <w:spacing w:after="0"/>
              <w:jc w:val="both"/>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lang w:eastAsia="ru-RU"/>
              </w:rPr>
              <w:t>4.</w:t>
            </w:r>
            <w:r w:rsidRPr="00FF122D">
              <w:rPr>
                <w:rFonts w:ascii="Times New Roman" w:eastAsia="Times New Roman" w:hAnsi="Times New Roman" w:cs="Times New Roman"/>
                <w:sz w:val="24"/>
                <w:szCs w:val="24"/>
              </w:rPr>
              <w:t>Адаптированная  основная общеобразовательная программа начального общего образования обучающихся с расстройствами аутистического спектра;</w:t>
            </w:r>
          </w:p>
          <w:p w:rsidR="00E9323D" w:rsidRPr="00FF122D" w:rsidRDefault="00E9323D" w:rsidP="00E9323D">
            <w:pPr>
              <w:widowControl w:val="0"/>
              <w:tabs>
                <w:tab w:val="left" w:pos="971"/>
                <w:tab w:val="left" w:pos="972"/>
              </w:tabs>
              <w:autoSpaceDE w:val="0"/>
              <w:autoSpaceDN w:val="0"/>
              <w:spacing w:before="41" w:after="0" w:line="278" w:lineRule="auto"/>
              <w:ind w:right="116"/>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5. Адаптированнаяосновнаяобщеобразовательнаяпрограммаобразованияобучающихсясумственнойотсталостью(интеллектуальными  нарушениями) (вариант 2).</w:t>
            </w:r>
          </w:p>
          <w:p w:rsidR="00285092" w:rsidRPr="00FF122D" w:rsidRDefault="00E9323D" w:rsidP="00E9323D">
            <w:pPr>
              <w:autoSpaceDE w:val="0"/>
              <w:autoSpaceDN w:val="0"/>
              <w:adjustRightInd w:val="0"/>
              <w:spacing w:after="0"/>
              <w:ind w:hanging="29"/>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sz w:val="24"/>
                <w:szCs w:val="24"/>
                <w:lang w:eastAsia="ru-RU"/>
              </w:rPr>
              <w:t>6. Дополнительное образование детей и взрослых</w:t>
            </w:r>
          </w:p>
        </w:tc>
      </w:tr>
      <w:tr w:rsidR="00285092" w:rsidRPr="00FF122D" w:rsidTr="00146E52">
        <w:trPr>
          <w:trHeight w:val="450"/>
          <w:jc w:val="center"/>
        </w:trPr>
        <w:tc>
          <w:tcPr>
            <w:tcW w:w="4183" w:type="dxa"/>
            <w:shd w:val="clear" w:color="auto" w:fill="FFFFFF"/>
          </w:tcPr>
          <w:p w:rsidR="00285092" w:rsidRPr="00FF122D" w:rsidRDefault="00285092" w:rsidP="00146E52">
            <w:pPr>
              <w:shd w:val="clear" w:color="auto" w:fill="FFFFFF"/>
              <w:spacing w:after="0"/>
              <w:ind w:right="39"/>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1</w:t>
            </w:r>
            <w:r w:rsidRPr="00FF122D">
              <w:rPr>
                <w:rFonts w:ascii="Times New Roman" w:eastAsia="Times New Roman" w:hAnsi="Times New Roman" w:cs="Times New Roman"/>
                <w:color w:val="000000"/>
                <w:sz w:val="24"/>
                <w:szCs w:val="24"/>
                <w:lang w:val="en-US" w:eastAsia="ru-RU"/>
              </w:rPr>
              <w:t>0</w:t>
            </w:r>
            <w:r w:rsidRPr="00FF122D">
              <w:rPr>
                <w:rFonts w:ascii="Times New Roman" w:eastAsia="Times New Roman" w:hAnsi="Times New Roman" w:cs="Times New Roman"/>
                <w:color w:val="000000"/>
                <w:sz w:val="24"/>
                <w:szCs w:val="24"/>
                <w:lang w:eastAsia="ru-RU"/>
              </w:rPr>
              <w:t>. Органы самоуправления</w:t>
            </w:r>
          </w:p>
        </w:tc>
        <w:tc>
          <w:tcPr>
            <w:tcW w:w="5316" w:type="dxa"/>
            <w:shd w:val="clear" w:color="auto" w:fill="FFFFFF"/>
          </w:tcPr>
          <w:p w:rsidR="00285092" w:rsidRPr="00FF122D" w:rsidRDefault="00285092" w:rsidP="00146E52">
            <w:pPr>
              <w:shd w:val="clear" w:color="auto" w:fill="FFFFFF"/>
              <w:spacing w:after="0"/>
              <w:ind w:right="39"/>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Педагогический совет</w:t>
            </w:r>
          </w:p>
          <w:p w:rsidR="00285092" w:rsidRPr="00FF122D" w:rsidRDefault="00285092" w:rsidP="00146E52">
            <w:pPr>
              <w:shd w:val="clear" w:color="auto" w:fill="FFFFFF"/>
              <w:spacing w:after="0"/>
              <w:ind w:right="39"/>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Совет школы</w:t>
            </w:r>
          </w:p>
          <w:p w:rsidR="00285092" w:rsidRPr="00FF122D" w:rsidRDefault="00285092" w:rsidP="00146E52">
            <w:pPr>
              <w:shd w:val="clear" w:color="auto" w:fill="FFFFFF"/>
              <w:spacing w:after="0"/>
              <w:ind w:right="39"/>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Общее собрание работников школы</w:t>
            </w:r>
          </w:p>
        </w:tc>
      </w:tr>
    </w:tbl>
    <w:p w:rsidR="00285092" w:rsidRPr="00FF122D" w:rsidRDefault="00285092" w:rsidP="00285092">
      <w:pPr>
        <w:rPr>
          <w:rFonts w:ascii="Times New Roman" w:hAnsi="Times New Roman" w:cs="Times New Roman"/>
          <w:sz w:val="24"/>
          <w:szCs w:val="24"/>
        </w:rPr>
      </w:pPr>
    </w:p>
    <w:p w:rsidR="00885C8B" w:rsidRPr="00FF122D" w:rsidRDefault="00885C8B" w:rsidP="00885C8B">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 2023/24 учебном году в МБОУ СОШ с.Црау образовательная деятельность была организована на уровне начального общего, основного общего и среднего общего образования.</w:t>
      </w:r>
    </w:p>
    <w:p w:rsidR="00885C8B" w:rsidRPr="00FF122D" w:rsidRDefault="00885C8B" w:rsidP="00885C8B">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lastRenderedPageBreak/>
        <w:t>На уровне начального общего образования осуществлялась реализация двух образовательных программ:</w:t>
      </w:r>
    </w:p>
    <w:p w:rsidR="00F14EAC" w:rsidRPr="00FF122D" w:rsidRDefault="00885C8B" w:rsidP="00C602BB">
      <w:pPr>
        <w:numPr>
          <w:ilvl w:val="0"/>
          <w:numId w:val="20"/>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rPr>
        <w:t xml:space="preserve">ООП НОО, разработанной в соответствии с требованиями ФГОС НОО, утвержденного приказом Минобрнауки от 06.10.2009 № 373. Нормативный срок освоения – четыре года. </w:t>
      </w:r>
    </w:p>
    <w:p w:rsidR="00885C8B" w:rsidRPr="00FF122D" w:rsidRDefault="00885C8B" w:rsidP="00C602BB">
      <w:pPr>
        <w:numPr>
          <w:ilvl w:val="0"/>
          <w:numId w:val="20"/>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 xml:space="preserve">ООП НОО, разработанной в соответствии с требованиями ФГОС НОО, утвержденного приказом Минпросвещения от 31.05.2021 № 286. Нормативный срок освоения – четыре года. </w:t>
      </w:r>
    </w:p>
    <w:p w:rsidR="00885C8B" w:rsidRPr="00FF122D" w:rsidRDefault="00885C8B" w:rsidP="00885C8B">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С 1 сентября 2023 года обе ООП НОО приведены в соответствие с ФОП НОО, утвержденной приказом Минпросвещения от 18.05.2023 № 372.</w:t>
      </w:r>
    </w:p>
    <w:p w:rsidR="00885C8B" w:rsidRPr="00FF122D" w:rsidRDefault="00885C8B" w:rsidP="00885C8B">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На уровне основного общего образования осуществлялась реализация двух образовательных программ:</w:t>
      </w:r>
    </w:p>
    <w:p w:rsidR="00885C8B" w:rsidRPr="00FF122D" w:rsidRDefault="00885C8B" w:rsidP="00C602BB">
      <w:pPr>
        <w:numPr>
          <w:ilvl w:val="0"/>
          <w:numId w:val="21"/>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rPr>
        <w:t xml:space="preserve">ООП ООО, разработанной в соответствии с требованиями ФГОС ООО, утвержденного приказом Минобрнауки от 17.12.2010 № 1897. Нормативный срок </w:t>
      </w:r>
      <w:r w:rsidR="00F06EA7" w:rsidRPr="00FF122D">
        <w:rPr>
          <w:rFonts w:ascii="Times New Roman" w:eastAsia="Times New Roman" w:hAnsi="Times New Roman" w:cs="Times New Roman"/>
          <w:color w:val="000000"/>
          <w:sz w:val="24"/>
          <w:szCs w:val="24"/>
        </w:rPr>
        <w:t xml:space="preserve">освоения – пять лет. </w:t>
      </w:r>
    </w:p>
    <w:p w:rsidR="00885C8B" w:rsidRPr="00FF122D" w:rsidRDefault="00885C8B" w:rsidP="00C602BB">
      <w:pPr>
        <w:numPr>
          <w:ilvl w:val="0"/>
          <w:numId w:val="21"/>
        </w:numPr>
        <w:spacing w:before="100" w:beforeAutospacing="1" w:after="100" w:afterAutospacing="1" w:line="240" w:lineRule="auto"/>
        <w:ind w:left="780" w:right="180"/>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rPr>
        <w:t xml:space="preserve">ООП ООО, разработанной в соответствии с требованиями ФГОС ООО, утвержденного приказом Минпросвещения от 31.05.2021 № 287. Нормативный срок освоения – пять лет. </w:t>
      </w:r>
    </w:p>
    <w:p w:rsidR="00885C8B" w:rsidRPr="00FF122D" w:rsidRDefault="00885C8B" w:rsidP="00885C8B">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С 1 сентября 2023 года обе ООП ООО приведены в соответствие с ФОП ООО, утвержденной приказом Минпросвещения от 18.05.2023 № 370.</w:t>
      </w:r>
    </w:p>
    <w:p w:rsidR="00885C8B" w:rsidRPr="00FF122D" w:rsidRDefault="00885C8B" w:rsidP="00885C8B">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 xml:space="preserve">На уровне среднего общего образования осуществлялась реализация ООП СОО, разработанной в соответствии с требованиями ФГОС СОО, утвержденного приказом Минобрнауки от </w:t>
      </w:r>
      <w:r w:rsidR="005B6FD4" w:rsidRPr="00FF122D">
        <w:rPr>
          <w:rFonts w:ascii="Times New Roman" w:eastAsia="Times New Roman" w:hAnsi="Times New Roman" w:cs="Times New Roman"/>
          <w:color w:val="000000"/>
          <w:sz w:val="24"/>
          <w:szCs w:val="24"/>
        </w:rPr>
        <w:t>17.05.2012 № 413.</w:t>
      </w:r>
    </w:p>
    <w:p w:rsidR="00885C8B" w:rsidRPr="00FF122D" w:rsidRDefault="00885C8B" w:rsidP="00885C8B">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С 1 сентября 2023 года обе ООП СОО приведена в соответствие с ФОП СОО, утвержденной приказом Минпросвещения от 18.05.2023 № 371.</w:t>
      </w:r>
    </w:p>
    <w:p w:rsidR="00885C8B" w:rsidRPr="00FF122D" w:rsidRDefault="00885C8B" w:rsidP="00885C8B">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Основныеобразовательныепрограммы:</w:t>
      </w:r>
    </w:p>
    <w:p w:rsidR="00885C8B" w:rsidRPr="00FF122D" w:rsidRDefault="00885C8B" w:rsidP="00C602BB">
      <w:pPr>
        <w:numPr>
          <w:ilvl w:val="0"/>
          <w:numId w:val="22"/>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реализуют требования к образованию, которые предъявляет ФГОС соответствующего уровня;</w:t>
      </w:r>
    </w:p>
    <w:p w:rsidR="00885C8B" w:rsidRPr="00FF122D" w:rsidRDefault="00885C8B" w:rsidP="00C602BB">
      <w:pPr>
        <w:numPr>
          <w:ilvl w:val="0"/>
          <w:numId w:val="22"/>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разработаны с учетом индивидуальных возможностей и особенностей обучающихся, их образовательных потребностей, социального заказа, а также приоритетных напра</w:t>
      </w:r>
      <w:r w:rsidR="005B6FD4" w:rsidRPr="00FF122D">
        <w:rPr>
          <w:rFonts w:ascii="Times New Roman" w:eastAsia="Times New Roman" w:hAnsi="Times New Roman" w:cs="Times New Roman"/>
          <w:color w:val="000000"/>
          <w:sz w:val="24"/>
          <w:szCs w:val="24"/>
        </w:rPr>
        <w:t>влений деятельности МБОУ СОШ с.Црау</w:t>
      </w:r>
      <w:r w:rsidRPr="00FF122D">
        <w:rPr>
          <w:rFonts w:ascii="Times New Roman" w:eastAsia="Times New Roman" w:hAnsi="Times New Roman" w:cs="Times New Roman"/>
          <w:color w:val="000000"/>
          <w:sz w:val="24"/>
          <w:szCs w:val="24"/>
        </w:rPr>
        <w:t>;</w:t>
      </w:r>
    </w:p>
    <w:p w:rsidR="00885C8B" w:rsidRPr="00FF122D" w:rsidRDefault="00885C8B" w:rsidP="00C602BB">
      <w:pPr>
        <w:numPr>
          <w:ilvl w:val="0"/>
          <w:numId w:val="22"/>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содержат обязательную часть и часть, формируемую участниками образовательных отношений;</w:t>
      </w:r>
    </w:p>
    <w:p w:rsidR="00885C8B" w:rsidRPr="00FF122D" w:rsidRDefault="00885C8B" w:rsidP="00C602BB">
      <w:pPr>
        <w:numPr>
          <w:ilvl w:val="0"/>
          <w:numId w:val="22"/>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реализуются через организацию урочной и внеурочной деятельности.</w:t>
      </w:r>
    </w:p>
    <w:p w:rsidR="00885C8B" w:rsidRPr="00FF122D" w:rsidRDefault="00885C8B" w:rsidP="00885C8B">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Урочная деятельность организуется в соответствии с учебным планом, календарным учебным графиком, расписанием занятий, санитарными правилами и гигиеническими нормативами.</w:t>
      </w:r>
    </w:p>
    <w:p w:rsidR="00885C8B" w:rsidRPr="00FF122D" w:rsidRDefault="00885C8B" w:rsidP="00885C8B">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Внеурочная деятельность организуется с учетом интересов обучающ</w:t>
      </w:r>
      <w:r w:rsidR="005B6FD4" w:rsidRPr="00FF122D">
        <w:rPr>
          <w:rFonts w:ascii="Times New Roman" w:eastAsia="Times New Roman" w:hAnsi="Times New Roman" w:cs="Times New Roman"/>
          <w:color w:val="000000"/>
          <w:sz w:val="24"/>
          <w:szCs w:val="24"/>
        </w:rPr>
        <w:t>ихся и возможностей МБОУ СОШ с</w:t>
      </w:r>
      <w:r w:rsidRPr="00FF122D">
        <w:rPr>
          <w:rFonts w:ascii="Times New Roman" w:eastAsia="Times New Roman" w:hAnsi="Times New Roman" w:cs="Times New Roman"/>
          <w:color w:val="000000"/>
          <w:sz w:val="24"/>
          <w:szCs w:val="24"/>
        </w:rPr>
        <w:t>.</w:t>
      </w:r>
      <w:r w:rsidR="005B6FD4" w:rsidRPr="00FF122D">
        <w:rPr>
          <w:rFonts w:ascii="Times New Roman" w:eastAsia="Times New Roman" w:hAnsi="Times New Roman" w:cs="Times New Roman"/>
          <w:color w:val="000000"/>
          <w:sz w:val="24"/>
          <w:szCs w:val="24"/>
        </w:rPr>
        <w:t>Црау.</w:t>
      </w:r>
      <w:r w:rsidRPr="00FF122D">
        <w:rPr>
          <w:rFonts w:ascii="Times New Roman" w:eastAsia="Times New Roman" w:hAnsi="Times New Roman" w:cs="Times New Roman"/>
          <w:color w:val="000000"/>
          <w:sz w:val="24"/>
          <w:szCs w:val="24"/>
        </w:rPr>
        <w:t xml:space="preserve"> Внеурочная деятельность направлена на достижение планируемых результатов освоения программ общего образования с учетом выбора участниками образовательных отношений учебных курсов внеурочной деятельности из перечня, предлагаемого Школой.</w:t>
      </w:r>
    </w:p>
    <w:p w:rsidR="00885C8B" w:rsidRPr="00FF122D" w:rsidRDefault="00885C8B" w:rsidP="002A1F22">
      <w:pPr>
        <w:spacing w:before="100" w:beforeAutospacing="1" w:after="100" w:afterAutospacing="1" w:line="240" w:lineRule="auto"/>
        <w:rPr>
          <w:rFonts w:ascii="Times New Roman" w:eastAsia="Times New Roman" w:hAnsi="Times New Roman" w:cs="Times New Roman"/>
          <w:sz w:val="24"/>
          <w:szCs w:val="24"/>
        </w:rPr>
      </w:pPr>
      <w:r w:rsidRPr="00FF122D">
        <w:rPr>
          <w:rFonts w:ascii="Times New Roman" w:eastAsia="Times New Roman" w:hAnsi="Times New Roman" w:cs="Times New Roman"/>
          <w:color w:val="000000"/>
          <w:sz w:val="24"/>
          <w:szCs w:val="24"/>
        </w:rPr>
        <w:lastRenderedPageBreak/>
        <w:t>Внеу</w:t>
      </w:r>
      <w:r w:rsidR="005B6FD4" w:rsidRPr="00FF122D">
        <w:rPr>
          <w:rFonts w:ascii="Times New Roman" w:eastAsia="Times New Roman" w:hAnsi="Times New Roman" w:cs="Times New Roman"/>
          <w:color w:val="000000"/>
          <w:sz w:val="24"/>
          <w:szCs w:val="24"/>
        </w:rPr>
        <w:t>рочная деятельность МБОУ СОШ с.Црау</w:t>
      </w:r>
      <w:r w:rsidR="002A1F22" w:rsidRPr="00FF122D">
        <w:rPr>
          <w:rFonts w:ascii="Times New Roman" w:eastAsia="Times New Roman" w:hAnsi="Times New Roman" w:cs="Times New Roman"/>
          <w:color w:val="000000"/>
          <w:sz w:val="24"/>
          <w:szCs w:val="24"/>
        </w:rPr>
        <w:t xml:space="preserve"> осуществляется через </w:t>
      </w:r>
      <w:r w:rsidRPr="00FF122D">
        <w:rPr>
          <w:rFonts w:ascii="Times New Roman" w:eastAsia="Times New Roman" w:hAnsi="Times New Roman" w:cs="Times New Roman"/>
          <w:sz w:val="24"/>
          <w:szCs w:val="24"/>
        </w:rPr>
        <w:t>организацию кружков,</w:t>
      </w:r>
      <w:r w:rsidR="002A1F22" w:rsidRPr="00FF122D">
        <w:rPr>
          <w:rFonts w:ascii="Times New Roman" w:eastAsia="Times New Roman" w:hAnsi="Times New Roman" w:cs="Times New Roman"/>
          <w:sz w:val="24"/>
          <w:szCs w:val="24"/>
        </w:rPr>
        <w:t xml:space="preserve"> секций, проектной деятельности.</w:t>
      </w:r>
    </w:p>
    <w:p w:rsidR="00E9323D" w:rsidRPr="00FF122D" w:rsidRDefault="00E9323D" w:rsidP="00E9323D">
      <w:pPr>
        <w:spacing w:after="0"/>
        <w:rPr>
          <w:rFonts w:ascii="Times New Roman" w:hAnsi="Times New Roman" w:cs="Times New Roman"/>
          <w:sz w:val="24"/>
          <w:szCs w:val="24"/>
        </w:rPr>
      </w:pPr>
      <w:r w:rsidRPr="00FF122D">
        <w:rPr>
          <w:rFonts w:ascii="Times New Roman" w:hAnsi="Times New Roman" w:cs="Times New Roman"/>
          <w:sz w:val="24"/>
          <w:szCs w:val="24"/>
        </w:rPr>
        <w:t xml:space="preserve">Также Школа реализует: </w:t>
      </w:r>
    </w:p>
    <w:p w:rsidR="00E9323D" w:rsidRPr="00FF122D" w:rsidRDefault="00E9323D" w:rsidP="00E9323D">
      <w:pPr>
        <w:spacing w:after="0"/>
        <w:rPr>
          <w:rFonts w:ascii="Times New Roman" w:hAnsi="Times New Roman" w:cs="Times New Roman"/>
          <w:sz w:val="24"/>
          <w:szCs w:val="24"/>
        </w:rPr>
      </w:pPr>
      <w:r w:rsidRPr="00FF122D">
        <w:rPr>
          <w:rFonts w:ascii="Times New Roman" w:hAnsi="Times New Roman" w:cs="Times New Roman"/>
          <w:sz w:val="24"/>
          <w:szCs w:val="24"/>
        </w:rPr>
        <w:t xml:space="preserve">- адаптированную основную общеобразовательную программу начального общего образования обучающихся с расстройствами аутистического спектра (вариант 8.2); </w:t>
      </w:r>
    </w:p>
    <w:p w:rsidR="00E9323D" w:rsidRPr="00FF122D" w:rsidRDefault="00E9323D" w:rsidP="00E9323D">
      <w:pPr>
        <w:spacing w:after="0"/>
        <w:rPr>
          <w:rFonts w:ascii="Times New Roman" w:hAnsi="Times New Roman" w:cs="Times New Roman"/>
          <w:sz w:val="24"/>
          <w:szCs w:val="24"/>
        </w:rPr>
      </w:pPr>
      <w:r w:rsidRPr="00FF122D">
        <w:rPr>
          <w:rFonts w:ascii="Times New Roman" w:hAnsi="Times New Roman" w:cs="Times New Roman"/>
          <w:sz w:val="24"/>
          <w:szCs w:val="24"/>
        </w:rPr>
        <w:t xml:space="preserve">- адаптированнуюосновнуюобщеобразовательнуюпрограммуобразованияобучающихсясумственнойотсталостью(интеллектуальными  нарушениями) </w:t>
      </w:r>
    </w:p>
    <w:p w:rsidR="00E9323D" w:rsidRPr="00FF122D" w:rsidRDefault="00E9323D" w:rsidP="00E9323D">
      <w:pPr>
        <w:spacing w:after="0"/>
        <w:rPr>
          <w:rFonts w:ascii="Times New Roman" w:hAnsi="Times New Roman" w:cs="Times New Roman"/>
          <w:sz w:val="24"/>
          <w:szCs w:val="24"/>
        </w:rPr>
      </w:pPr>
      <w:r w:rsidRPr="00FF122D">
        <w:rPr>
          <w:rFonts w:ascii="Times New Roman" w:hAnsi="Times New Roman" w:cs="Times New Roman"/>
          <w:sz w:val="24"/>
          <w:szCs w:val="24"/>
        </w:rPr>
        <w:t>(вариант 2);</w:t>
      </w:r>
    </w:p>
    <w:p w:rsidR="00E9323D" w:rsidRPr="00FF122D" w:rsidRDefault="00E9323D" w:rsidP="00E9323D">
      <w:pPr>
        <w:spacing w:after="0"/>
        <w:rPr>
          <w:rFonts w:ascii="Times New Roman" w:hAnsi="Times New Roman" w:cs="Times New Roman"/>
          <w:sz w:val="24"/>
          <w:szCs w:val="24"/>
        </w:rPr>
      </w:pPr>
      <w:r w:rsidRPr="00FF122D">
        <w:rPr>
          <w:rFonts w:ascii="Times New Roman" w:hAnsi="Times New Roman" w:cs="Times New Roman"/>
          <w:sz w:val="24"/>
          <w:szCs w:val="24"/>
        </w:rPr>
        <w:t>-</w:t>
      </w:r>
      <w:r w:rsidRPr="00FF122D">
        <w:rPr>
          <w:rFonts w:ascii="Times New Roman" w:hAnsi="Times New Roman" w:cs="Times New Roman"/>
          <w:sz w:val="24"/>
          <w:szCs w:val="24"/>
          <w:lang w:val="en-US"/>
        </w:rPr>
        <w:t> </w:t>
      </w:r>
      <w:r w:rsidRPr="00FF122D">
        <w:rPr>
          <w:rFonts w:ascii="Times New Roman" w:hAnsi="Times New Roman" w:cs="Times New Roman"/>
          <w:sz w:val="24"/>
          <w:szCs w:val="24"/>
        </w:rPr>
        <w:t>образовательные программы дополнительного образования детей и взрослых.</w:t>
      </w:r>
    </w:p>
    <w:p w:rsidR="00285092" w:rsidRPr="00FF122D" w:rsidRDefault="00285092" w:rsidP="00285092">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hAnsi="Times New Roman" w:cs="Times New Roman"/>
          <w:sz w:val="24"/>
          <w:szCs w:val="24"/>
        </w:rPr>
        <w:t>Для осуществления учебно-методической работы в школе создано </w:t>
      </w:r>
      <w:r w:rsidRPr="00FF122D">
        <w:rPr>
          <w:rFonts w:ascii="Times New Roman" w:hAnsi="Times New Roman" w:cs="Times New Roman"/>
          <w:iCs/>
          <w:sz w:val="24"/>
          <w:szCs w:val="24"/>
        </w:rPr>
        <w:t>три предметных методических объединения:</w:t>
      </w:r>
    </w:p>
    <w:p w:rsidR="00285092" w:rsidRPr="00FF122D" w:rsidRDefault="00285092" w:rsidP="00C602BB">
      <w:pPr>
        <w:numPr>
          <w:ilvl w:val="0"/>
          <w:numId w:val="10"/>
        </w:numPr>
        <w:spacing w:after="0" w:line="240" w:lineRule="auto"/>
        <w:rPr>
          <w:rFonts w:ascii="Times New Roman" w:hAnsi="Times New Roman" w:cs="Times New Roman"/>
          <w:sz w:val="24"/>
          <w:szCs w:val="24"/>
        </w:rPr>
      </w:pPr>
      <w:r w:rsidRPr="00FF122D">
        <w:rPr>
          <w:rFonts w:ascii="Times New Roman" w:eastAsia="Times New Roman" w:hAnsi="Times New Roman" w:cs="Times New Roman"/>
          <w:bCs/>
          <w:sz w:val="24"/>
          <w:szCs w:val="24"/>
          <w:lang w:eastAsia="ru-RU"/>
        </w:rPr>
        <w:t>филологов</w:t>
      </w:r>
      <w:r w:rsidRPr="00FF122D">
        <w:rPr>
          <w:rFonts w:ascii="Times New Roman" w:hAnsi="Times New Roman" w:cs="Times New Roman"/>
          <w:i/>
          <w:iCs/>
          <w:sz w:val="24"/>
          <w:szCs w:val="24"/>
        </w:rPr>
        <w:t>;</w:t>
      </w:r>
    </w:p>
    <w:p w:rsidR="00285092" w:rsidRPr="00FF122D" w:rsidRDefault="00285092" w:rsidP="00C602BB">
      <w:pPr>
        <w:numPr>
          <w:ilvl w:val="0"/>
          <w:numId w:val="10"/>
        </w:numPr>
        <w:spacing w:after="0" w:line="240" w:lineRule="auto"/>
        <w:rPr>
          <w:rFonts w:ascii="Times New Roman" w:hAnsi="Times New Roman" w:cs="Times New Roman"/>
          <w:sz w:val="24"/>
          <w:szCs w:val="24"/>
        </w:rPr>
      </w:pPr>
      <w:r w:rsidRPr="00FF122D">
        <w:rPr>
          <w:rFonts w:ascii="Times New Roman" w:eastAsia="Times New Roman" w:hAnsi="Times New Roman" w:cs="Times New Roman"/>
          <w:bCs/>
          <w:sz w:val="24"/>
          <w:szCs w:val="24"/>
          <w:lang w:eastAsia="ru-RU"/>
        </w:rPr>
        <w:t>учителей начальных классов</w:t>
      </w:r>
      <w:r w:rsidRPr="00FF122D">
        <w:rPr>
          <w:rFonts w:ascii="Times New Roman" w:hAnsi="Times New Roman" w:cs="Times New Roman"/>
          <w:i/>
          <w:iCs/>
          <w:sz w:val="24"/>
          <w:szCs w:val="24"/>
        </w:rPr>
        <w:t>;</w:t>
      </w:r>
    </w:p>
    <w:p w:rsidR="00285092" w:rsidRPr="00FF122D" w:rsidRDefault="00285092" w:rsidP="00C602BB">
      <w:pPr>
        <w:numPr>
          <w:ilvl w:val="0"/>
          <w:numId w:val="10"/>
        </w:numPr>
        <w:spacing w:after="0" w:line="240" w:lineRule="auto"/>
        <w:rPr>
          <w:rFonts w:ascii="Times New Roman" w:hAnsi="Times New Roman" w:cs="Times New Roman"/>
          <w:sz w:val="24"/>
          <w:szCs w:val="24"/>
        </w:rPr>
      </w:pPr>
      <w:r w:rsidRPr="00FF122D">
        <w:rPr>
          <w:rFonts w:ascii="Times New Roman" w:hAnsi="Times New Roman" w:cs="Times New Roman"/>
          <w:iCs/>
          <w:sz w:val="24"/>
          <w:szCs w:val="24"/>
        </w:rPr>
        <w:t>классных руководителей.</w:t>
      </w:r>
    </w:p>
    <w:p w:rsidR="00885C8B" w:rsidRPr="00FF122D" w:rsidRDefault="005B6FD4" w:rsidP="00885C8B">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МБОУ СОШ с.Црау</w:t>
      </w:r>
      <w:r w:rsidR="00885C8B" w:rsidRPr="00FF122D">
        <w:rPr>
          <w:rFonts w:ascii="Times New Roman" w:eastAsia="Times New Roman" w:hAnsi="Times New Roman" w:cs="Times New Roman"/>
          <w:color w:val="000000"/>
          <w:sz w:val="24"/>
          <w:szCs w:val="24"/>
        </w:rPr>
        <w:t xml:space="preserve"> принимаются все обучающиеся с 1-го по 11-й класс на основании личного заявления родителя (законного представи</w:t>
      </w:r>
      <w:r w:rsidRPr="00FF122D">
        <w:rPr>
          <w:rFonts w:ascii="Times New Roman" w:eastAsia="Times New Roman" w:hAnsi="Times New Roman" w:cs="Times New Roman"/>
          <w:color w:val="000000"/>
          <w:sz w:val="24"/>
          <w:szCs w:val="24"/>
        </w:rPr>
        <w:t>теля)</w:t>
      </w:r>
      <w:r w:rsidR="00885C8B" w:rsidRPr="00FF122D">
        <w:rPr>
          <w:rFonts w:ascii="Times New Roman" w:eastAsia="Times New Roman" w:hAnsi="Times New Roman" w:cs="Times New Roman"/>
          <w:color w:val="000000"/>
          <w:sz w:val="24"/>
          <w:szCs w:val="24"/>
        </w:rPr>
        <w:t>. В соответствии с Федеральным законом от 29.12.2012 № 273-ФЗ «Об образовании в Российской Фед</w:t>
      </w:r>
      <w:r w:rsidRPr="00FF122D">
        <w:rPr>
          <w:rFonts w:ascii="Times New Roman" w:eastAsia="Times New Roman" w:hAnsi="Times New Roman" w:cs="Times New Roman"/>
          <w:color w:val="000000"/>
          <w:sz w:val="24"/>
          <w:szCs w:val="24"/>
        </w:rPr>
        <w:t>ерации» в 1-й класс МБОУ СОШ с.Црау</w:t>
      </w:r>
      <w:r w:rsidR="00885C8B" w:rsidRPr="00FF122D">
        <w:rPr>
          <w:rFonts w:ascii="Times New Roman" w:eastAsia="Times New Roman" w:hAnsi="Times New Roman" w:cs="Times New Roman"/>
          <w:color w:val="000000"/>
          <w:sz w:val="24"/>
          <w:szCs w:val="24"/>
        </w:rPr>
        <w:t xml:space="preserve"> прием детей осуществляется при достижении ими к 1 сентября учебного года возраста не менее 6 лет 6 месяцев.</w:t>
      </w:r>
    </w:p>
    <w:p w:rsidR="00885C8B" w:rsidRPr="00FF122D" w:rsidRDefault="00885C8B" w:rsidP="00885C8B">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Педаг</w:t>
      </w:r>
      <w:r w:rsidR="005B6FD4" w:rsidRPr="00FF122D">
        <w:rPr>
          <w:rFonts w:ascii="Times New Roman" w:eastAsia="Times New Roman" w:hAnsi="Times New Roman" w:cs="Times New Roman"/>
          <w:color w:val="000000"/>
          <w:sz w:val="24"/>
          <w:szCs w:val="24"/>
        </w:rPr>
        <w:t>огические работники МБОУ СОШ с.Црау</w:t>
      </w:r>
      <w:r w:rsidRPr="00FF122D">
        <w:rPr>
          <w:rFonts w:ascii="Times New Roman" w:eastAsia="Times New Roman" w:hAnsi="Times New Roman" w:cs="Times New Roman"/>
          <w:color w:val="000000"/>
          <w:sz w:val="24"/>
          <w:szCs w:val="24"/>
        </w:rPr>
        <w:t xml:space="preserve"> имеют соответствующий уровень квалификации, а также курсовую подготовку по дополнительным профессиональным программам по профилю педагогической деятельности.</w:t>
      </w:r>
    </w:p>
    <w:p w:rsidR="00285092" w:rsidRPr="00FF122D" w:rsidRDefault="00885C8B" w:rsidP="00285092">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Родители (законные представители) обучающихся оз</w:t>
      </w:r>
      <w:r w:rsidR="005B6FD4" w:rsidRPr="00FF122D">
        <w:rPr>
          <w:rFonts w:ascii="Times New Roman" w:eastAsia="Times New Roman" w:hAnsi="Times New Roman" w:cs="Times New Roman"/>
          <w:color w:val="000000"/>
          <w:sz w:val="24"/>
          <w:szCs w:val="24"/>
        </w:rPr>
        <w:t>накомлены с уставом МБОУ СОШ с.Црау</w:t>
      </w:r>
      <w:r w:rsidRPr="00FF122D">
        <w:rPr>
          <w:rFonts w:ascii="Times New Roman" w:eastAsia="Times New Roman" w:hAnsi="Times New Roman" w:cs="Times New Roman"/>
          <w:color w:val="000000"/>
          <w:sz w:val="24"/>
          <w:szCs w:val="24"/>
        </w:rPr>
        <w:t>, лицензией на осуществление образовательной деятельности, со свидетельством о государственной аккредитации, с учебно-программной документацией, основными образовательными програ</w:t>
      </w:r>
      <w:r w:rsidR="005B6FD4" w:rsidRPr="00FF122D">
        <w:rPr>
          <w:rFonts w:ascii="Times New Roman" w:eastAsia="Times New Roman" w:hAnsi="Times New Roman" w:cs="Times New Roman"/>
          <w:color w:val="000000"/>
          <w:sz w:val="24"/>
          <w:szCs w:val="24"/>
        </w:rPr>
        <w:t>ммами, реализуемыми МБОУ СОШ с.Црау</w:t>
      </w:r>
      <w:r w:rsidRPr="00FF122D">
        <w:rPr>
          <w:rFonts w:ascii="Times New Roman" w:eastAsia="Times New Roman" w:hAnsi="Times New Roman" w:cs="Times New Roman"/>
          <w:color w:val="000000"/>
          <w:sz w:val="24"/>
          <w:szCs w:val="24"/>
        </w:rPr>
        <w:t>, и другими документами, регламентирующими организацию и осуществление образовательной деятельности, правами и обязанностями обучаю</w:t>
      </w:r>
      <w:r w:rsidR="005B6FD4" w:rsidRPr="00FF122D">
        <w:rPr>
          <w:rFonts w:ascii="Times New Roman" w:eastAsia="Times New Roman" w:hAnsi="Times New Roman" w:cs="Times New Roman"/>
          <w:color w:val="000000"/>
          <w:sz w:val="24"/>
          <w:szCs w:val="24"/>
        </w:rPr>
        <w:t>щихся.</w:t>
      </w:r>
    </w:p>
    <w:p w:rsidR="00FD668E" w:rsidRPr="00FF122D" w:rsidRDefault="00FD668E" w:rsidP="00FD668E">
      <w:pPr>
        <w:keepNext/>
        <w:spacing w:before="240" w:after="60" w:line="360" w:lineRule="auto"/>
        <w:outlineLvl w:val="0"/>
        <w:rPr>
          <w:rFonts w:ascii="Times New Roman" w:hAnsi="Times New Roman" w:cs="Times New Roman"/>
          <w:sz w:val="24"/>
          <w:szCs w:val="24"/>
        </w:rPr>
      </w:pPr>
    </w:p>
    <w:p w:rsidR="00FD668E" w:rsidRPr="00FF122D" w:rsidRDefault="00FD668E" w:rsidP="00285092">
      <w:pPr>
        <w:shd w:val="clear" w:color="auto" w:fill="FFFFFF"/>
        <w:contextualSpacing/>
        <w:rPr>
          <w:rFonts w:ascii="Times New Roman" w:eastAsiaTheme="minorEastAsia" w:hAnsi="Times New Roman" w:cs="Times New Roman"/>
          <w:b/>
          <w:bCs/>
          <w:iCs/>
          <w:color w:val="002060"/>
          <w:spacing w:val="-3"/>
          <w:sz w:val="24"/>
          <w:szCs w:val="24"/>
          <w:lang w:eastAsia="ru-RU"/>
        </w:rPr>
      </w:pPr>
      <w:r w:rsidRPr="00FF122D">
        <w:rPr>
          <w:rFonts w:ascii="Times New Roman" w:eastAsiaTheme="minorEastAsia" w:hAnsi="Times New Roman" w:cs="Times New Roman"/>
          <w:b/>
          <w:bCs/>
          <w:iCs/>
          <w:color w:val="002060"/>
          <w:spacing w:val="-3"/>
          <w:sz w:val="24"/>
          <w:szCs w:val="24"/>
          <w:lang w:eastAsia="ru-RU"/>
        </w:rPr>
        <w:t>Краткая справка об истории образовательного  учреждения</w:t>
      </w:r>
    </w:p>
    <w:p w:rsidR="00FD668E" w:rsidRPr="00FF122D" w:rsidRDefault="00FD668E" w:rsidP="00FD668E">
      <w:pPr>
        <w:shd w:val="clear" w:color="auto" w:fill="FFFFFF"/>
        <w:spacing w:line="274" w:lineRule="exact"/>
        <w:ind w:right="5"/>
        <w:rPr>
          <w:rFonts w:ascii="Times New Roman" w:eastAsiaTheme="minorEastAsia" w:hAnsi="Times New Roman" w:cs="Times New Roman"/>
          <w:spacing w:val="-1"/>
          <w:sz w:val="24"/>
          <w:szCs w:val="24"/>
          <w:lang w:eastAsia="ru-RU"/>
        </w:rPr>
      </w:pPr>
      <w:r w:rsidRPr="00FF122D">
        <w:rPr>
          <w:rFonts w:ascii="Times New Roman" w:eastAsiaTheme="minorEastAsia" w:hAnsi="Times New Roman" w:cs="Times New Roman"/>
          <w:spacing w:val="-1"/>
          <w:sz w:val="24"/>
          <w:szCs w:val="24"/>
          <w:lang w:eastAsia="ru-RU"/>
        </w:rPr>
        <w:t>Муниципальная средняя общеобразовательная школа с.Црау  была  открыта в 1917 году.</w:t>
      </w:r>
    </w:p>
    <w:p w:rsidR="00FD668E" w:rsidRPr="00FF122D" w:rsidRDefault="00FD668E" w:rsidP="00FD668E">
      <w:pPr>
        <w:shd w:val="clear" w:color="auto" w:fill="FFFFFF"/>
        <w:spacing w:line="274" w:lineRule="exact"/>
        <w:ind w:left="5" w:right="29" w:hanging="540"/>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pacing w:val="-1"/>
          <w:sz w:val="24"/>
          <w:szCs w:val="24"/>
          <w:lang w:eastAsia="ru-RU"/>
        </w:rPr>
        <w:t xml:space="preserve">На протяжении всего периода существования школой руководили опытные директора, способствовавшие созданию творческой атмосферы в учительском коллективе.  </w:t>
      </w:r>
      <w:r w:rsidRPr="00FF122D">
        <w:rPr>
          <w:rFonts w:ascii="Times New Roman" w:eastAsia="Calibri" w:hAnsi="Times New Roman" w:cs="Times New Roman"/>
          <w:sz w:val="24"/>
          <w:szCs w:val="24"/>
          <w:lang w:eastAsia="ru-RU"/>
        </w:rPr>
        <w:t>В настоящее время школой руководит Коциева  Жанна Викторовна.</w:t>
      </w:r>
    </w:p>
    <w:p w:rsidR="00285092" w:rsidRPr="00FF122D" w:rsidRDefault="00FD668E" w:rsidP="00FD668E">
      <w:pPr>
        <w:shd w:val="clear" w:color="auto" w:fill="FFFFFF"/>
        <w:spacing w:line="274" w:lineRule="exact"/>
        <w:ind w:right="29"/>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pacing w:val="-1"/>
          <w:sz w:val="24"/>
          <w:szCs w:val="24"/>
          <w:lang w:eastAsia="ru-RU"/>
        </w:rPr>
        <w:t>Школа гордится своими выпускниками, среди которых много талантливых и заслуженных людей</w:t>
      </w:r>
      <w:r w:rsidRPr="00FF122D">
        <w:rPr>
          <w:rFonts w:ascii="Times New Roman" w:eastAsiaTheme="minorEastAsia" w:hAnsi="Times New Roman" w:cs="Times New Roman"/>
          <w:b/>
          <w:spacing w:val="-1"/>
          <w:sz w:val="24"/>
          <w:szCs w:val="24"/>
          <w:lang w:eastAsia="ru-RU"/>
        </w:rPr>
        <w:t xml:space="preserve">. </w:t>
      </w:r>
      <w:r w:rsidRPr="00FF122D">
        <w:rPr>
          <w:rFonts w:ascii="Times New Roman" w:eastAsiaTheme="minorEastAsia" w:hAnsi="Times New Roman" w:cs="Times New Roman"/>
          <w:b/>
          <w:color w:val="002060"/>
          <w:spacing w:val="-1"/>
          <w:sz w:val="24"/>
          <w:szCs w:val="24"/>
          <w:lang w:eastAsia="ru-RU"/>
        </w:rPr>
        <w:t xml:space="preserve">Из ее стен вышло 7 золотых и 9 серебряных медалистов.  </w:t>
      </w:r>
    </w:p>
    <w:p w:rsidR="00E7106F" w:rsidRPr="00FF122D" w:rsidRDefault="00FD668E" w:rsidP="00FD668E">
      <w:pPr>
        <w:shd w:val="clear" w:color="auto" w:fill="FFFFFF"/>
        <w:spacing w:line="274" w:lineRule="exact"/>
        <w:ind w:right="29"/>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 xml:space="preserve">Сегодня  МБОУ СОШ с.Црау  - это большой творческий коллектив, в котором  удачно сочетаются мудрость и опыт ветеранов учительского труда, зрелость и стабильность педагогов среднего поколения, задор и жизнеутверждающая позиция  молодежи. Атмосфера творческого поиска, стремление к совершенствованию педагогического мастерства учителя, создание необходимых условий для реализации творческих способностей учащихся - отличительная черта  работы этого спаянного  педагогического коллектива.  </w:t>
      </w:r>
    </w:p>
    <w:p w:rsidR="00E7106F" w:rsidRPr="00FF122D" w:rsidRDefault="00E7106F" w:rsidP="00285092">
      <w:pPr>
        <w:spacing w:after="0" w:line="240" w:lineRule="auto"/>
        <w:ind w:right="-1"/>
        <w:jc w:val="both"/>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lastRenderedPageBreak/>
        <w:t>В рамках реализации национального проекта «Образование» в 2020 году в школе был открыт Центр образования цифрового и гуманитарного профилей «Точка роста». Центр «Точка роста» представляет собой принципиально новое образовательное пространство, оформленное в едином стиле и оснащенное современным оборудованием. Используется оно в трех областях: «Технология», «Информатика», «Основы безопасности жизнедеятельности». На базе «Точки роста» проводятся открытые уроки и внеклассные мероприятия, конференции.</w:t>
      </w:r>
    </w:p>
    <w:p w:rsidR="00E7106F" w:rsidRPr="00FF122D" w:rsidRDefault="00E7106F" w:rsidP="00285092">
      <w:pPr>
        <w:shd w:val="clear" w:color="auto" w:fill="FFFFFF"/>
        <w:spacing w:line="240" w:lineRule="auto"/>
        <w:ind w:right="29"/>
        <w:jc w:val="both"/>
        <w:rPr>
          <w:rFonts w:ascii="Times New Roman" w:eastAsiaTheme="minorEastAsia" w:hAnsi="Times New Roman" w:cs="Times New Roman"/>
          <w:b/>
          <w:color w:val="002060"/>
          <w:spacing w:val="-1"/>
          <w:sz w:val="24"/>
          <w:szCs w:val="24"/>
          <w:lang w:eastAsia="ru-RU"/>
        </w:rPr>
      </w:pPr>
    </w:p>
    <w:p w:rsidR="0060168C" w:rsidRPr="00FF122D" w:rsidRDefault="00FD668E" w:rsidP="00285092">
      <w:pPr>
        <w:spacing w:after="0" w:line="240" w:lineRule="auto"/>
        <w:rPr>
          <w:rFonts w:ascii="Times New Roman" w:eastAsia="Symbol" w:hAnsi="Times New Roman" w:cs="Times New Roman"/>
          <w:b/>
          <w:bCs/>
          <w:color w:val="002060"/>
          <w:sz w:val="24"/>
          <w:szCs w:val="24"/>
          <w:lang w:eastAsia="ru-RU"/>
        </w:rPr>
      </w:pPr>
      <w:r w:rsidRPr="00FF122D">
        <w:rPr>
          <w:rFonts w:ascii="Times New Roman" w:eastAsiaTheme="minorEastAsia" w:hAnsi="Times New Roman" w:cs="Times New Roman"/>
          <w:b/>
          <w:bCs/>
          <w:color w:val="002060"/>
          <w:sz w:val="24"/>
          <w:szCs w:val="24"/>
          <w:lang w:eastAsia="ru-RU"/>
        </w:rPr>
        <w:t>Кадровое обеспече</w:t>
      </w:r>
      <w:r w:rsidR="00A53072" w:rsidRPr="00FF122D">
        <w:rPr>
          <w:rFonts w:ascii="Times New Roman" w:eastAsiaTheme="minorEastAsia" w:hAnsi="Times New Roman" w:cs="Times New Roman"/>
          <w:b/>
          <w:bCs/>
          <w:color w:val="002060"/>
          <w:sz w:val="24"/>
          <w:szCs w:val="24"/>
          <w:lang w:eastAsia="ru-RU"/>
        </w:rPr>
        <w:t>ние образовательного процесса</w:t>
      </w:r>
    </w:p>
    <w:p w:rsidR="00285092" w:rsidRPr="00FF122D" w:rsidRDefault="00285092" w:rsidP="00285092">
      <w:pPr>
        <w:spacing w:after="0" w:line="240" w:lineRule="auto"/>
        <w:ind w:firstLine="720"/>
        <w:jc w:val="center"/>
        <w:rPr>
          <w:rFonts w:ascii="Times New Roman" w:eastAsia="Times New Roman" w:hAnsi="Times New Roman" w:cs="Times New Roman"/>
          <w:b/>
          <w:bCs/>
          <w:color w:val="002060"/>
          <w:sz w:val="24"/>
          <w:szCs w:val="24"/>
          <w:lang w:eastAsia="ru-RU"/>
        </w:rPr>
      </w:pPr>
    </w:p>
    <w:p w:rsidR="007D0CFC" w:rsidRPr="00FF122D" w:rsidRDefault="008E4932" w:rsidP="00285092">
      <w:pPr>
        <w:spacing w:after="0" w:line="240" w:lineRule="auto"/>
        <w:rPr>
          <w:rFonts w:ascii="Times New Roman" w:eastAsia="Times New Roman" w:hAnsi="Times New Roman" w:cs="Times New Roman"/>
          <w:b/>
          <w:bCs/>
          <w:color w:val="002060"/>
          <w:sz w:val="24"/>
          <w:szCs w:val="24"/>
          <w:lang w:eastAsia="ru-RU"/>
        </w:rPr>
      </w:pPr>
      <w:r w:rsidRPr="00FF122D">
        <w:rPr>
          <w:rFonts w:ascii="Times New Roman" w:eastAsia="Times New Roman" w:hAnsi="Times New Roman" w:cs="Times New Roman"/>
          <w:color w:val="1A1A1A"/>
          <w:sz w:val="24"/>
          <w:szCs w:val="24"/>
          <w:lang w:eastAsia="ru-RU"/>
        </w:rPr>
        <w:t xml:space="preserve">В 2023-2024 </w:t>
      </w:r>
      <w:r w:rsidR="00E260C5" w:rsidRPr="00FF122D">
        <w:rPr>
          <w:rFonts w:ascii="Times New Roman" w:eastAsia="Times New Roman" w:hAnsi="Times New Roman" w:cs="Times New Roman"/>
          <w:color w:val="1A1A1A"/>
          <w:sz w:val="24"/>
          <w:szCs w:val="24"/>
          <w:lang w:eastAsia="ru-RU"/>
        </w:rPr>
        <w:t xml:space="preserve"> учебном году учебно-воспитатель</w:t>
      </w:r>
      <w:r w:rsidR="007D0CFC" w:rsidRPr="00FF122D">
        <w:rPr>
          <w:rFonts w:ascii="Times New Roman" w:eastAsia="Times New Roman" w:hAnsi="Times New Roman" w:cs="Times New Roman"/>
          <w:color w:val="1A1A1A"/>
          <w:sz w:val="24"/>
          <w:szCs w:val="24"/>
          <w:lang w:eastAsia="ru-RU"/>
        </w:rPr>
        <w:t xml:space="preserve">ный процесс в ОО </w:t>
      </w:r>
    </w:p>
    <w:p w:rsidR="00E260C5" w:rsidRPr="00FF122D" w:rsidRDefault="008E4932" w:rsidP="0060168C">
      <w:pPr>
        <w:spacing w:after="0" w:line="240" w:lineRule="auto"/>
        <w:rPr>
          <w:rFonts w:ascii="Times New Roman" w:eastAsia="Times New Roman" w:hAnsi="Times New Roman" w:cs="Times New Roman"/>
          <w:color w:val="1A1A1A"/>
          <w:sz w:val="24"/>
          <w:szCs w:val="24"/>
          <w:lang w:eastAsia="ru-RU"/>
        </w:rPr>
      </w:pPr>
      <w:r w:rsidRPr="00FF122D">
        <w:rPr>
          <w:rFonts w:ascii="Times New Roman" w:eastAsia="Times New Roman" w:hAnsi="Times New Roman" w:cs="Times New Roman"/>
          <w:color w:val="1A1A1A"/>
          <w:sz w:val="24"/>
          <w:szCs w:val="24"/>
          <w:lang w:eastAsia="ru-RU"/>
        </w:rPr>
        <w:t>осуществляли 26</w:t>
      </w:r>
      <w:r w:rsidR="00E260C5" w:rsidRPr="00FF122D">
        <w:rPr>
          <w:rFonts w:ascii="Times New Roman" w:eastAsia="Times New Roman" w:hAnsi="Times New Roman" w:cs="Times New Roman"/>
          <w:color w:val="1A1A1A"/>
          <w:sz w:val="24"/>
          <w:szCs w:val="24"/>
          <w:lang w:eastAsia="ru-RU"/>
        </w:rPr>
        <w:t>человек, из которых 7 человек – совместите</w:t>
      </w:r>
      <w:r w:rsidR="0060168C" w:rsidRPr="00FF122D">
        <w:rPr>
          <w:rFonts w:ascii="Times New Roman" w:eastAsia="Times New Roman" w:hAnsi="Times New Roman" w:cs="Times New Roman"/>
          <w:color w:val="1A1A1A"/>
          <w:sz w:val="24"/>
          <w:szCs w:val="24"/>
          <w:lang w:eastAsia="ru-RU"/>
        </w:rPr>
        <w:t>ли.</w:t>
      </w:r>
    </w:p>
    <w:p w:rsidR="0060168C" w:rsidRPr="00FF122D" w:rsidRDefault="0060168C" w:rsidP="0060168C">
      <w:pPr>
        <w:spacing w:after="0" w:line="240" w:lineRule="auto"/>
        <w:rPr>
          <w:rFonts w:ascii="Times New Roman" w:eastAsia="Times New Roman" w:hAnsi="Times New Roman" w:cs="Times New Roman"/>
          <w:color w:val="1A1A1A"/>
          <w:sz w:val="24"/>
          <w:szCs w:val="24"/>
          <w:lang w:eastAsia="ru-RU"/>
        </w:rPr>
      </w:pPr>
    </w:p>
    <w:p w:rsidR="00E260C5" w:rsidRPr="00FF122D" w:rsidRDefault="00E260C5" w:rsidP="00D616D8">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FF122D">
        <w:rPr>
          <w:rFonts w:ascii="Times New Roman" w:eastAsia="Times New Roman" w:hAnsi="Times New Roman" w:cs="Times New Roman"/>
          <w:b/>
          <w:color w:val="1A1A1A"/>
          <w:sz w:val="24"/>
          <w:szCs w:val="24"/>
          <w:lang w:eastAsia="ru-RU"/>
        </w:rPr>
        <w:t>Возрастная структура педагогического коллектива</w:t>
      </w:r>
    </w:p>
    <w:p w:rsidR="00E260C5" w:rsidRPr="00FF122D" w:rsidRDefault="00E260C5" w:rsidP="00FD668E">
      <w:pPr>
        <w:spacing w:after="0" w:line="240" w:lineRule="auto"/>
        <w:contextualSpacing/>
        <w:rPr>
          <w:rFonts w:ascii="Times New Roman" w:eastAsia="Calibri" w:hAnsi="Times New Roman" w:cs="Times New Roman"/>
          <w:sz w:val="24"/>
          <w:szCs w:val="24"/>
          <w:lang w:eastAsia="ru-RU"/>
        </w:rPr>
      </w:pPr>
    </w:p>
    <w:p w:rsidR="00D616D8" w:rsidRPr="00FF122D" w:rsidRDefault="00D616D8" w:rsidP="00FD668E">
      <w:pPr>
        <w:spacing w:after="0" w:line="240" w:lineRule="auto"/>
        <w:contextualSpacing/>
        <w:rPr>
          <w:rFonts w:ascii="Times New Roman" w:eastAsia="Calibri" w:hAnsi="Times New Roman" w:cs="Times New Roman"/>
          <w:sz w:val="24"/>
          <w:szCs w:val="24"/>
          <w:lang w:eastAsia="ru-RU"/>
        </w:rPr>
      </w:pPr>
    </w:p>
    <w:p w:rsidR="00D616D8" w:rsidRPr="00FF122D" w:rsidRDefault="00D616D8" w:rsidP="00FD668E">
      <w:pPr>
        <w:spacing w:after="0" w:line="240" w:lineRule="auto"/>
        <w:contextualSpacing/>
        <w:rPr>
          <w:rFonts w:ascii="Times New Roman" w:eastAsia="Calibri" w:hAnsi="Times New Roman" w:cs="Times New Roman"/>
          <w:sz w:val="24"/>
          <w:szCs w:val="24"/>
          <w:lang w:eastAsia="ru-RU"/>
        </w:rPr>
      </w:pPr>
    </w:p>
    <w:p w:rsidR="00D616D8" w:rsidRPr="00FF122D" w:rsidRDefault="0060168C" w:rsidP="00FD668E">
      <w:pPr>
        <w:spacing w:after="0" w:line="240" w:lineRule="auto"/>
        <w:contextualSpacing/>
        <w:rPr>
          <w:rFonts w:ascii="Times New Roman" w:eastAsia="Calibri" w:hAnsi="Times New Roman" w:cs="Times New Roman"/>
          <w:sz w:val="24"/>
          <w:szCs w:val="24"/>
          <w:lang w:eastAsia="ru-RU"/>
        </w:rPr>
      </w:pPr>
      <w:r w:rsidRPr="00FF122D">
        <w:rPr>
          <w:rFonts w:ascii="Times New Roman" w:eastAsia="Calibri" w:hAnsi="Times New Roman" w:cs="Times New Roman"/>
          <w:noProof/>
          <w:sz w:val="24"/>
          <w:szCs w:val="24"/>
          <w:lang w:eastAsia="ru-RU"/>
        </w:rPr>
        <w:drawing>
          <wp:inline distT="0" distB="0" distL="0" distR="0">
            <wp:extent cx="4572000" cy="2295525"/>
            <wp:effectExtent l="0" t="0" r="1905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073F1" w:rsidRPr="00FF122D" w:rsidRDefault="008073F1" w:rsidP="00D616D8">
      <w:pPr>
        <w:shd w:val="clear" w:color="auto" w:fill="FFFFFF"/>
        <w:spacing w:after="0" w:line="240" w:lineRule="auto"/>
        <w:rPr>
          <w:rFonts w:ascii="Times New Roman" w:eastAsia="Times New Roman" w:hAnsi="Times New Roman" w:cs="Times New Roman"/>
          <w:color w:val="1A1A1A"/>
          <w:sz w:val="24"/>
          <w:szCs w:val="24"/>
          <w:lang w:eastAsia="ru-RU"/>
        </w:rPr>
      </w:pPr>
    </w:p>
    <w:p w:rsidR="00D616D8" w:rsidRPr="00FF122D" w:rsidRDefault="00F119BF" w:rsidP="00D616D8">
      <w:pPr>
        <w:shd w:val="clear" w:color="auto" w:fill="FFFFFF"/>
        <w:spacing w:after="0" w:line="240" w:lineRule="auto"/>
        <w:rPr>
          <w:rFonts w:ascii="Times New Roman" w:eastAsia="Times New Roman" w:hAnsi="Times New Roman" w:cs="Times New Roman"/>
          <w:color w:val="1A1A1A"/>
          <w:sz w:val="24"/>
          <w:szCs w:val="24"/>
          <w:lang w:eastAsia="ru-RU"/>
        </w:rPr>
      </w:pPr>
      <w:r w:rsidRPr="00FF122D">
        <w:rPr>
          <w:rFonts w:ascii="Times New Roman" w:eastAsia="Times New Roman" w:hAnsi="Times New Roman" w:cs="Times New Roman"/>
          <w:b/>
          <w:color w:val="1A1A1A"/>
          <w:sz w:val="24"/>
          <w:szCs w:val="24"/>
          <w:lang w:eastAsia="ru-RU"/>
        </w:rPr>
        <w:t>Вывод:</w:t>
      </w:r>
      <w:r w:rsidR="00D616D8" w:rsidRPr="00FF122D">
        <w:rPr>
          <w:rFonts w:ascii="Times New Roman" w:eastAsia="Times New Roman" w:hAnsi="Times New Roman" w:cs="Times New Roman"/>
          <w:color w:val="1A1A1A"/>
          <w:sz w:val="24"/>
          <w:szCs w:val="24"/>
          <w:lang w:eastAsia="ru-RU"/>
        </w:rPr>
        <w:t xml:space="preserve"> средний во</w:t>
      </w:r>
      <w:r w:rsidR="005F435E" w:rsidRPr="00FF122D">
        <w:rPr>
          <w:rFonts w:ascii="Times New Roman" w:eastAsia="Times New Roman" w:hAnsi="Times New Roman" w:cs="Times New Roman"/>
          <w:color w:val="1A1A1A"/>
          <w:sz w:val="24"/>
          <w:szCs w:val="24"/>
          <w:lang w:eastAsia="ru-RU"/>
        </w:rPr>
        <w:t>зраст педагогов ОО составляет 49</w:t>
      </w:r>
      <w:r w:rsidRPr="00FF122D">
        <w:rPr>
          <w:rFonts w:ascii="Times New Roman" w:eastAsia="Times New Roman" w:hAnsi="Times New Roman" w:cs="Times New Roman"/>
          <w:color w:val="1A1A1A"/>
          <w:sz w:val="24"/>
          <w:szCs w:val="24"/>
          <w:lang w:eastAsia="ru-RU"/>
        </w:rPr>
        <w:t xml:space="preserve"> лет.</w:t>
      </w:r>
    </w:p>
    <w:p w:rsidR="00D763DD" w:rsidRPr="00FF122D" w:rsidRDefault="00D763DD" w:rsidP="00D616D8">
      <w:pPr>
        <w:shd w:val="clear" w:color="auto" w:fill="FFFFFF"/>
        <w:spacing w:after="0" w:line="240" w:lineRule="auto"/>
        <w:rPr>
          <w:rFonts w:ascii="Times New Roman" w:eastAsia="Times New Roman" w:hAnsi="Times New Roman" w:cs="Times New Roman"/>
          <w:color w:val="1A1A1A"/>
          <w:sz w:val="24"/>
          <w:szCs w:val="24"/>
          <w:lang w:eastAsia="ru-RU"/>
        </w:rPr>
      </w:pPr>
    </w:p>
    <w:p w:rsidR="00F3780E" w:rsidRPr="00FF122D" w:rsidRDefault="00F3780E" w:rsidP="00FD668E">
      <w:pPr>
        <w:spacing w:after="0" w:line="240" w:lineRule="auto"/>
        <w:contextualSpacing/>
        <w:rPr>
          <w:rFonts w:ascii="Times New Roman" w:eastAsia="Calibri" w:hAnsi="Times New Roman" w:cs="Times New Roman"/>
          <w:sz w:val="24"/>
          <w:szCs w:val="24"/>
          <w:lang w:eastAsia="ru-RU"/>
        </w:rPr>
      </w:pPr>
    </w:p>
    <w:p w:rsidR="00D616D8" w:rsidRPr="00FF122D" w:rsidRDefault="00D616D8" w:rsidP="00D616D8">
      <w:pPr>
        <w:spacing w:after="0" w:line="240" w:lineRule="auto"/>
        <w:contextualSpacing/>
        <w:jc w:val="center"/>
        <w:rPr>
          <w:rFonts w:ascii="Times New Roman" w:hAnsi="Times New Roman" w:cs="Times New Roman"/>
          <w:b/>
          <w:color w:val="1A1A1A"/>
          <w:sz w:val="24"/>
          <w:szCs w:val="24"/>
          <w:shd w:val="clear" w:color="auto" w:fill="FFFFFF"/>
        </w:rPr>
      </w:pPr>
      <w:r w:rsidRPr="00FF122D">
        <w:rPr>
          <w:rFonts w:ascii="Times New Roman" w:hAnsi="Times New Roman" w:cs="Times New Roman"/>
          <w:b/>
          <w:color w:val="1A1A1A"/>
          <w:sz w:val="24"/>
          <w:szCs w:val="24"/>
          <w:shd w:val="clear" w:color="auto" w:fill="FFFFFF"/>
        </w:rPr>
        <w:t>Образование педагогических работников</w:t>
      </w:r>
    </w:p>
    <w:p w:rsidR="00D616D8" w:rsidRPr="00FF122D" w:rsidRDefault="00D616D8" w:rsidP="00D616D8">
      <w:pPr>
        <w:spacing w:after="0" w:line="240" w:lineRule="auto"/>
        <w:contextualSpacing/>
        <w:jc w:val="center"/>
        <w:rPr>
          <w:rFonts w:ascii="Times New Roman" w:hAnsi="Times New Roman" w:cs="Times New Roman"/>
          <w:b/>
          <w:color w:val="1A1A1A"/>
          <w:sz w:val="24"/>
          <w:szCs w:val="24"/>
          <w:shd w:val="clear" w:color="auto" w:fill="FFFFFF"/>
        </w:rPr>
      </w:pPr>
    </w:p>
    <w:p w:rsidR="0060168C" w:rsidRPr="00FF122D" w:rsidRDefault="00D616D8" w:rsidP="0060168C">
      <w:pPr>
        <w:spacing w:after="0" w:line="240" w:lineRule="auto"/>
        <w:contextualSpacing/>
        <w:jc w:val="center"/>
        <w:rPr>
          <w:rFonts w:ascii="Times New Roman" w:hAnsi="Times New Roman" w:cs="Times New Roman"/>
          <w:b/>
          <w:color w:val="1A1A1A"/>
          <w:sz w:val="24"/>
          <w:szCs w:val="24"/>
          <w:shd w:val="clear" w:color="auto" w:fill="FFFFFF"/>
          <w:lang w:val="en-US"/>
        </w:rPr>
      </w:pPr>
      <w:r w:rsidRPr="00FF122D">
        <w:rPr>
          <w:rFonts w:ascii="Times New Roman" w:eastAsia="Calibri" w:hAnsi="Times New Roman" w:cs="Times New Roman"/>
          <w:noProof/>
          <w:sz w:val="24"/>
          <w:szCs w:val="24"/>
          <w:lang w:eastAsia="ru-RU"/>
        </w:rPr>
        <w:drawing>
          <wp:inline distT="0" distB="0" distL="0" distR="0">
            <wp:extent cx="5124450" cy="2400300"/>
            <wp:effectExtent l="0" t="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0168C" w:rsidRPr="00FF122D" w:rsidRDefault="0060168C" w:rsidP="00D616D8">
      <w:pPr>
        <w:spacing w:after="0" w:line="240" w:lineRule="auto"/>
        <w:contextualSpacing/>
        <w:jc w:val="center"/>
        <w:rPr>
          <w:rFonts w:ascii="Times New Roman" w:hAnsi="Times New Roman" w:cs="Times New Roman"/>
          <w:color w:val="1A1A1A"/>
          <w:sz w:val="24"/>
          <w:szCs w:val="24"/>
          <w:shd w:val="clear" w:color="auto" w:fill="FFFFFF"/>
          <w:lang w:val="en-US"/>
        </w:rPr>
      </w:pPr>
    </w:p>
    <w:p w:rsidR="008073F1" w:rsidRPr="00FF122D" w:rsidRDefault="00FF122D" w:rsidP="00FF122D">
      <w:pPr>
        <w:spacing w:after="0" w:line="240" w:lineRule="auto"/>
        <w:contextualSpacing/>
        <w:rPr>
          <w:rFonts w:ascii="Times New Roman" w:hAnsi="Times New Roman" w:cs="Times New Roman"/>
          <w:color w:val="1A1A1A"/>
          <w:sz w:val="24"/>
          <w:szCs w:val="24"/>
          <w:shd w:val="clear" w:color="auto" w:fill="FFFFFF"/>
        </w:rPr>
      </w:pPr>
      <w:r w:rsidRPr="00FF122D">
        <w:rPr>
          <w:rFonts w:ascii="Times New Roman" w:hAnsi="Times New Roman" w:cs="Times New Roman"/>
          <w:b/>
          <w:color w:val="1A1A1A"/>
          <w:sz w:val="24"/>
          <w:szCs w:val="24"/>
          <w:shd w:val="clear" w:color="auto" w:fill="FFFFFF"/>
        </w:rPr>
        <w:t>Вывод:</w:t>
      </w:r>
      <w:r>
        <w:rPr>
          <w:rFonts w:ascii="Times New Roman" w:hAnsi="Times New Roman" w:cs="Times New Roman"/>
          <w:color w:val="1A1A1A"/>
          <w:sz w:val="24"/>
          <w:szCs w:val="24"/>
          <w:shd w:val="clear" w:color="auto" w:fill="FFFFFF"/>
        </w:rPr>
        <w:t xml:space="preserve"> б</w:t>
      </w:r>
      <w:r w:rsidR="008073F1" w:rsidRPr="00FF122D">
        <w:rPr>
          <w:rFonts w:ascii="Times New Roman" w:hAnsi="Times New Roman" w:cs="Times New Roman"/>
          <w:color w:val="1A1A1A"/>
          <w:sz w:val="24"/>
          <w:szCs w:val="24"/>
          <w:shd w:val="clear" w:color="auto" w:fill="FFFFFF"/>
        </w:rPr>
        <w:t>ольшинство педагогических работников имеют высшее образование.</w:t>
      </w:r>
    </w:p>
    <w:p w:rsidR="0060168C" w:rsidRPr="00FF122D" w:rsidRDefault="0060168C" w:rsidP="00D616D8">
      <w:pPr>
        <w:spacing w:after="0" w:line="240" w:lineRule="auto"/>
        <w:contextualSpacing/>
        <w:jc w:val="center"/>
        <w:rPr>
          <w:rFonts w:ascii="Times New Roman" w:hAnsi="Times New Roman" w:cs="Times New Roman"/>
          <w:b/>
          <w:color w:val="1A1A1A"/>
          <w:sz w:val="24"/>
          <w:szCs w:val="24"/>
          <w:shd w:val="clear" w:color="auto" w:fill="FFFFFF"/>
        </w:rPr>
      </w:pPr>
    </w:p>
    <w:p w:rsidR="00FF122D" w:rsidRDefault="00FF122D" w:rsidP="00D616D8">
      <w:pPr>
        <w:spacing w:after="0" w:line="240" w:lineRule="auto"/>
        <w:contextualSpacing/>
        <w:jc w:val="center"/>
        <w:rPr>
          <w:rFonts w:ascii="Times New Roman" w:hAnsi="Times New Roman" w:cs="Times New Roman"/>
          <w:b/>
          <w:color w:val="1A1A1A"/>
          <w:sz w:val="24"/>
          <w:szCs w:val="24"/>
          <w:shd w:val="clear" w:color="auto" w:fill="FFFFFF"/>
        </w:rPr>
      </w:pPr>
    </w:p>
    <w:p w:rsidR="00FF122D" w:rsidRDefault="00FF122D" w:rsidP="00D616D8">
      <w:pPr>
        <w:spacing w:after="0" w:line="240" w:lineRule="auto"/>
        <w:contextualSpacing/>
        <w:jc w:val="center"/>
        <w:rPr>
          <w:rFonts w:ascii="Times New Roman" w:hAnsi="Times New Roman" w:cs="Times New Roman"/>
          <w:b/>
          <w:color w:val="1A1A1A"/>
          <w:sz w:val="24"/>
          <w:szCs w:val="24"/>
          <w:shd w:val="clear" w:color="auto" w:fill="FFFFFF"/>
        </w:rPr>
      </w:pPr>
    </w:p>
    <w:p w:rsidR="00963301" w:rsidRPr="00FF122D" w:rsidRDefault="00963301" w:rsidP="00D616D8">
      <w:pPr>
        <w:spacing w:after="0" w:line="240" w:lineRule="auto"/>
        <w:contextualSpacing/>
        <w:jc w:val="center"/>
        <w:rPr>
          <w:rFonts w:ascii="Times New Roman" w:hAnsi="Times New Roman" w:cs="Times New Roman"/>
          <w:b/>
          <w:color w:val="1A1A1A"/>
          <w:sz w:val="24"/>
          <w:szCs w:val="24"/>
          <w:shd w:val="clear" w:color="auto" w:fill="FFFFFF"/>
        </w:rPr>
      </w:pPr>
      <w:r w:rsidRPr="00FF122D">
        <w:rPr>
          <w:rFonts w:ascii="Times New Roman" w:hAnsi="Times New Roman" w:cs="Times New Roman"/>
          <w:b/>
          <w:color w:val="1A1A1A"/>
          <w:sz w:val="24"/>
          <w:szCs w:val="24"/>
          <w:shd w:val="clear" w:color="auto" w:fill="FFFFFF"/>
        </w:rPr>
        <w:t>Распределение педагогов по педагогическому стажу работы</w:t>
      </w:r>
    </w:p>
    <w:p w:rsidR="00963301" w:rsidRPr="00FF122D" w:rsidRDefault="00963301" w:rsidP="00D616D8">
      <w:pPr>
        <w:spacing w:after="0" w:line="240" w:lineRule="auto"/>
        <w:contextualSpacing/>
        <w:jc w:val="center"/>
        <w:rPr>
          <w:rFonts w:ascii="Times New Roman" w:hAnsi="Times New Roman" w:cs="Times New Roman"/>
          <w:b/>
          <w:color w:val="1A1A1A"/>
          <w:sz w:val="24"/>
          <w:szCs w:val="24"/>
          <w:shd w:val="clear" w:color="auto" w:fill="FFFFFF"/>
        </w:rPr>
      </w:pPr>
    </w:p>
    <w:tbl>
      <w:tblPr>
        <w:tblStyle w:val="a4"/>
        <w:tblW w:w="0" w:type="auto"/>
        <w:tblLayout w:type="fixed"/>
        <w:tblLook w:val="04A0"/>
      </w:tblPr>
      <w:tblGrid>
        <w:gridCol w:w="1951"/>
        <w:gridCol w:w="1276"/>
        <w:gridCol w:w="850"/>
        <w:gridCol w:w="851"/>
        <w:gridCol w:w="850"/>
        <w:gridCol w:w="851"/>
        <w:gridCol w:w="850"/>
        <w:gridCol w:w="851"/>
        <w:gridCol w:w="957"/>
      </w:tblGrid>
      <w:tr w:rsidR="00963301" w:rsidRPr="00FF122D" w:rsidTr="00FF122D">
        <w:trPr>
          <w:trHeight w:val="420"/>
        </w:trPr>
        <w:tc>
          <w:tcPr>
            <w:tcW w:w="1951" w:type="dxa"/>
            <w:vMerge w:val="restart"/>
          </w:tcPr>
          <w:p w:rsidR="00963301" w:rsidRPr="00FF122D" w:rsidRDefault="00963301" w:rsidP="00963301">
            <w:pPr>
              <w:shd w:val="clear" w:color="auto" w:fill="FFFFFF"/>
              <w:rPr>
                <w:rFonts w:ascii="Times New Roman" w:eastAsia="Times New Roman" w:hAnsi="Times New Roman" w:cs="Times New Roman"/>
                <w:b/>
                <w:color w:val="1A1A1A"/>
                <w:sz w:val="24"/>
                <w:szCs w:val="24"/>
                <w:lang w:eastAsia="ru-RU"/>
              </w:rPr>
            </w:pPr>
            <w:r w:rsidRPr="00FF122D">
              <w:rPr>
                <w:rFonts w:ascii="Times New Roman" w:eastAsia="Times New Roman" w:hAnsi="Times New Roman" w:cs="Times New Roman"/>
                <w:b/>
                <w:color w:val="1A1A1A"/>
                <w:sz w:val="24"/>
                <w:szCs w:val="24"/>
                <w:lang w:eastAsia="ru-RU"/>
              </w:rPr>
              <w:t>Категория</w:t>
            </w:r>
          </w:p>
          <w:p w:rsidR="00963301" w:rsidRPr="00FF122D" w:rsidRDefault="00963301" w:rsidP="00963301">
            <w:pPr>
              <w:shd w:val="clear" w:color="auto" w:fill="FFFFFF"/>
              <w:rPr>
                <w:rFonts w:ascii="Times New Roman" w:eastAsia="Times New Roman" w:hAnsi="Times New Roman" w:cs="Times New Roman"/>
                <w:b/>
                <w:color w:val="1A1A1A"/>
                <w:sz w:val="24"/>
                <w:szCs w:val="24"/>
                <w:lang w:eastAsia="ru-RU"/>
              </w:rPr>
            </w:pPr>
            <w:r w:rsidRPr="00FF122D">
              <w:rPr>
                <w:rFonts w:ascii="Times New Roman" w:eastAsia="Times New Roman" w:hAnsi="Times New Roman" w:cs="Times New Roman"/>
                <w:b/>
                <w:color w:val="1A1A1A"/>
                <w:sz w:val="24"/>
                <w:szCs w:val="24"/>
                <w:lang w:eastAsia="ru-RU"/>
              </w:rPr>
              <w:t>работников</w:t>
            </w:r>
          </w:p>
          <w:p w:rsidR="00963301" w:rsidRPr="00FF122D" w:rsidRDefault="00963301" w:rsidP="00D616D8">
            <w:pPr>
              <w:contextualSpacing/>
              <w:jc w:val="center"/>
              <w:rPr>
                <w:rFonts w:ascii="Times New Roman" w:hAnsi="Times New Roman" w:cs="Times New Roman"/>
                <w:b/>
                <w:color w:val="1A1A1A"/>
                <w:sz w:val="24"/>
                <w:szCs w:val="24"/>
                <w:shd w:val="clear" w:color="auto" w:fill="FFFFFF"/>
              </w:rPr>
            </w:pPr>
          </w:p>
        </w:tc>
        <w:tc>
          <w:tcPr>
            <w:tcW w:w="1276" w:type="dxa"/>
            <w:vMerge w:val="restart"/>
          </w:tcPr>
          <w:p w:rsidR="00963301" w:rsidRPr="00FF122D" w:rsidRDefault="00963301" w:rsidP="00963301">
            <w:pPr>
              <w:shd w:val="clear" w:color="auto" w:fill="FFFFFF"/>
              <w:rPr>
                <w:rFonts w:ascii="Times New Roman" w:eastAsia="Times New Roman" w:hAnsi="Times New Roman" w:cs="Times New Roman"/>
                <w:b/>
                <w:color w:val="1A1A1A"/>
                <w:sz w:val="24"/>
                <w:szCs w:val="24"/>
                <w:lang w:eastAsia="ru-RU"/>
              </w:rPr>
            </w:pPr>
            <w:r w:rsidRPr="00FF122D">
              <w:rPr>
                <w:rFonts w:ascii="Times New Roman" w:eastAsia="Times New Roman" w:hAnsi="Times New Roman" w:cs="Times New Roman"/>
                <w:b/>
                <w:color w:val="1A1A1A"/>
                <w:sz w:val="24"/>
                <w:szCs w:val="24"/>
                <w:lang w:eastAsia="ru-RU"/>
              </w:rPr>
              <w:t>Общее</w:t>
            </w:r>
          </w:p>
          <w:p w:rsidR="00963301" w:rsidRPr="00FF122D" w:rsidRDefault="00963301" w:rsidP="00963301">
            <w:pPr>
              <w:shd w:val="clear" w:color="auto" w:fill="FFFFFF"/>
              <w:rPr>
                <w:rFonts w:ascii="Times New Roman" w:eastAsia="Times New Roman" w:hAnsi="Times New Roman" w:cs="Times New Roman"/>
                <w:b/>
                <w:color w:val="1A1A1A"/>
                <w:sz w:val="24"/>
                <w:szCs w:val="24"/>
                <w:lang w:eastAsia="ru-RU"/>
              </w:rPr>
            </w:pPr>
            <w:r w:rsidRPr="00FF122D">
              <w:rPr>
                <w:rFonts w:ascii="Times New Roman" w:eastAsia="Times New Roman" w:hAnsi="Times New Roman" w:cs="Times New Roman"/>
                <w:b/>
                <w:color w:val="1A1A1A"/>
                <w:sz w:val="24"/>
                <w:szCs w:val="24"/>
                <w:lang w:eastAsia="ru-RU"/>
              </w:rPr>
              <w:t>кол-во</w:t>
            </w:r>
          </w:p>
          <w:p w:rsidR="00963301" w:rsidRPr="00FF122D" w:rsidRDefault="00963301" w:rsidP="00D616D8">
            <w:pPr>
              <w:contextualSpacing/>
              <w:jc w:val="center"/>
              <w:rPr>
                <w:rFonts w:ascii="Times New Roman" w:hAnsi="Times New Roman" w:cs="Times New Roman"/>
                <w:b/>
                <w:color w:val="1A1A1A"/>
                <w:sz w:val="24"/>
                <w:szCs w:val="24"/>
                <w:shd w:val="clear" w:color="auto" w:fill="FFFFFF"/>
              </w:rPr>
            </w:pPr>
          </w:p>
        </w:tc>
        <w:tc>
          <w:tcPr>
            <w:tcW w:w="6060" w:type="dxa"/>
            <w:gridSpan w:val="7"/>
          </w:tcPr>
          <w:p w:rsidR="00963301" w:rsidRPr="00FF122D" w:rsidRDefault="007F2769" w:rsidP="00D616D8">
            <w:pPr>
              <w:contextualSpacing/>
              <w:jc w:val="center"/>
              <w:rPr>
                <w:rFonts w:ascii="Times New Roman" w:hAnsi="Times New Roman" w:cs="Times New Roman"/>
                <w:b/>
                <w:color w:val="1A1A1A"/>
                <w:sz w:val="24"/>
                <w:szCs w:val="24"/>
                <w:shd w:val="clear" w:color="auto" w:fill="FFFFFF"/>
              </w:rPr>
            </w:pPr>
            <w:r w:rsidRPr="00FF122D">
              <w:rPr>
                <w:rFonts w:ascii="Times New Roman" w:hAnsi="Times New Roman" w:cs="Times New Roman"/>
                <w:b/>
                <w:color w:val="1A1A1A"/>
                <w:sz w:val="24"/>
                <w:szCs w:val="24"/>
                <w:shd w:val="clear" w:color="auto" w:fill="FFFFFF"/>
              </w:rPr>
              <w:t>Педагогический стаж</w:t>
            </w:r>
          </w:p>
        </w:tc>
      </w:tr>
      <w:tr w:rsidR="00963301" w:rsidRPr="00FF122D" w:rsidTr="00FF122D">
        <w:trPr>
          <w:trHeight w:val="405"/>
        </w:trPr>
        <w:tc>
          <w:tcPr>
            <w:tcW w:w="1951" w:type="dxa"/>
            <w:vMerge/>
          </w:tcPr>
          <w:p w:rsidR="00963301" w:rsidRPr="00FF122D" w:rsidRDefault="00963301" w:rsidP="00963301">
            <w:pPr>
              <w:shd w:val="clear" w:color="auto" w:fill="FFFFFF"/>
              <w:rPr>
                <w:rFonts w:ascii="Times New Roman" w:eastAsia="Times New Roman" w:hAnsi="Times New Roman" w:cs="Times New Roman"/>
                <w:b/>
                <w:color w:val="1A1A1A"/>
                <w:sz w:val="24"/>
                <w:szCs w:val="24"/>
                <w:lang w:eastAsia="ru-RU"/>
              </w:rPr>
            </w:pPr>
          </w:p>
        </w:tc>
        <w:tc>
          <w:tcPr>
            <w:tcW w:w="1276" w:type="dxa"/>
            <w:vMerge/>
          </w:tcPr>
          <w:p w:rsidR="00963301" w:rsidRPr="00FF122D" w:rsidRDefault="00963301" w:rsidP="00963301">
            <w:pPr>
              <w:shd w:val="clear" w:color="auto" w:fill="FFFFFF"/>
              <w:rPr>
                <w:rFonts w:ascii="Times New Roman" w:eastAsia="Times New Roman" w:hAnsi="Times New Roman" w:cs="Times New Roman"/>
                <w:b/>
                <w:color w:val="1A1A1A"/>
                <w:sz w:val="24"/>
                <w:szCs w:val="24"/>
                <w:lang w:eastAsia="ru-RU"/>
              </w:rPr>
            </w:pPr>
          </w:p>
        </w:tc>
        <w:tc>
          <w:tcPr>
            <w:tcW w:w="850" w:type="dxa"/>
          </w:tcPr>
          <w:p w:rsidR="007F2769" w:rsidRPr="00FF122D" w:rsidRDefault="007F2769" w:rsidP="007F2769">
            <w:pPr>
              <w:shd w:val="clear" w:color="auto" w:fill="FFFFFF"/>
              <w:rPr>
                <w:rFonts w:ascii="Times New Roman" w:eastAsia="Times New Roman" w:hAnsi="Times New Roman" w:cs="Times New Roman"/>
                <w:b/>
                <w:color w:val="1A1A1A"/>
                <w:sz w:val="24"/>
                <w:szCs w:val="24"/>
                <w:lang w:eastAsia="ru-RU"/>
              </w:rPr>
            </w:pPr>
            <w:r w:rsidRPr="00FF122D">
              <w:rPr>
                <w:rFonts w:ascii="Times New Roman" w:eastAsia="Times New Roman" w:hAnsi="Times New Roman" w:cs="Times New Roman"/>
                <w:b/>
                <w:color w:val="1A1A1A"/>
                <w:sz w:val="24"/>
                <w:szCs w:val="24"/>
                <w:lang w:eastAsia="ru-RU"/>
              </w:rPr>
              <w:t>До 3</w:t>
            </w:r>
          </w:p>
          <w:p w:rsidR="007F2769" w:rsidRPr="00FF122D" w:rsidRDefault="007F2769" w:rsidP="007F2769">
            <w:pPr>
              <w:shd w:val="clear" w:color="auto" w:fill="FFFFFF"/>
              <w:rPr>
                <w:rFonts w:ascii="Times New Roman" w:eastAsia="Times New Roman" w:hAnsi="Times New Roman" w:cs="Times New Roman"/>
                <w:b/>
                <w:color w:val="1A1A1A"/>
                <w:sz w:val="24"/>
                <w:szCs w:val="24"/>
                <w:lang w:eastAsia="ru-RU"/>
              </w:rPr>
            </w:pPr>
            <w:r w:rsidRPr="00FF122D">
              <w:rPr>
                <w:rFonts w:ascii="Times New Roman" w:eastAsia="Times New Roman" w:hAnsi="Times New Roman" w:cs="Times New Roman"/>
                <w:b/>
                <w:color w:val="1A1A1A"/>
                <w:sz w:val="24"/>
                <w:szCs w:val="24"/>
                <w:lang w:eastAsia="ru-RU"/>
              </w:rPr>
              <w:t>лет</w:t>
            </w:r>
          </w:p>
          <w:p w:rsidR="00963301" w:rsidRPr="00FF122D" w:rsidRDefault="00963301" w:rsidP="007F2769">
            <w:pPr>
              <w:rPr>
                <w:rFonts w:ascii="Times New Roman" w:hAnsi="Times New Roman" w:cs="Times New Roman"/>
                <w:b/>
                <w:sz w:val="24"/>
                <w:szCs w:val="24"/>
              </w:rPr>
            </w:pPr>
          </w:p>
        </w:tc>
        <w:tc>
          <w:tcPr>
            <w:tcW w:w="851" w:type="dxa"/>
          </w:tcPr>
          <w:p w:rsidR="007F2769" w:rsidRPr="00FF122D" w:rsidRDefault="007F2769" w:rsidP="007F2769">
            <w:pPr>
              <w:shd w:val="clear" w:color="auto" w:fill="FFFFFF"/>
              <w:rPr>
                <w:rFonts w:ascii="Times New Roman" w:eastAsia="Times New Roman" w:hAnsi="Times New Roman" w:cs="Times New Roman"/>
                <w:b/>
                <w:color w:val="1A1A1A"/>
                <w:sz w:val="24"/>
                <w:szCs w:val="24"/>
                <w:lang w:eastAsia="ru-RU"/>
              </w:rPr>
            </w:pPr>
            <w:r w:rsidRPr="00FF122D">
              <w:rPr>
                <w:rFonts w:ascii="Times New Roman" w:eastAsia="Times New Roman" w:hAnsi="Times New Roman" w:cs="Times New Roman"/>
                <w:b/>
                <w:color w:val="1A1A1A"/>
                <w:sz w:val="24"/>
                <w:szCs w:val="24"/>
                <w:lang w:eastAsia="ru-RU"/>
              </w:rPr>
              <w:t>4-5</w:t>
            </w:r>
          </w:p>
          <w:p w:rsidR="007F2769" w:rsidRPr="00FF122D" w:rsidRDefault="007F2769" w:rsidP="007F2769">
            <w:pPr>
              <w:shd w:val="clear" w:color="auto" w:fill="FFFFFF"/>
              <w:rPr>
                <w:rFonts w:ascii="Times New Roman" w:eastAsia="Times New Roman" w:hAnsi="Times New Roman" w:cs="Times New Roman"/>
                <w:b/>
                <w:color w:val="1A1A1A"/>
                <w:sz w:val="24"/>
                <w:szCs w:val="24"/>
                <w:lang w:eastAsia="ru-RU"/>
              </w:rPr>
            </w:pPr>
            <w:r w:rsidRPr="00FF122D">
              <w:rPr>
                <w:rFonts w:ascii="Times New Roman" w:eastAsia="Times New Roman" w:hAnsi="Times New Roman" w:cs="Times New Roman"/>
                <w:b/>
                <w:color w:val="1A1A1A"/>
                <w:sz w:val="24"/>
                <w:szCs w:val="24"/>
                <w:lang w:eastAsia="ru-RU"/>
              </w:rPr>
              <w:t>лет</w:t>
            </w:r>
          </w:p>
          <w:p w:rsidR="00963301" w:rsidRPr="00FF122D" w:rsidRDefault="00963301" w:rsidP="00D616D8">
            <w:pPr>
              <w:contextualSpacing/>
              <w:jc w:val="center"/>
              <w:rPr>
                <w:rFonts w:ascii="Times New Roman" w:hAnsi="Times New Roman" w:cs="Times New Roman"/>
                <w:b/>
                <w:color w:val="1A1A1A"/>
                <w:sz w:val="24"/>
                <w:szCs w:val="24"/>
                <w:shd w:val="clear" w:color="auto" w:fill="FFFFFF"/>
              </w:rPr>
            </w:pPr>
          </w:p>
        </w:tc>
        <w:tc>
          <w:tcPr>
            <w:tcW w:w="850" w:type="dxa"/>
          </w:tcPr>
          <w:p w:rsidR="007F2769" w:rsidRPr="00FF122D" w:rsidRDefault="007F2769" w:rsidP="007F2769">
            <w:pPr>
              <w:shd w:val="clear" w:color="auto" w:fill="FFFFFF"/>
              <w:rPr>
                <w:rFonts w:ascii="Times New Roman" w:eastAsia="Times New Roman" w:hAnsi="Times New Roman" w:cs="Times New Roman"/>
                <w:b/>
                <w:color w:val="1A1A1A"/>
                <w:sz w:val="24"/>
                <w:szCs w:val="24"/>
                <w:lang w:eastAsia="ru-RU"/>
              </w:rPr>
            </w:pPr>
            <w:r w:rsidRPr="00FF122D">
              <w:rPr>
                <w:rFonts w:ascii="Times New Roman" w:eastAsia="Times New Roman" w:hAnsi="Times New Roman" w:cs="Times New Roman"/>
                <w:b/>
                <w:color w:val="1A1A1A"/>
                <w:sz w:val="24"/>
                <w:szCs w:val="24"/>
                <w:lang w:eastAsia="ru-RU"/>
              </w:rPr>
              <w:t>6-10</w:t>
            </w:r>
          </w:p>
          <w:p w:rsidR="007F2769" w:rsidRPr="00FF122D" w:rsidRDefault="007F2769" w:rsidP="007F2769">
            <w:pPr>
              <w:shd w:val="clear" w:color="auto" w:fill="FFFFFF"/>
              <w:rPr>
                <w:rFonts w:ascii="Times New Roman" w:eastAsia="Times New Roman" w:hAnsi="Times New Roman" w:cs="Times New Roman"/>
                <w:b/>
                <w:color w:val="1A1A1A"/>
                <w:sz w:val="24"/>
                <w:szCs w:val="24"/>
                <w:lang w:eastAsia="ru-RU"/>
              </w:rPr>
            </w:pPr>
            <w:r w:rsidRPr="00FF122D">
              <w:rPr>
                <w:rFonts w:ascii="Times New Roman" w:eastAsia="Times New Roman" w:hAnsi="Times New Roman" w:cs="Times New Roman"/>
                <w:b/>
                <w:color w:val="1A1A1A"/>
                <w:sz w:val="24"/>
                <w:szCs w:val="24"/>
                <w:lang w:eastAsia="ru-RU"/>
              </w:rPr>
              <w:t>лет</w:t>
            </w:r>
          </w:p>
          <w:p w:rsidR="00963301" w:rsidRPr="00FF122D" w:rsidRDefault="00963301" w:rsidP="00D616D8">
            <w:pPr>
              <w:contextualSpacing/>
              <w:jc w:val="center"/>
              <w:rPr>
                <w:rFonts w:ascii="Times New Roman" w:hAnsi="Times New Roman" w:cs="Times New Roman"/>
                <w:b/>
                <w:color w:val="1A1A1A"/>
                <w:sz w:val="24"/>
                <w:szCs w:val="24"/>
                <w:shd w:val="clear" w:color="auto" w:fill="FFFFFF"/>
              </w:rPr>
            </w:pPr>
          </w:p>
        </w:tc>
        <w:tc>
          <w:tcPr>
            <w:tcW w:w="851" w:type="dxa"/>
          </w:tcPr>
          <w:p w:rsidR="007F2769" w:rsidRPr="00FF122D" w:rsidRDefault="007F2769" w:rsidP="007F2769">
            <w:pPr>
              <w:shd w:val="clear" w:color="auto" w:fill="FFFFFF"/>
              <w:rPr>
                <w:rFonts w:ascii="Times New Roman" w:eastAsia="Times New Roman" w:hAnsi="Times New Roman" w:cs="Times New Roman"/>
                <w:b/>
                <w:color w:val="1A1A1A"/>
                <w:sz w:val="24"/>
                <w:szCs w:val="24"/>
                <w:lang w:eastAsia="ru-RU"/>
              </w:rPr>
            </w:pPr>
            <w:r w:rsidRPr="00FF122D">
              <w:rPr>
                <w:rFonts w:ascii="Times New Roman" w:eastAsia="Times New Roman" w:hAnsi="Times New Roman" w:cs="Times New Roman"/>
                <w:b/>
                <w:color w:val="1A1A1A"/>
                <w:sz w:val="24"/>
                <w:szCs w:val="24"/>
                <w:lang w:eastAsia="ru-RU"/>
              </w:rPr>
              <w:t>11-15</w:t>
            </w:r>
          </w:p>
          <w:p w:rsidR="007F2769" w:rsidRPr="00FF122D" w:rsidRDefault="007F2769" w:rsidP="007F2769">
            <w:pPr>
              <w:shd w:val="clear" w:color="auto" w:fill="FFFFFF"/>
              <w:rPr>
                <w:rFonts w:ascii="Times New Roman" w:eastAsia="Times New Roman" w:hAnsi="Times New Roman" w:cs="Times New Roman"/>
                <w:b/>
                <w:color w:val="1A1A1A"/>
                <w:sz w:val="24"/>
                <w:szCs w:val="24"/>
                <w:lang w:eastAsia="ru-RU"/>
              </w:rPr>
            </w:pPr>
            <w:r w:rsidRPr="00FF122D">
              <w:rPr>
                <w:rFonts w:ascii="Times New Roman" w:eastAsia="Times New Roman" w:hAnsi="Times New Roman" w:cs="Times New Roman"/>
                <w:b/>
                <w:color w:val="1A1A1A"/>
                <w:sz w:val="24"/>
                <w:szCs w:val="24"/>
                <w:lang w:eastAsia="ru-RU"/>
              </w:rPr>
              <w:t>лет</w:t>
            </w:r>
          </w:p>
          <w:p w:rsidR="00963301" w:rsidRPr="00FF122D" w:rsidRDefault="00963301" w:rsidP="00D616D8">
            <w:pPr>
              <w:contextualSpacing/>
              <w:jc w:val="center"/>
              <w:rPr>
                <w:rFonts w:ascii="Times New Roman" w:hAnsi="Times New Roman" w:cs="Times New Roman"/>
                <w:b/>
                <w:color w:val="1A1A1A"/>
                <w:sz w:val="24"/>
                <w:szCs w:val="24"/>
                <w:shd w:val="clear" w:color="auto" w:fill="FFFFFF"/>
              </w:rPr>
            </w:pPr>
          </w:p>
        </w:tc>
        <w:tc>
          <w:tcPr>
            <w:tcW w:w="850" w:type="dxa"/>
          </w:tcPr>
          <w:p w:rsidR="007F2769" w:rsidRPr="00FF122D" w:rsidRDefault="007F2769" w:rsidP="007F2769">
            <w:pPr>
              <w:shd w:val="clear" w:color="auto" w:fill="FFFFFF"/>
              <w:rPr>
                <w:rFonts w:ascii="Times New Roman" w:eastAsia="Times New Roman" w:hAnsi="Times New Roman" w:cs="Times New Roman"/>
                <w:b/>
                <w:color w:val="1A1A1A"/>
                <w:sz w:val="24"/>
                <w:szCs w:val="24"/>
                <w:lang w:eastAsia="ru-RU"/>
              </w:rPr>
            </w:pPr>
            <w:r w:rsidRPr="00FF122D">
              <w:rPr>
                <w:rFonts w:ascii="Times New Roman" w:eastAsia="Times New Roman" w:hAnsi="Times New Roman" w:cs="Times New Roman"/>
                <w:b/>
                <w:color w:val="1A1A1A"/>
                <w:sz w:val="24"/>
                <w:szCs w:val="24"/>
                <w:lang w:eastAsia="ru-RU"/>
              </w:rPr>
              <w:t>16-20</w:t>
            </w:r>
          </w:p>
          <w:p w:rsidR="007F2769" w:rsidRPr="00FF122D" w:rsidRDefault="007F2769" w:rsidP="007F2769">
            <w:pPr>
              <w:shd w:val="clear" w:color="auto" w:fill="FFFFFF"/>
              <w:rPr>
                <w:rFonts w:ascii="Times New Roman" w:eastAsia="Times New Roman" w:hAnsi="Times New Roman" w:cs="Times New Roman"/>
                <w:b/>
                <w:color w:val="1A1A1A"/>
                <w:sz w:val="24"/>
                <w:szCs w:val="24"/>
                <w:lang w:eastAsia="ru-RU"/>
              </w:rPr>
            </w:pPr>
            <w:r w:rsidRPr="00FF122D">
              <w:rPr>
                <w:rFonts w:ascii="Times New Roman" w:eastAsia="Times New Roman" w:hAnsi="Times New Roman" w:cs="Times New Roman"/>
                <w:b/>
                <w:color w:val="1A1A1A"/>
                <w:sz w:val="24"/>
                <w:szCs w:val="24"/>
                <w:lang w:eastAsia="ru-RU"/>
              </w:rPr>
              <w:t>лет</w:t>
            </w:r>
          </w:p>
          <w:p w:rsidR="00963301" w:rsidRPr="00FF122D" w:rsidRDefault="00963301" w:rsidP="00D616D8">
            <w:pPr>
              <w:contextualSpacing/>
              <w:jc w:val="center"/>
              <w:rPr>
                <w:rFonts w:ascii="Times New Roman" w:hAnsi="Times New Roman" w:cs="Times New Roman"/>
                <w:b/>
                <w:color w:val="1A1A1A"/>
                <w:sz w:val="24"/>
                <w:szCs w:val="24"/>
                <w:shd w:val="clear" w:color="auto" w:fill="FFFFFF"/>
              </w:rPr>
            </w:pPr>
          </w:p>
        </w:tc>
        <w:tc>
          <w:tcPr>
            <w:tcW w:w="851" w:type="dxa"/>
          </w:tcPr>
          <w:p w:rsidR="007F2769" w:rsidRPr="00FF122D" w:rsidRDefault="007F2769" w:rsidP="007F2769">
            <w:pPr>
              <w:shd w:val="clear" w:color="auto" w:fill="FFFFFF"/>
              <w:rPr>
                <w:rFonts w:ascii="Times New Roman" w:eastAsia="Times New Roman" w:hAnsi="Times New Roman" w:cs="Times New Roman"/>
                <w:b/>
                <w:color w:val="1A1A1A"/>
                <w:sz w:val="24"/>
                <w:szCs w:val="24"/>
                <w:lang w:eastAsia="ru-RU"/>
              </w:rPr>
            </w:pPr>
            <w:r w:rsidRPr="00FF122D">
              <w:rPr>
                <w:rFonts w:ascii="Times New Roman" w:eastAsia="Times New Roman" w:hAnsi="Times New Roman" w:cs="Times New Roman"/>
                <w:b/>
                <w:color w:val="1A1A1A"/>
                <w:sz w:val="24"/>
                <w:szCs w:val="24"/>
                <w:lang w:eastAsia="ru-RU"/>
              </w:rPr>
              <w:t>21-25</w:t>
            </w:r>
          </w:p>
          <w:p w:rsidR="007F2769" w:rsidRPr="00FF122D" w:rsidRDefault="007F2769" w:rsidP="007F2769">
            <w:pPr>
              <w:shd w:val="clear" w:color="auto" w:fill="FFFFFF"/>
              <w:rPr>
                <w:rFonts w:ascii="Times New Roman" w:eastAsia="Times New Roman" w:hAnsi="Times New Roman" w:cs="Times New Roman"/>
                <w:b/>
                <w:color w:val="1A1A1A"/>
                <w:sz w:val="24"/>
                <w:szCs w:val="24"/>
                <w:lang w:eastAsia="ru-RU"/>
              </w:rPr>
            </w:pPr>
            <w:r w:rsidRPr="00FF122D">
              <w:rPr>
                <w:rFonts w:ascii="Times New Roman" w:eastAsia="Times New Roman" w:hAnsi="Times New Roman" w:cs="Times New Roman"/>
                <w:b/>
                <w:color w:val="1A1A1A"/>
                <w:sz w:val="24"/>
                <w:szCs w:val="24"/>
                <w:lang w:eastAsia="ru-RU"/>
              </w:rPr>
              <w:t>лет</w:t>
            </w:r>
          </w:p>
          <w:p w:rsidR="00963301" w:rsidRPr="00FF122D" w:rsidRDefault="00963301" w:rsidP="00D616D8">
            <w:pPr>
              <w:contextualSpacing/>
              <w:jc w:val="center"/>
              <w:rPr>
                <w:rFonts w:ascii="Times New Roman" w:hAnsi="Times New Roman" w:cs="Times New Roman"/>
                <w:b/>
                <w:color w:val="1A1A1A"/>
                <w:sz w:val="24"/>
                <w:szCs w:val="24"/>
                <w:shd w:val="clear" w:color="auto" w:fill="FFFFFF"/>
              </w:rPr>
            </w:pPr>
          </w:p>
        </w:tc>
        <w:tc>
          <w:tcPr>
            <w:tcW w:w="957" w:type="dxa"/>
          </w:tcPr>
          <w:p w:rsidR="007F2769" w:rsidRPr="00FF122D" w:rsidRDefault="007F2769" w:rsidP="00D616D8">
            <w:pPr>
              <w:contextualSpacing/>
              <w:jc w:val="center"/>
              <w:rPr>
                <w:rFonts w:ascii="Times New Roman" w:hAnsi="Times New Roman" w:cs="Times New Roman"/>
                <w:b/>
                <w:color w:val="1A1A1A"/>
                <w:sz w:val="24"/>
                <w:szCs w:val="24"/>
                <w:shd w:val="clear" w:color="auto" w:fill="FFFFFF"/>
              </w:rPr>
            </w:pPr>
            <w:r w:rsidRPr="00FF122D">
              <w:rPr>
                <w:rFonts w:ascii="Times New Roman" w:hAnsi="Times New Roman" w:cs="Times New Roman"/>
                <w:b/>
                <w:color w:val="1A1A1A"/>
                <w:sz w:val="24"/>
                <w:szCs w:val="24"/>
                <w:shd w:val="clear" w:color="auto" w:fill="FFFFFF"/>
              </w:rPr>
              <w:t xml:space="preserve">свыше </w:t>
            </w:r>
          </w:p>
          <w:p w:rsidR="00963301" w:rsidRPr="00FF122D" w:rsidRDefault="007F2769" w:rsidP="00D616D8">
            <w:pPr>
              <w:contextualSpacing/>
              <w:jc w:val="center"/>
              <w:rPr>
                <w:rFonts w:ascii="Times New Roman" w:hAnsi="Times New Roman" w:cs="Times New Roman"/>
                <w:b/>
                <w:color w:val="1A1A1A"/>
                <w:sz w:val="24"/>
                <w:szCs w:val="24"/>
                <w:shd w:val="clear" w:color="auto" w:fill="FFFFFF"/>
              </w:rPr>
            </w:pPr>
            <w:r w:rsidRPr="00FF122D">
              <w:rPr>
                <w:rFonts w:ascii="Times New Roman" w:hAnsi="Times New Roman" w:cs="Times New Roman"/>
                <w:b/>
                <w:color w:val="1A1A1A"/>
                <w:sz w:val="24"/>
                <w:szCs w:val="24"/>
                <w:shd w:val="clear" w:color="auto" w:fill="FFFFFF"/>
              </w:rPr>
              <w:t>25 лет</w:t>
            </w:r>
          </w:p>
        </w:tc>
      </w:tr>
      <w:tr w:rsidR="00963301" w:rsidRPr="00FF122D" w:rsidTr="00FF122D">
        <w:tc>
          <w:tcPr>
            <w:tcW w:w="1951" w:type="dxa"/>
          </w:tcPr>
          <w:p w:rsidR="00963301" w:rsidRPr="00FF122D" w:rsidRDefault="00963301" w:rsidP="00963301">
            <w:pPr>
              <w:shd w:val="clear" w:color="auto" w:fill="FFFFFF"/>
              <w:rPr>
                <w:rFonts w:ascii="Times New Roman" w:eastAsia="Times New Roman" w:hAnsi="Times New Roman" w:cs="Times New Roman"/>
                <w:color w:val="1A1A1A"/>
                <w:sz w:val="24"/>
                <w:szCs w:val="24"/>
                <w:lang w:eastAsia="ru-RU"/>
              </w:rPr>
            </w:pPr>
            <w:r w:rsidRPr="00FF122D">
              <w:rPr>
                <w:rFonts w:ascii="Times New Roman" w:eastAsia="Times New Roman" w:hAnsi="Times New Roman" w:cs="Times New Roman"/>
                <w:color w:val="1A1A1A"/>
                <w:sz w:val="24"/>
                <w:szCs w:val="24"/>
                <w:lang w:eastAsia="ru-RU"/>
              </w:rPr>
              <w:t>Учителя 1-4</w:t>
            </w:r>
          </w:p>
          <w:p w:rsidR="00963301" w:rsidRPr="00FF122D" w:rsidRDefault="00963301" w:rsidP="00963301">
            <w:pPr>
              <w:shd w:val="clear" w:color="auto" w:fill="FFFFFF"/>
              <w:rPr>
                <w:rFonts w:ascii="Times New Roman" w:eastAsia="Times New Roman" w:hAnsi="Times New Roman" w:cs="Times New Roman"/>
                <w:color w:val="1A1A1A"/>
                <w:sz w:val="24"/>
                <w:szCs w:val="24"/>
                <w:lang w:eastAsia="ru-RU"/>
              </w:rPr>
            </w:pPr>
            <w:r w:rsidRPr="00FF122D">
              <w:rPr>
                <w:rFonts w:ascii="Times New Roman" w:eastAsia="Times New Roman" w:hAnsi="Times New Roman" w:cs="Times New Roman"/>
                <w:color w:val="1A1A1A"/>
                <w:sz w:val="24"/>
                <w:szCs w:val="24"/>
                <w:lang w:eastAsia="ru-RU"/>
              </w:rPr>
              <w:t>классов</w:t>
            </w:r>
          </w:p>
        </w:tc>
        <w:tc>
          <w:tcPr>
            <w:tcW w:w="1276" w:type="dxa"/>
          </w:tcPr>
          <w:p w:rsidR="00963301" w:rsidRPr="00FF122D" w:rsidRDefault="002F343D" w:rsidP="00D616D8">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4</w:t>
            </w:r>
          </w:p>
        </w:tc>
        <w:tc>
          <w:tcPr>
            <w:tcW w:w="850" w:type="dxa"/>
          </w:tcPr>
          <w:p w:rsidR="00963301" w:rsidRPr="00FF122D" w:rsidRDefault="00963301" w:rsidP="00D616D8">
            <w:pPr>
              <w:contextualSpacing/>
              <w:jc w:val="center"/>
              <w:rPr>
                <w:rFonts w:ascii="Times New Roman" w:hAnsi="Times New Roman" w:cs="Times New Roman"/>
                <w:b/>
                <w:sz w:val="24"/>
                <w:szCs w:val="24"/>
                <w:shd w:val="clear" w:color="auto" w:fill="FFFFFF"/>
              </w:rPr>
            </w:pPr>
          </w:p>
        </w:tc>
        <w:tc>
          <w:tcPr>
            <w:tcW w:w="851" w:type="dxa"/>
          </w:tcPr>
          <w:p w:rsidR="00963301" w:rsidRPr="00FF122D" w:rsidRDefault="00963301" w:rsidP="00D616D8">
            <w:pPr>
              <w:contextualSpacing/>
              <w:jc w:val="center"/>
              <w:rPr>
                <w:rFonts w:ascii="Times New Roman" w:hAnsi="Times New Roman" w:cs="Times New Roman"/>
                <w:b/>
                <w:sz w:val="24"/>
                <w:szCs w:val="24"/>
                <w:shd w:val="clear" w:color="auto" w:fill="FFFFFF"/>
              </w:rPr>
            </w:pPr>
          </w:p>
        </w:tc>
        <w:tc>
          <w:tcPr>
            <w:tcW w:w="850" w:type="dxa"/>
          </w:tcPr>
          <w:p w:rsidR="00963301" w:rsidRPr="00FF122D" w:rsidRDefault="00963301" w:rsidP="00D616D8">
            <w:pPr>
              <w:contextualSpacing/>
              <w:jc w:val="center"/>
              <w:rPr>
                <w:rFonts w:ascii="Times New Roman" w:hAnsi="Times New Roman" w:cs="Times New Roman"/>
                <w:b/>
                <w:sz w:val="24"/>
                <w:szCs w:val="24"/>
                <w:shd w:val="clear" w:color="auto" w:fill="FFFFFF"/>
              </w:rPr>
            </w:pPr>
          </w:p>
        </w:tc>
        <w:tc>
          <w:tcPr>
            <w:tcW w:w="851" w:type="dxa"/>
          </w:tcPr>
          <w:p w:rsidR="00963301" w:rsidRPr="00FF122D" w:rsidRDefault="00963301" w:rsidP="00D616D8">
            <w:pPr>
              <w:contextualSpacing/>
              <w:jc w:val="center"/>
              <w:rPr>
                <w:rFonts w:ascii="Times New Roman" w:hAnsi="Times New Roman" w:cs="Times New Roman"/>
                <w:b/>
                <w:sz w:val="24"/>
                <w:szCs w:val="24"/>
                <w:shd w:val="clear" w:color="auto" w:fill="FFFFFF"/>
              </w:rPr>
            </w:pPr>
          </w:p>
        </w:tc>
        <w:tc>
          <w:tcPr>
            <w:tcW w:w="850" w:type="dxa"/>
          </w:tcPr>
          <w:p w:rsidR="00963301" w:rsidRPr="00FF122D" w:rsidRDefault="00963301" w:rsidP="00D616D8">
            <w:pPr>
              <w:contextualSpacing/>
              <w:jc w:val="center"/>
              <w:rPr>
                <w:rFonts w:ascii="Times New Roman" w:hAnsi="Times New Roman" w:cs="Times New Roman"/>
                <w:b/>
                <w:sz w:val="24"/>
                <w:szCs w:val="24"/>
                <w:shd w:val="clear" w:color="auto" w:fill="FFFFFF"/>
              </w:rPr>
            </w:pPr>
          </w:p>
        </w:tc>
        <w:tc>
          <w:tcPr>
            <w:tcW w:w="851" w:type="dxa"/>
          </w:tcPr>
          <w:p w:rsidR="00963301" w:rsidRPr="00FF122D" w:rsidRDefault="00590423" w:rsidP="00D616D8">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1</w:t>
            </w:r>
          </w:p>
        </w:tc>
        <w:tc>
          <w:tcPr>
            <w:tcW w:w="957" w:type="dxa"/>
          </w:tcPr>
          <w:p w:rsidR="00963301" w:rsidRPr="00FF122D" w:rsidRDefault="00590423" w:rsidP="00D616D8">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3</w:t>
            </w:r>
          </w:p>
        </w:tc>
      </w:tr>
      <w:tr w:rsidR="00963301" w:rsidRPr="00FF122D" w:rsidTr="00FF122D">
        <w:tc>
          <w:tcPr>
            <w:tcW w:w="1951" w:type="dxa"/>
          </w:tcPr>
          <w:p w:rsidR="00963301" w:rsidRPr="00FF122D" w:rsidRDefault="00963301" w:rsidP="00963301">
            <w:pPr>
              <w:contextualSpacing/>
              <w:rPr>
                <w:rFonts w:ascii="Times New Roman" w:hAnsi="Times New Roman" w:cs="Times New Roman"/>
                <w:b/>
                <w:color w:val="1A1A1A"/>
                <w:sz w:val="24"/>
                <w:szCs w:val="24"/>
                <w:shd w:val="clear" w:color="auto" w:fill="FFFFFF"/>
              </w:rPr>
            </w:pPr>
            <w:r w:rsidRPr="00FF122D">
              <w:rPr>
                <w:rFonts w:ascii="Times New Roman" w:hAnsi="Times New Roman" w:cs="Times New Roman"/>
                <w:color w:val="1A1A1A"/>
                <w:sz w:val="24"/>
                <w:szCs w:val="24"/>
                <w:shd w:val="clear" w:color="auto" w:fill="FFFFFF"/>
              </w:rPr>
              <w:t>Доля, %</w:t>
            </w:r>
          </w:p>
        </w:tc>
        <w:tc>
          <w:tcPr>
            <w:tcW w:w="1276" w:type="dxa"/>
          </w:tcPr>
          <w:p w:rsidR="00963301" w:rsidRPr="00FF122D" w:rsidRDefault="00590423" w:rsidP="00D616D8">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15,4</w:t>
            </w:r>
          </w:p>
        </w:tc>
        <w:tc>
          <w:tcPr>
            <w:tcW w:w="850" w:type="dxa"/>
          </w:tcPr>
          <w:p w:rsidR="00963301" w:rsidRPr="00FF122D" w:rsidRDefault="00963301" w:rsidP="00D616D8">
            <w:pPr>
              <w:contextualSpacing/>
              <w:jc w:val="center"/>
              <w:rPr>
                <w:rFonts w:ascii="Times New Roman" w:hAnsi="Times New Roman" w:cs="Times New Roman"/>
                <w:b/>
                <w:sz w:val="24"/>
                <w:szCs w:val="24"/>
                <w:shd w:val="clear" w:color="auto" w:fill="FFFFFF"/>
              </w:rPr>
            </w:pPr>
          </w:p>
        </w:tc>
        <w:tc>
          <w:tcPr>
            <w:tcW w:w="851" w:type="dxa"/>
          </w:tcPr>
          <w:p w:rsidR="00963301" w:rsidRPr="00FF122D" w:rsidRDefault="00963301" w:rsidP="00D616D8">
            <w:pPr>
              <w:contextualSpacing/>
              <w:jc w:val="center"/>
              <w:rPr>
                <w:rFonts w:ascii="Times New Roman" w:hAnsi="Times New Roman" w:cs="Times New Roman"/>
                <w:b/>
                <w:sz w:val="24"/>
                <w:szCs w:val="24"/>
                <w:shd w:val="clear" w:color="auto" w:fill="FFFFFF"/>
              </w:rPr>
            </w:pPr>
          </w:p>
        </w:tc>
        <w:tc>
          <w:tcPr>
            <w:tcW w:w="850" w:type="dxa"/>
          </w:tcPr>
          <w:p w:rsidR="00963301" w:rsidRPr="00FF122D" w:rsidRDefault="00963301" w:rsidP="00D616D8">
            <w:pPr>
              <w:contextualSpacing/>
              <w:jc w:val="center"/>
              <w:rPr>
                <w:rFonts w:ascii="Times New Roman" w:hAnsi="Times New Roman" w:cs="Times New Roman"/>
                <w:b/>
                <w:sz w:val="24"/>
                <w:szCs w:val="24"/>
                <w:shd w:val="clear" w:color="auto" w:fill="FFFFFF"/>
              </w:rPr>
            </w:pPr>
          </w:p>
        </w:tc>
        <w:tc>
          <w:tcPr>
            <w:tcW w:w="851" w:type="dxa"/>
          </w:tcPr>
          <w:p w:rsidR="00963301" w:rsidRPr="00FF122D" w:rsidRDefault="00963301" w:rsidP="00D616D8">
            <w:pPr>
              <w:contextualSpacing/>
              <w:jc w:val="center"/>
              <w:rPr>
                <w:rFonts w:ascii="Times New Roman" w:hAnsi="Times New Roman" w:cs="Times New Roman"/>
                <w:b/>
                <w:sz w:val="24"/>
                <w:szCs w:val="24"/>
                <w:shd w:val="clear" w:color="auto" w:fill="FFFFFF"/>
              </w:rPr>
            </w:pPr>
          </w:p>
        </w:tc>
        <w:tc>
          <w:tcPr>
            <w:tcW w:w="850" w:type="dxa"/>
          </w:tcPr>
          <w:p w:rsidR="00963301" w:rsidRPr="00FF122D" w:rsidRDefault="00963301" w:rsidP="00D616D8">
            <w:pPr>
              <w:contextualSpacing/>
              <w:jc w:val="center"/>
              <w:rPr>
                <w:rFonts w:ascii="Times New Roman" w:hAnsi="Times New Roman" w:cs="Times New Roman"/>
                <w:b/>
                <w:sz w:val="24"/>
                <w:szCs w:val="24"/>
                <w:shd w:val="clear" w:color="auto" w:fill="FFFFFF"/>
              </w:rPr>
            </w:pPr>
          </w:p>
        </w:tc>
        <w:tc>
          <w:tcPr>
            <w:tcW w:w="851" w:type="dxa"/>
          </w:tcPr>
          <w:p w:rsidR="00963301" w:rsidRPr="00FF122D" w:rsidRDefault="002F343D" w:rsidP="00354C12">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3</w:t>
            </w:r>
            <w:r w:rsidR="00354C12" w:rsidRPr="00FF122D">
              <w:rPr>
                <w:rFonts w:ascii="Times New Roman" w:hAnsi="Times New Roman" w:cs="Times New Roman"/>
                <w:b/>
                <w:sz w:val="24"/>
                <w:szCs w:val="24"/>
                <w:shd w:val="clear" w:color="auto" w:fill="FFFFFF"/>
              </w:rPr>
              <w:t>,8</w:t>
            </w:r>
          </w:p>
        </w:tc>
        <w:tc>
          <w:tcPr>
            <w:tcW w:w="957" w:type="dxa"/>
          </w:tcPr>
          <w:p w:rsidR="00963301" w:rsidRPr="00FF122D" w:rsidRDefault="00354C12" w:rsidP="00D616D8">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11,5</w:t>
            </w:r>
          </w:p>
        </w:tc>
      </w:tr>
      <w:tr w:rsidR="00963301" w:rsidRPr="00FF122D" w:rsidTr="00FF122D">
        <w:tc>
          <w:tcPr>
            <w:tcW w:w="1951" w:type="dxa"/>
          </w:tcPr>
          <w:p w:rsidR="00963301" w:rsidRPr="00FF122D" w:rsidRDefault="00963301" w:rsidP="00963301">
            <w:pPr>
              <w:shd w:val="clear" w:color="auto" w:fill="FFFFFF"/>
              <w:rPr>
                <w:rFonts w:ascii="Times New Roman" w:eastAsia="Times New Roman" w:hAnsi="Times New Roman" w:cs="Times New Roman"/>
                <w:color w:val="1A1A1A"/>
                <w:sz w:val="24"/>
                <w:szCs w:val="24"/>
                <w:lang w:eastAsia="ru-RU"/>
              </w:rPr>
            </w:pPr>
            <w:r w:rsidRPr="00FF122D">
              <w:rPr>
                <w:rFonts w:ascii="Times New Roman" w:eastAsia="Times New Roman" w:hAnsi="Times New Roman" w:cs="Times New Roman"/>
                <w:color w:val="1A1A1A"/>
                <w:sz w:val="24"/>
                <w:szCs w:val="24"/>
                <w:lang w:eastAsia="ru-RU"/>
              </w:rPr>
              <w:t>Учителя 5-11</w:t>
            </w:r>
          </w:p>
          <w:p w:rsidR="00963301" w:rsidRPr="00FF122D" w:rsidRDefault="00963301" w:rsidP="00963301">
            <w:pPr>
              <w:shd w:val="clear" w:color="auto" w:fill="FFFFFF"/>
              <w:rPr>
                <w:rFonts w:ascii="Times New Roman" w:eastAsia="Times New Roman" w:hAnsi="Times New Roman" w:cs="Times New Roman"/>
                <w:color w:val="1A1A1A"/>
                <w:sz w:val="24"/>
                <w:szCs w:val="24"/>
                <w:lang w:eastAsia="ru-RU"/>
              </w:rPr>
            </w:pPr>
            <w:r w:rsidRPr="00FF122D">
              <w:rPr>
                <w:rFonts w:ascii="Times New Roman" w:eastAsia="Times New Roman" w:hAnsi="Times New Roman" w:cs="Times New Roman"/>
                <w:color w:val="1A1A1A"/>
                <w:sz w:val="24"/>
                <w:szCs w:val="24"/>
                <w:lang w:eastAsia="ru-RU"/>
              </w:rPr>
              <w:t>классов</w:t>
            </w:r>
          </w:p>
        </w:tc>
        <w:tc>
          <w:tcPr>
            <w:tcW w:w="1276" w:type="dxa"/>
          </w:tcPr>
          <w:p w:rsidR="00963301" w:rsidRPr="00FF122D" w:rsidRDefault="002F343D" w:rsidP="00D616D8">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19</w:t>
            </w:r>
          </w:p>
        </w:tc>
        <w:tc>
          <w:tcPr>
            <w:tcW w:w="850" w:type="dxa"/>
          </w:tcPr>
          <w:p w:rsidR="00963301" w:rsidRPr="00FF122D" w:rsidRDefault="00590423" w:rsidP="00D616D8">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2</w:t>
            </w:r>
          </w:p>
        </w:tc>
        <w:tc>
          <w:tcPr>
            <w:tcW w:w="851" w:type="dxa"/>
          </w:tcPr>
          <w:p w:rsidR="00963301" w:rsidRPr="00FF122D" w:rsidRDefault="00963301" w:rsidP="00D616D8">
            <w:pPr>
              <w:contextualSpacing/>
              <w:jc w:val="center"/>
              <w:rPr>
                <w:rFonts w:ascii="Times New Roman" w:hAnsi="Times New Roman" w:cs="Times New Roman"/>
                <w:b/>
                <w:sz w:val="24"/>
                <w:szCs w:val="24"/>
                <w:shd w:val="clear" w:color="auto" w:fill="FFFFFF"/>
              </w:rPr>
            </w:pPr>
          </w:p>
        </w:tc>
        <w:tc>
          <w:tcPr>
            <w:tcW w:w="850" w:type="dxa"/>
          </w:tcPr>
          <w:p w:rsidR="00963301" w:rsidRPr="00FF122D" w:rsidRDefault="004644C0" w:rsidP="004644C0">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3</w:t>
            </w:r>
          </w:p>
        </w:tc>
        <w:tc>
          <w:tcPr>
            <w:tcW w:w="851" w:type="dxa"/>
          </w:tcPr>
          <w:p w:rsidR="00963301" w:rsidRPr="00FF122D" w:rsidRDefault="00963301" w:rsidP="00D616D8">
            <w:pPr>
              <w:contextualSpacing/>
              <w:jc w:val="center"/>
              <w:rPr>
                <w:rFonts w:ascii="Times New Roman" w:hAnsi="Times New Roman" w:cs="Times New Roman"/>
                <w:b/>
                <w:sz w:val="24"/>
                <w:szCs w:val="24"/>
                <w:shd w:val="clear" w:color="auto" w:fill="FFFFFF"/>
              </w:rPr>
            </w:pPr>
          </w:p>
        </w:tc>
        <w:tc>
          <w:tcPr>
            <w:tcW w:w="850" w:type="dxa"/>
          </w:tcPr>
          <w:p w:rsidR="00963301" w:rsidRPr="00FF122D" w:rsidRDefault="00963301" w:rsidP="00D616D8">
            <w:pPr>
              <w:contextualSpacing/>
              <w:jc w:val="center"/>
              <w:rPr>
                <w:rFonts w:ascii="Times New Roman" w:hAnsi="Times New Roman" w:cs="Times New Roman"/>
                <w:b/>
                <w:sz w:val="24"/>
                <w:szCs w:val="24"/>
                <w:shd w:val="clear" w:color="auto" w:fill="FFFFFF"/>
              </w:rPr>
            </w:pPr>
          </w:p>
        </w:tc>
        <w:tc>
          <w:tcPr>
            <w:tcW w:w="851" w:type="dxa"/>
          </w:tcPr>
          <w:p w:rsidR="00963301" w:rsidRPr="00FF122D" w:rsidRDefault="00590423" w:rsidP="00D616D8">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2</w:t>
            </w:r>
          </w:p>
        </w:tc>
        <w:tc>
          <w:tcPr>
            <w:tcW w:w="957" w:type="dxa"/>
          </w:tcPr>
          <w:p w:rsidR="00963301" w:rsidRPr="00FF122D" w:rsidRDefault="002F343D" w:rsidP="00D616D8">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12</w:t>
            </w:r>
          </w:p>
        </w:tc>
      </w:tr>
      <w:tr w:rsidR="00963301" w:rsidRPr="00FF122D" w:rsidTr="00FF122D">
        <w:tc>
          <w:tcPr>
            <w:tcW w:w="1951" w:type="dxa"/>
          </w:tcPr>
          <w:p w:rsidR="00963301" w:rsidRPr="00FF122D" w:rsidRDefault="00963301" w:rsidP="00963301">
            <w:pPr>
              <w:contextualSpacing/>
              <w:rPr>
                <w:rFonts w:ascii="Times New Roman" w:hAnsi="Times New Roman" w:cs="Times New Roman"/>
                <w:b/>
                <w:color w:val="1A1A1A"/>
                <w:sz w:val="24"/>
                <w:szCs w:val="24"/>
                <w:shd w:val="clear" w:color="auto" w:fill="FFFFFF"/>
              </w:rPr>
            </w:pPr>
            <w:r w:rsidRPr="00FF122D">
              <w:rPr>
                <w:rFonts w:ascii="Times New Roman" w:hAnsi="Times New Roman" w:cs="Times New Roman"/>
                <w:color w:val="1A1A1A"/>
                <w:sz w:val="24"/>
                <w:szCs w:val="24"/>
                <w:shd w:val="clear" w:color="auto" w:fill="FFFFFF"/>
              </w:rPr>
              <w:t>Доля, %</w:t>
            </w:r>
          </w:p>
        </w:tc>
        <w:tc>
          <w:tcPr>
            <w:tcW w:w="1276" w:type="dxa"/>
          </w:tcPr>
          <w:p w:rsidR="00963301" w:rsidRPr="00FF122D" w:rsidRDefault="00354C12" w:rsidP="00D616D8">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73,1</w:t>
            </w:r>
          </w:p>
        </w:tc>
        <w:tc>
          <w:tcPr>
            <w:tcW w:w="850" w:type="dxa"/>
          </w:tcPr>
          <w:p w:rsidR="00963301" w:rsidRPr="00FF122D" w:rsidRDefault="00354C12" w:rsidP="00D616D8">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7,7</w:t>
            </w:r>
          </w:p>
        </w:tc>
        <w:tc>
          <w:tcPr>
            <w:tcW w:w="851" w:type="dxa"/>
          </w:tcPr>
          <w:p w:rsidR="00963301" w:rsidRPr="00FF122D" w:rsidRDefault="00963301" w:rsidP="00D616D8">
            <w:pPr>
              <w:contextualSpacing/>
              <w:jc w:val="center"/>
              <w:rPr>
                <w:rFonts w:ascii="Times New Roman" w:hAnsi="Times New Roman" w:cs="Times New Roman"/>
                <w:b/>
                <w:sz w:val="24"/>
                <w:szCs w:val="24"/>
                <w:shd w:val="clear" w:color="auto" w:fill="FFFFFF"/>
              </w:rPr>
            </w:pPr>
          </w:p>
        </w:tc>
        <w:tc>
          <w:tcPr>
            <w:tcW w:w="850" w:type="dxa"/>
          </w:tcPr>
          <w:p w:rsidR="00963301" w:rsidRPr="00FF122D" w:rsidRDefault="00354C12" w:rsidP="00D616D8">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11,5</w:t>
            </w:r>
          </w:p>
        </w:tc>
        <w:tc>
          <w:tcPr>
            <w:tcW w:w="851" w:type="dxa"/>
          </w:tcPr>
          <w:p w:rsidR="00963301" w:rsidRPr="00FF122D" w:rsidRDefault="00963301" w:rsidP="00D616D8">
            <w:pPr>
              <w:contextualSpacing/>
              <w:jc w:val="center"/>
              <w:rPr>
                <w:rFonts w:ascii="Times New Roman" w:hAnsi="Times New Roman" w:cs="Times New Roman"/>
                <w:b/>
                <w:sz w:val="24"/>
                <w:szCs w:val="24"/>
                <w:shd w:val="clear" w:color="auto" w:fill="FFFFFF"/>
              </w:rPr>
            </w:pPr>
          </w:p>
        </w:tc>
        <w:tc>
          <w:tcPr>
            <w:tcW w:w="850" w:type="dxa"/>
          </w:tcPr>
          <w:p w:rsidR="00963301" w:rsidRPr="00FF122D" w:rsidRDefault="00963301" w:rsidP="00D616D8">
            <w:pPr>
              <w:contextualSpacing/>
              <w:jc w:val="center"/>
              <w:rPr>
                <w:rFonts w:ascii="Times New Roman" w:hAnsi="Times New Roman" w:cs="Times New Roman"/>
                <w:b/>
                <w:sz w:val="24"/>
                <w:szCs w:val="24"/>
                <w:shd w:val="clear" w:color="auto" w:fill="FFFFFF"/>
              </w:rPr>
            </w:pPr>
          </w:p>
        </w:tc>
        <w:tc>
          <w:tcPr>
            <w:tcW w:w="851" w:type="dxa"/>
          </w:tcPr>
          <w:p w:rsidR="00963301" w:rsidRPr="00FF122D" w:rsidRDefault="00354C12" w:rsidP="00D616D8">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7,7</w:t>
            </w:r>
          </w:p>
        </w:tc>
        <w:tc>
          <w:tcPr>
            <w:tcW w:w="957" w:type="dxa"/>
          </w:tcPr>
          <w:p w:rsidR="00963301" w:rsidRPr="00FF122D" w:rsidRDefault="00354C12" w:rsidP="00D616D8">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46,3</w:t>
            </w:r>
          </w:p>
        </w:tc>
      </w:tr>
      <w:tr w:rsidR="00963301" w:rsidRPr="00FF122D" w:rsidTr="00FF122D">
        <w:tc>
          <w:tcPr>
            <w:tcW w:w="1951" w:type="dxa"/>
          </w:tcPr>
          <w:p w:rsidR="007F2769" w:rsidRPr="00FF122D" w:rsidRDefault="007F2769" w:rsidP="007F2769">
            <w:pPr>
              <w:shd w:val="clear" w:color="auto" w:fill="FFFFFF"/>
              <w:rPr>
                <w:rFonts w:ascii="Times New Roman" w:eastAsia="Times New Roman" w:hAnsi="Times New Roman" w:cs="Times New Roman"/>
                <w:color w:val="1A1A1A"/>
                <w:sz w:val="24"/>
                <w:szCs w:val="24"/>
                <w:lang w:eastAsia="ru-RU"/>
              </w:rPr>
            </w:pPr>
            <w:r w:rsidRPr="00FF122D">
              <w:rPr>
                <w:rFonts w:ascii="Times New Roman" w:eastAsia="Times New Roman" w:hAnsi="Times New Roman" w:cs="Times New Roman"/>
                <w:color w:val="1A1A1A"/>
                <w:sz w:val="24"/>
                <w:szCs w:val="24"/>
                <w:lang w:eastAsia="ru-RU"/>
              </w:rPr>
              <w:t>Другие</w:t>
            </w:r>
          </w:p>
          <w:p w:rsidR="007F2769" w:rsidRPr="00FF122D" w:rsidRDefault="007F2769" w:rsidP="007F2769">
            <w:pPr>
              <w:shd w:val="clear" w:color="auto" w:fill="FFFFFF"/>
              <w:rPr>
                <w:rFonts w:ascii="Times New Roman" w:eastAsia="Times New Roman" w:hAnsi="Times New Roman" w:cs="Times New Roman"/>
                <w:color w:val="1A1A1A"/>
                <w:sz w:val="24"/>
                <w:szCs w:val="24"/>
                <w:lang w:eastAsia="ru-RU"/>
              </w:rPr>
            </w:pPr>
            <w:r w:rsidRPr="00FF122D">
              <w:rPr>
                <w:rFonts w:ascii="Times New Roman" w:eastAsia="Times New Roman" w:hAnsi="Times New Roman" w:cs="Times New Roman"/>
                <w:color w:val="1A1A1A"/>
                <w:sz w:val="24"/>
                <w:szCs w:val="24"/>
                <w:lang w:eastAsia="ru-RU"/>
              </w:rPr>
              <w:t>педагогические</w:t>
            </w:r>
          </w:p>
          <w:p w:rsidR="007F2769" w:rsidRPr="00FF122D" w:rsidRDefault="007F2769" w:rsidP="007F2769">
            <w:pPr>
              <w:shd w:val="clear" w:color="auto" w:fill="FFFFFF"/>
              <w:rPr>
                <w:rFonts w:ascii="Times New Roman" w:eastAsia="Times New Roman" w:hAnsi="Times New Roman" w:cs="Times New Roman"/>
                <w:color w:val="1A1A1A"/>
                <w:sz w:val="24"/>
                <w:szCs w:val="24"/>
                <w:lang w:eastAsia="ru-RU"/>
              </w:rPr>
            </w:pPr>
            <w:r w:rsidRPr="00FF122D">
              <w:rPr>
                <w:rFonts w:ascii="Times New Roman" w:eastAsia="Times New Roman" w:hAnsi="Times New Roman" w:cs="Times New Roman"/>
                <w:color w:val="1A1A1A"/>
                <w:sz w:val="24"/>
                <w:szCs w:val="24"/>
                <w:lang w:eastAsia="ru-RU"/>
              </w:rPr>
              <w:t>работники</w:t>
            </w:r>
          </w:p>
          <w:p w:rsidR="00963301" w:rsidRPr="00FF122D" w:rsidRDefault="00963301" w:rsidP="00D616D8">
            <w:pPr>
              <w:contextualSpacing/>
              <w:jc w:val="center"/>
              <w:rPr>
                <w:rFonts w:ascii="Times New Roman" w:hAnsi="Times New Roman" w:cs="Times New Roman"/>
                <w:b/>
                <w:color w:val="1A1A1A"/>
                <w:sz w:val="24"/>
                <w:szCs w:val="24"/>
                <w:shd w:val="clear" w:color="auto" w:fill="FFFFFF"/>
              </w:rPr>
            </w:pPr>
          </w:p>
        </w:tc>
        <w:tc>
          <w:tcPr>
            <w:tcW w:w="1276" w:type="dxa"/>
          </w:tcPr>
          <w:p w:rsidR="00963301" w:rsidRPr="00FF122D" w:rsidRDefault="00590423" w:rsidP="00D616D8">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3</w:t>
            </w:r>
          </w:p>
        </w:tc>
        <w:tc>
          <w:tcPr>
            <w:tcW w:w="850" w:type="dxa"/>
          </w:tcPr>
          <w:p w:rsidR="00963301" w:rsidRPr="00FF122D" w:rsidRDefault="00590423" w:rsidP="00D616D8">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2</w:t>
            </w:r>
          </w:p>
        </w:tc>
        <w:tc>
          <w:tcPr>
            <w:tcW w:w="851" w:type="dxa"/>
          </w:tcPr>
          <w:p w:rsidR="00963301" w:rsidRPr="00FF122D" w:rsidRDefault="00963301" w:rsidP="00D616D8">
            <w:pPr>
              <w:contextualSpacing/>
              <w:jc w:val="center"/>
              <w:rPr>
                <w:rFonts w:ascii="Times New Roman" w:hAnsi="Times New Roman" w:cs="Times New Roman"/>
                <w:b/>
                <w:sz w:val="24"/>
                <w:szCs w:val="24"/>
                <w:shd w:val="clear" w:color="auto" w:fill="FFFFFF"/>
              </w:rPr>
            </w:pPr>
          </w:p>
        </w:tc>
        <w:tc>
          <w:tcPr>
            <w:tcW w:w="850" w:type="dxa"/>
          </w:tcPr>
          <w:p w:rsidR="00963301" w:rsidRPr="00FF122D" w:rsidRDefault="00963301" w:rsidP="00D616D8">
            <w:pPr>
              <w:contextualSpacing/>
              <w:jc w:val="center"/>
              <w:rPr>
                <w:rFonts w:ascii="Times New Roman" w:hAnsi="Times New Roman" w:cs="Times New Roman"/>
                <w:b/>
                <w:sz w:val="24"/>
                <w:szCs w:val="24"/>
                <w:shd w:val="clear" w:color="auto" w:fill="FFFFFF"/>
              </w:rPr>
            </w:pPr>
          </w:p>
        </w:tc>
        <w:tc>
          <w:tcPr>
            <w:tcW w:w="851" w:type="dxa"/>
          </w:tcPr>
          <w:p w:rsidR="00963301" w:rsidRPr="00FF122D" w:rsidRDefault="00963301" w:rsidP="00D616D8">
            <w:pPr>
              <w:contextualSpacing/>
              <w:jc w:val="center"/>
              <w:rPr>
                <w:rFonts w:ascii="Times New Roman" w:hAnsi="Times New Roman" w:cs="Times New Roman"/>
                <w:b/>
                <w:sz w:val="24"/>
                <w:szCs w:val="24"/>
                <w:shd w:val="clear" w:color="auto" w:fill="FFFFFF"/>
              </w:rPr>
            </w:pPr>
          </w:p>
        </w:tc>
        <w:tc>
          <w:tcPr>
            <w:tcW w:w="850" w:type="dxa"/>
          </w:tcPr>
          <w:p w:rsidR="00963301" w:rsidRPr="00FF122D" w:rsidRDefault="00590423" w:rsidP="00D616D8">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1</w:t>
            </w:r>
          </w:p>
        </w:tc>
        <w:tc>
          <w:tcPr>
            <w:tcW w:w="851" w:type="dxa"/>
          </w:tcPr>
          <w:p w:rsidR="00963301" w:rsidRPr="00FF122D" w:rsidRDefault="00963301" w:rsidP="00D616D8">
            <w:pPr>
              <w:contextualSpacing/>
              <w:jc w:val="center"/>
              <w:rPr>
                <w:rFonts w:ascii="Times New Roman" w:hAnsi="Times New Roman" w:cs="Times New Roman"/>
                <w:b/>
                <w:sz w:val="24"/>
                <w:szCs w:val="24"/>
                <w:shd w:val="clear" w:color="auto" w:fill="FFFFFF"/>
              </w:rPr>
            </w:pPr>
          </w:p>
        </w:tc>
        <w:tc>
          <w:tcPr>
            <w:tcW w:w="957" w:type="dxa"/>
          </w:tcPr>
          <w:p w:rsidR="00963301" w:rsidRPr="00FF122D" w:rsidRDefault="00963301" w:rsidP="00D616D8">
            <w:pPr>
              <w:contextualSpacing/>
              <w:jc w:val="center"/>
              <w:rPr>
                <w:rFonts w:ascii="Times New Roman" w:hAnsi="Times New Roman" w:cs="Times New Roman"/>
                <w:b/>
                <w:sz w:val="24"/>
                <w:szCs w:val="24"/>
                <w:shd w:val="clear" w:color="auto" w:fill="FFFFFF"/>
              </w:rPr>
            </w:pPr>
          </w:p>
        </w:tc>
      </w:tr>
      <w:tr w:rsidR="00963301" w:rsidRPr="00FF122D" w:rsidTr="00FF122D">
        <w:tc>
          <w:tcPr>
            <w:tcW w:w="1951" w:type="dxa"/>
          </w:tcPr>
          <w:p w:rsidR="00963301" w:rsidRPr="00FF122D" w:rsidRDefault="007F2769" w:rsidP="007F2769">
            <w:pPr>
              <w:contextualSpacing/>
              <w:rPr>
                <w:rFonts w:ascii="Times New Roman" w:hAnsi="Times New Roman" w:cs="Times New Roman"/>
                <w:b/>
                <w:color w:val="1A1A1A"/>
                <w:sz w:val="24"/>
                <w:szCs w:val="24"/>
                <w:shd w:val="clear" w:color="auto" w:fill="FFFFFF"/>
              </w:rPr>
            </w:pPr>
            <w:r w:rsidRPr="00FF122D">
              <w:rPr>
                <w:rFonts w:ascii="Times New Roman" w:hAnsi="Times New Roman" w:cs="Times New Roman"/>
                <w:color w:val="1A1A1A"/>
                <w:sz w:val="24"/>
                <w:szCs w:val="24"/>
                <w:shd w:val="clear" w:color="auto" w:fill="FFFFFF"/>
              </w:rPr>
              <w:t>Доля</w:t>
            </w:r>
          </w:p>
        </w:tc>
        <w:tc>
          <w:tcPr>
            <w:tcW w:w="1276" w:type="dxa"/>
          </w:tcPr>
          <w:p w:rsidR="00963301" w:rsidRPr="00FF122D" w:rsidRDefault="00354C12" w:rsidP="00D616D8">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11,5</w:t>
            </w:r>
          </w:p>
        </w:tc>
        <w:tc>
          <w:tcPr>
            <w:tcW w:w="850" w:type="dxa"/>
          </w:tcPr>
          <w:p w:rsidR="00963301" w:rsidRPr="00FF122D" w:rsidRDefault="00354C12" w:rsidP="00D616D8">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7,7</w:t>
            </w:r>
          </w:p>
        </w:tc>
        <w:tc>
          <w:tcPr>
            <w:tcW w:w="851" w:type="dxa"/>
          </w:tcPr>
          <w:p w:rsidR="00963301" w:rsidRPr="00FF122D" w:rsidRDefault="00963301" w:rsidP="00D616D8">
            <w:pPr>
              <w:contextualSpacing/>
              <w:jc w:val="center"/>
              <w:rPr>
                <w:rFonts w:ascii="Times New Roman" w:hAnsi="Times New Roman" w:cs="Times New Roman"/>
                <w:b/>
                <w:sz w:val="24"/>
                <w:szCs w:val="24"/>
                <w:shd w:val="clear" w:color="auto" w:fill="FFFFFF"/>
              </w:rPr>
            </w:pPr>
          </w:p>
        </w:tc>
        <w:tc>
          <w:tcPr>
            <w:tcW w:w="850" w:type="dxa"/>
          </w:tcPr>
          <w:p w:rsidR="00963301" w:rsidRPr="00FF122D" w:rsidRDefault="00963301" w:rsidP="00D616D8">
            <w:pPr>
              <w:contextualSpacing/>
              <w:jc w:val="center"/>
              <w:rPr>
                <w:rFonts w:ascii="Times New Roman" w:hAnsi="Times New Roman" w:cs="Times New Roman"/>
                <w:b/>
                <w:sz w:val="24"/>
                <w:szCs w:val="24"/>
                <w:shd w:val="clear" w:color="auto" w:fill="FFFFFF"/>
              </w:rPr>
            </w:pPr>
          </w:p>
        </w:tc>
        <w:tc>
          <w:tcPr>
            <w:tcW w:w="851" w:type="dxa"/>
          </w:tcPr>
          <w:p w:rsidR="00963301" w:rsidRPr="00FF122D" w:rsidRDefault="00963301" w:rsidP="00D616D8">
            <w:pPr>
              <w:contextualSpacing/>
              <w:jc w:val="center"/>
              <w:rPr>
                <w:rFonts w:ascii="Times New Roman" w:hAnsi="Times New Roman" w:cs="Times New Roman"/>
                <w:b/>
                <w:sz w:val="24"/>
                <w:szCs w:val="24"/>
                <w:shd w:val="clear" w:color="auto" w:fill="FFFFFF"/>
              </w:rPr>
            </w:pPr>
          </w:p>
        </w:tc>
        <w:tc>
          <w:tcPr>
            <w:tcW w:w="850" w:type="dxa"/>
          </w:tcPr>
          <w:p w:rsidR="00963301" w:rsidRPr="00FF122D" w:rsidRDefault="00354C12" w:rsidP="00D616D8">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3,8</w:t>
            </w:r>
          </w:p>
        </w:tc>
        <w:tc>
          <w:tcPr>
            <w:tcW w:w="851" w:type="dxa"/>
          </w:tcPr>
          <w:p w:rsidR="00963301" w:rsidRPr="00FF122D" w:rsidRDefault="00963301" w:rsidP="00D616D8">
            <w:pPr>
              <w:contextualSpacing/>
              <w:jc w:val="center"/>
              <w:rPr>
                <w:rFonts w:ascii="Times New Roman" w:hAnsi="Times New Roman" w:cs="Times New Roman"/>
                <w:b/>
                <w:sz w:val="24"/>
                <w:szCs w:val="24"/>
                <w:shd w:val="clear" w:color="auto" w:fill="FFFFFF"/>
              </w:rPr>
            </w:pPr>
          </w:p>
        </w:tc>
        <w:tc>
          <w:tcPr>
            <w:tcW w:w="957" w:type="dxa"/>
          </w:tcPr>
          <w:p w:rsidR="00963301" w:rsidRPr="00FF122D" w:rsidRDefault="00963301" w:rsidP="00D616D8">
            <w:pPr>
              <w:contextualSpacing/>
              <w:jc w:val="center"/>
              <w:rPr>
                <w:rFonts w:ascii="Times New Roman" w:hAnsi="Times New Roman" w:cs="Times New Roman"/>
                <w:b/>
                <w:sz w:val="24"/>
                <w:szCs w:val="24"/>
                <w:shd w:val="clear" w:color="auto" w:fill="FFFFFF"/>
              </w:rPr>
            </w:pPr>
          </w:p>
        </w:tc>
      </w:tr>
      <w:tr w:rsidR="00963301" w:rsidRPr="00FF122D" w:rsidTr="00FF122D">
        <w:tc>
          <w:tcPr>
            <w:tcW w:w="1951" w:type="dxa"/>
          </w:tcPr>
          <w:p w:rsidR="00963301" w:rsidRPr="00FF122D" w:rsidRDefault="007F2769" w:rsidP="007F2769">
            <w:pPr>
              <w:contextualSpacing/>
              <w:rPr>
                <w:rFonts w:ascii="Times New Roman" w:hAnsi="Times New Roman" w:cs="Times New Roman"/>
                <w:b/>
                <w:color w:val="1A1A1A"/>
                <w:sz w:val="24"/>
                <w:szCs w:val="24"/>
                <w:shd w:val="clear" w:color="auto" w:fill="FFFFFF"/>
              </w:rPr>
            </w:pPr>
            <w:r w:rsidRPr="00FF122D">
              <w:rPr>
                <w:rFonts w:ascii="Times New Roman" w:hAnsi="Times New Roman" w:cs="Times New Roman"/>
                <w:color w:val="1A1A1A"/>
                <w:sz w:val="24"/>
                <w:szCs w:val="24"/>
                <w:shd w:val="clear" w:color="auto" w:fill="FFFFFF"/>
              </w:rPr>
              <w:t>Всего</w:t>
            </w:r>
          </w:p>
        </w:tc>
        <w:tc>
          <w:tcPr>
            <w:tcW w:w="1276" w:type="dxa"/>
          </w:tcPr>
          <w:p w:rsidR="00963301" w:rsidRPr="00FF122D" w:rsidRDefault="00590423" w:rsidP="00D616D8">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26</w:t>
            </w:r>
          </w:p>
        </w:tc>
        <w:tc>
          <w:tcPr>
            <w:tcW w:w="850" w:type="dxa"/>
          </w:tcPr>
          <w:p w:rsidR="00963301" w:rsidRPr="00FF122D" w:rsidRDefault="00590423" w:rsidP="00D616D8">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4</w:t>
            </w:r>
          </w:p>
        </w:tc>
        <w:tc>
          <w:tcPr>
            <w:tcW w:w="851" w:type="dxa"/>
          </w:tcPr>
          <w:p w:rsidR="00963301" w:rsidRPr="00FF122D" w:rsidRDefault="00963301" w:rsidP="00D616D8">
            <w:pPr>
              <w:contextualSpacing/>
              <w:jc w:val="center"/>
              <w:rPr>
                <w:rFonts w:ascii="Times New Roman" w:hAnsi="Times New Roman" w:cs="Times New Roman"/>
                <w:b/>
                <w:sz w:val="24"/>
                <w:szCs w:val="24"/>
                <w:shd w:val="clear" w:color="auto" w:fill="FFFFFF"/>
              </w:rPr>
            </w:pPr>
          </w:p>
        </w:tc>
        <w:tc>
          <w:tcPr>
            <w:tcW w:w="850" w:type="dxa"/>
          </w:tcPr>
          <w:p w:rsidR="00963301" w:rsidRPr="00FF122D" w:rsidRDefault="00590423" w:rsidP="00D616D8">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3</w:t>
            </w:r>
          </w:p>
        </w:tc>
        <w:tc>
          <w:tcPr>
            <w:tcW w:w="851" w:type="dxa"/>
          </w:tcPr>
          <w:p w:rsidR="00963301" w:rsidRPr="00FF122D" w:rsidRDefault="00963301" w:rsidP="00D616D8">
            <w:pPr>
              <w:contextualSpacing/>
              <w:jc w:val="center"/>
              <w:rPr>
                <w:rFonts w:ascii="Times New Roman" w:hAnsi="Times New Roman" w:cs="Times New Roman"/>
                <w:b/>
                <w:sz w:val="24"/>
                <w:szCs w:val="24"/>
                <w:shd w:val="clear" w:color="auto" w:fill="FFFFFF"/>
              </w:rPr>
            </w:pPr>
          </w:p>
        </w:tc>
        <w:tc>
          <w:tcPr>
            <w:tcW w:w="850" w:type="dxa"/>
          </w:tcPr>
          <w:p w:rsidR="00963301" w:rsidRPr="00FF122D" w:rsidRDefault="002F343D" w:rsidP="00D616D8">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1</w:t>
            </w:r>
          </w:p>
        </w:tc>
        <w:tc>
          <w:tcPr>
            <w:tcW w:w="851" w:type="dxa"/>
          </w:tcPr>
          <w:p w:rsidR="00963301" w:rsidRPr="00FF122D" w:rsidRDefault="002F343D" w:rsidP="00D616D8">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3</w:t>
            </w:r>
          </w:p>
        </w:tc>
        <w:tc>
          <w:tcPr>
            <w:tcW w:w="957" w:type="dxa"/>
          </w:tcPr>
          <w:p w:rsidR="00963301" w:rsidRPr="00FF122D" w:rsidRDefault="00590423" w:rsidP="00D616D8">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15</w:t>
            </w:r>
          </w:p>
        </w:tc>
      </w:tr>
      <w:tr w:rsidR="00963301" w:rsidRPr="00FF122D" w:rsidTr="00FF122D">
        <w:tc>
          <w:tcPr>
            <w:tcW w:w="1951" w:type="dxa"/>
          </w:tcPr>
          <w:p w:rsidR="00963301" w:rsidRPr="00FF122D" w:rsidRDefault="007F2769" w:rsidP="007F2769">
            <w:pPr>
              <w:contextualSpacing/>
              <w:rPr>
                <w:rFonts w:ascii="Times New Roman" w:hAnsi="Times New Roman" w:cs="Times New Roman"/>
                <w:b/>
                <w:color w:val="1A1A1A"/>
                <w:sz w:val="24"/>
                <w:szCs w:val="24"/>
                <w:shd w:val="clear" w:color="auto" w:fill="FFFFFF"/>
              </w:rPr>
            </w:pPr>
            <w:r w:rsidRPr="00FF122D">
              <w:rPr>
                <w:rFonts w:ascii="Times New Roman" w:hAnsi="Times New Roman" w:cs="Times New Roman"/>
                <w:color w:val="1A1A1A"/>
                <w:sz w:val="24"/>
                <w:szCs w:val="24"/>
                <w:shd w:val="clear" w:color="auto" w:fill="FFFFFF"/>
              </w:rPr>
              <w:t>Доля</w:t>
            </w:r>
          </w:p>
        </w:tc>
        <w:tc>
          <w:tcPr>
            <w:tcW w:w="1276" w:type="dxa"/>
          </w:tcPr>
          <w:p w:rsidR="00963301" w:rsidRPr="00FF122D" w:rsidRDefault="002F343D" w:rsidP="00D616D8">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100</w:t>
            </w:r>
          </w:p>
        </w:tc>
        <w:tc>
          <w:tcPr>
            <w:tcW w:w="850" w:type="dxa"/>
          </w:tcPr>
          <w:p w:rsidR="00963301" w:rsidRPr="00FF122D" w:rsidRDefault="00354C12" w:rsidP="00D616D8">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15</w:t>
            </w:r>
            <w:r w:rsidR="00A65281" w:rsidRPr="00FF122D">
              <w:rPr>
                <w:rFonts w:ascii="Times New Roman" w:hAnsi="Times New Roman" w:cs="Times New Roman"/>
                <w:b/>
                <w:sz w:val="24"/>
                <w:szCs w:val="24"/>
                <w:shd w:val="clear" w:color="auto" w:fill="FFFFFF"/>
              </w:rPr>
              <w:t>,4</w:t>
            </w:r>
          </w:p>
        </w:tc>
        <w:tc>
          <w:tcPr>
            <w:tcW w:w="851" w:type="dxa"/>
          </w:tcPr>
          <w:p w:rsidR="00963301" w:rsidRPr="00FF122D" w:rsidRDefault="00963301" w:rsidP="00D616D8">
            <w:pPr>
              <w:contextualSpacing/>
              <w:jc w:val="center"/>
              <w:rPr>
                <w:rFonts w:ascii="Times New Roman" w:hAnsi="Times New Roman" w:cs="Times New Roman"/>
                <w:b/>
                <w:sz w:val="24"/>
                <w:szCs w:val="24"/>
                <w:shd w:val="clear" w:color="auto" w:fill="FFFFFF"/>
              </w:rPr>
            </w:pPr>
          </w:p>
        </w:tc>
        <w:tc>
          <w:tcPr>
            <w:tcW w:w="850" w:type="dxa"/>
          </w:tcPr>
          <w:p w:rsidR="00963301" w:rsidRPr="00FF122D" w:rsidRDefault="00354C12" w:rsidP="00D616D8">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11,5</w:t>
            </w:r>
          </w:p>
        </w:tc>
        <w:tc>
          <w:tcPr>
            <w:tcW w:w="851" w:type="dxa"/>
          </w:tcPr>
          <w:p w:rsidR="00963301" w:rsidRPr="00FF122D" w:rsidRDefault="00963301" w:rsidP="00D616D8">
            <w:pPr>
              <w:contextualSpacing/>
              <w:jc w:val="center"/>
              <w:rPr>
                <w:rFonts w:ascii="Times New Roman" w:hAnsi="Times New Roman" w:cs="Times New Roman"/>
                <w:b/>
                <w:sz w:val="24"/>
                <w:szCs w:val="24"/>
                <w:shd w:val="clear" w:color="auto" w:fill="FFFFFF"/>
              </w:rPr>
            </w:pPr>
          </w:p>
        </w:tc>
        <w:tc>
          <w:tcPr>
            <w:tcW w:w="850" w:type="dxa"/>
          </w:tcPr>
          <w:p w:rsidR="00963301" w:rsidRPr="00FF122D" w:rsidRDefault="00354C12" w:rsidP="00D616D8">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3,8</w:t>
            </w:r>
          </w:p>
        </w:tc>
        <w:tc>
          <w:tcPr>
            <w:tcW w:w="851" w:type="dxa"/>
          </w:tcPr>
          <w:p w:rsidR="00963301" w:rsidRPr="00FF122D" w:rsidRDefault="00354C12" w:rsidP="00D616D8">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11</w:t>
            </w:r>
            <w:r w:rsidR="00A65281" w:rsidRPr="00FF122D">
              <w:rPr>
                <w:rFonts w:ascii="Times New Roman" w:hAnsi="Times New Roman" w:cs="Times New Roman"/>
                <w:b/>
                <w:sz w:val="24"/>
                <w:szCs w:val="24"/>
                <w:shd w:val="clear" w:color="auto" w:fill="FFFFFF"/>
              </w:rPr>
              <w:t>,5</w:t>
            </w:r>
          </w:p>
        </w:tc>
        <w:tc>
          <w:tcPr>
            <w:tcW w:w="957" w:type="dxa"/>
          </w:tcPr>
          <w:p w:rsidR="00963301" w:rsidRPr="00FF122D" w:rsidRDefault="00354C12" w:rsidP="00D616D8">
            <w:pPr>
              <w:contextualSpacing/>
              <w:jc w:val="center"/>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57,8</w:t>
            </w:r>
          </w:p>
        </w:tc>
      </w:tr>
    </w:tbl>
    <w:p w:rsidR="00FF122D" w:rsidRDefault="00FF122D" w:rsidP="007F2769">
      <w:pPr>
        <w:shd w:val="clear" w:color="auto" w:fill="FFFFFF"/>
        <w:spacing w:after="0" w:line="240" w:lineRule="auto"/>
        <w:rPr>
          <w:rFonts w:ascii="Times New Roman" w:hAnsi="Times New Roman" w:cs="Times New Roman"/>
          <w:b/>
          <w:color w:val="1A1A1A"/>
          <w:sz w:val="24"/>
          <w:szCs w:val="24"/>
          <w:shd w:val="clear" w:color="auto" w:fill="FFFFFF"/>
        </w:rPr>
      </w:pPr>
    </w:p>
    <w:p w:rsidR="007F2769" w:rsidRPr="00FF122D" w:rsidRDefault="007F2769" w:rsidP="007F2769">
      <w:pPr>
        <w:shd w:val="clear" w:color="auto" w:fill="FFFFFF"/>
        <w:spacing w:after="0" w:line="240" w:lineRule="auto"/>
        <w:rPr>
          <w:rFonts w:ascii="Times New Roman" w:eastAsia="Times New Roman" w:hAnsi="Times New Roman" w:cs="Times New Roman"/>
          <w:color w:val="1A1A1A"/>
          <w:sz w:val="24"/>
          <w:szCs w:val="24"/>
          <w:lang w:eastAsia="ru-RU"/>
        </w:rPr>
      </w:pPr>
      <w:r w:rsidRPr="00FF122D">
        <w:rPr>
          <w:rFonts w:ascii="Times New Roman" w:eastAsia="Times New Roman" w:hAnsi="Times New Roman" w:cs="Times New Roman"/>
          <w:b/>
          <w:color w:val="1A1A1A"/>
          <w:sz w:val="24"/>
          <w:szCs w:val="24"/>
          <w:lang w:eastAsia="ru-RU"/>
        </w:rPr>
        <w:t>Вывод:</w:t>
      </w:r>
      <w:r w:rsidRPr="00FF122D">
        <w:rPr>
          <w:rFonts w:ascii="Times New Roman" w:eastAsia="Times New Roman" w:hAnsi="Times New Roman" w:cs="Times New Roman"/>
          <w:color w:val="1A1A1A"/>
          <w:sz w:val="24"/>
          <w:szCs w:val="24"/>
          <w:lang w:eastAsia="ru-RU"/>
        </w:rPr>
        <w:t xml:space="preserve"> более </w:t>
      </w:r>
      <w:r w:rsidR="00A65281" w:rsidRPr="00FF122D">
        <w:rPr>
          <w:rFonts w:ascii="Times New Roman" w:eastAsia="Times New Roman" w:hAnsi="Times New Roman" w:cs="Times New Roman"/>
          <w:color w:val="1A1A1A"/>
          <w:sz w:val="24"/>
          <w:szCs w:val="24"/>
          <w:lang w:eastAsia="ru-RU"/>
        </w:rPr>
        <w:t xml:space="preserve">половины </w:t>
      </w:r>
      <w:r w:rsidRPr="00FF122D">
        <w:rPr>
          <w:rFonts w:ascii="Times New Roman" w:eastAsia="Times New Roman" w:hAnsi="Times New Roman" w:cs="Times New Roman"/>
          <w:color w:val="1A1A1A"/>
          <w:sz w:val="24"/>
          <w:szCs w:val="24"/>
          <w:lang w:eastAsia="ru-RU"/>
        </w:rPr>
        <w:t>педагогов имеют педагогический стаж свыше 25лет, наиболее высока доля педагогов с данным стажем на уровне основной и средней школы.</w:t>
      </w:r>
    </w:p>
    <w:p w:rsidR="00FF122D" w:rsidRDefault="00FF122D" w:rsidP="00A53072">
      <w:pPr>
        <w:spacing w:after="0"/>
        <w:jc w:val="both"/>
        <w:rPr>
          <w:rFonts w:ascii="Times New Roman" w:eastAsia="Times New Roman" w:hAnsi="Times New Roman" w:cs="Times New Roman"/>
          <w:sz w:val="24"/>
          <w:szCs w:val="24"/>
          <w:lang w:eastAsia="ru-RU"/>
        </w:rPr>
      </w:pPr>
    </w:p>
    <w:p w:rsidR="00A53072" w:rsidRPr="00FF122D" w:rsidRDefault="00A53072" w:rsidP="00A53072">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 По результатам анализа количество педагогов, кото</w:t>
      </w:r>
      <w:r w:rsidR="00853549" w:rsidRPr="00FF122D">
        <w:rPr>
          <w:rFonts w:ascii="Times New Roman" w:eastAsia="Times New Roman" w:hAnsi="Times New Roman" w:cs="Times New Roman"/>
          <w:sz w:val="24"/>
          <w:szCs w:val="24"/>
          <w:lang w:eastAsia="ru-RU"/>
        </w:rPr>
        <w:t>рые повысили квалификацию в 2023-24</w:t>
      </w:r>
      <w:r w:rsidR="003C3BBD" w:rsidRPr="00FF122D">
        <w:rPr>
          <w:rFonts w:ascii="Times New Roman" w:eastAsia="Times New Roman" w:hAnsi="Times New Roman" w:cs="Times New Roman"/>
          <w:sz w:val="24"/>
          <w:szCs w:val="24"/>
          <w:lang w:eastAsia="ru-RU"/>
        </w:rPr>
        <w:t xml:space="preserve"> учебном</w:t>
      </w:r>
      <w:r w:rsidRPr="00FF122D">
        <w:rPr>
          <w:rFonts w:ascii="Times New Roman" w:eastAsia="Times New Roman" w:hAnsi="Times New Roman" w:cs="Times New Roman"/>
          <w:sz w:val="24"/>
          <w:szCs w:val="24"/>
          <w:lang w:eastAsia="ru-RU"/>
        </w:rPr>
        <w:t xml:space="preserve"> году</w:t>
      </w:r>
      <w:r w:rsidR="002A1F22" w:rsidRPr="00FF122D">
        <w:rPr>
          <w:rFonts w:ascii="Times New Roman" w:eastAsia="Times New Roman" w:hAnsi="Times New Roman" w:cs="Times New Roman"/>
          <w:sz w:val="24"/>
          <w:szCs w:val="24"/>
          <w:lang w:eastAsia="ru-RU"/>
        </w:rPr>
        <w:t xml:space="preserve"> – 1</w:t>
      </w:r>
      <w:r w:rsidR="00853549" w:rsidRPr="00FF122D">
        <w:rPr>
          <w:rFonts w:ascii="Times New Roman" w:eastAsia="Times New Roman" w:hAnsi="Times New Roman" w:cs="Times New Roman"/>
          <w:sz w:val="24"/>
          <w:szCs w:val="24"/>
          <w:lang w:eastAsia="ru-RU"/>
        </w:rPr>
        <w:t xml:space="preserve">1. </w:t>
      </w:r>
      <w:r w:rsidRPr="00FF122D">
        <w:rPr>
          <w:rFonts w:ascii="Times New Roman" w:eastAsia="Times New Roman" w:hAnsi="Times New Roman" w:cs="Times New Roman"/>
          <w:sz w:val="24"/>
          <w:szCs w:val="24"/>
          <w:lang w:eastAsia="ru-RU"/>
        </w:rPr>
        <w:t xml:space="preserve">Прохождение курсовой подготовки проходит по перспективному плану - графику повышения квалификации на три года.  </w:t>
      </w:r>
    </w:p>
    <w:p w:rsidR="00A53072" w:rsidRPr="00FF122D" w:rsidRDefault="00A53072" w:rsidP="00A53072">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color w:val="000000"/>
          <w:sz w:val="24"/>
          <w:szCs w:val="24"/>
        </w:rPr>
        <w:t>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 Так, 100 процентов педагогов</w:t>
      </w:r>
      <w:r w:rsidRPr="00FF122D">
        <w:rPr>
          <w:rFonts w:ascii="Times New Roman" w:eastAsia="Times New Roman" w:hAnsi="Times New Roman" w:cs="Times New Roman"/>
          <w:color w:val="000000"/>
          <w:sz w:val="24"/>
          <w:szCs w:val="24"/>
          <w:lang w:val="en-US"/>
        </w:rPr>
        <w:t> </w:t>
      </w:r>
      <w:r w:rsidRPr="00FF122D">
        <w:rPr>
          <w:rFonts w:ascii="Times New Roman" w:eastAsia="Times New Roman" w:hAnsi="Times New Roman" w:cs="Times New Roman"/>
          <w:color w:val="000000"/>
          <w:sz w:val="24"/>
          <w:szCs w:val="24"/>
        </w:rPr>
        <w:t>понимают значимость прим</w:t>
      </w:r>
      <w:r w:rsidR="00354C12" w:rsidRPr="00FF122D">
        <w:rPr>
          <w:rFonts w:ascii="Times New Roman" w:eastAsia="Times New Roman" w:hAnsi="Times New Roman" w:cs="Times New Roman"/>
          <w:color w:val="000000"/>
          <w:sz w:val="24"/>
          <w:szCs w:val="24"/>
        </w:rPr>
        <w:t>енения такого формата заданий, 9</w:t>
      </w:r>
      <w:r w:rsidRPr="00FF122D">
        <w:rPr>
          <w:rFonts w:ascii="Times New Roman" w:eastAsia="Times New Roman" w:hAnsi="Times New Roman" w:cs="Times New Roman"/>
          <w:color w:val="000000"/>
          <w:sz w:val="24"/>
          <w:szCs w:val="24"/>
        </w:rPr>
        <w:t>0 процентов – не испытывают затруд</w:t>
      </w:r>
      <w:r w:rsidR="00354C12" w:rsidRPr="00FF122D">
        <w:rPr>
          <w:rFonts w:ascii="Times New Roman" w:eastAsia="Times New Roman" w:hAnsi="Times New Roman" w:cs="Times New Roman"/>
          <w:color w:val="000000"/>
          <w:sz w:val="24"/>
          <w:szCs w:val="24"/>
        </w:rPr>
        <w:t>нений в подборе заданий, 1</w:t>
      </w:r>
      <w:r w:rsidRPr="00FF122D">
        <w:rPr>
          <w:rFonts w:ascii="Times New Roman" w:eastAsia="Times New Roman" w:hAnsi="Times New Roman" w:cs="Times New Roman"/>
          <w:color w:val="000000"/>
          <w:sz w:val="24"/>
          <w:szCs w:val="24"/>
        </w:rPr>
        <w:t>0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СОШ с.Црау были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w:t>
      </w:r>
      <w:r w:rsidRPr="00FF122D">
        <w:rPr>
          <w:rFonts w:ascii="Times New Roman" w:eastAsia="Times New Roman" w:hAnsi="Times New Roman" w:cs="Times New Roman"/>
          <w:color w:val="000000"/>
          <w:sz w:val="24"/>
          <w:szCs w:val="24"/>
          <w:lang w:val="en-US"/>
        </w:rPr>
        <w:t> </w:t>
      </w:r>
      <w:r w:rsidRPr="00FF122D">
        <w:rPr>
          <w:rFonts w:ascii="Times New Roman" w:eastAsia="Times New Roman" w:hAnsi="Times New Roman" w:cs="Times New Roman"/>
          <w:color w:val="000000"/>
          <w:sz w:val="24"/>
          <w:szCs w:val="24"/>
        </w:rPr>
        <w:t>педагогов предметных и метапредметных профессиональных объединений.</w:t>
      </w:r>
    </w:p>
    <w:p w:rsidR="0060168C" w:rsidRPr="00FF122D" w:rsidRDefault="00A53072" w:rsidP="00501ECD">
      <w:pPr>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rPr>
        <w:t>Учителя школы принимают участие в пр</w:t>
      </w:r>
      <w:r w:rsidR="00354C12" w:rsidRPr="00FF122D">
        <w:rPr>
          <w:rFonts w:ascii="Times New Roman" w:eastAsia="Times New Roman" w:hAnsi="Times New Roman" w:cs="Times New Roman"/>
          <w:color w:val="000000"/>
          <w:sz w:val="24"/>
          <w:szCs w:val="24"/>
        </w:rPr>
        <w:t>офессиональных конкурсах. В 2023-24</w:t>
      </w:r>
      <w:r w:rsidR="003C3BBD" w:rsidRPr="00FF122D">
        <w:rPr>
          <w:rFonts w:ascii="Times New Roman" w:eastAsia="Times New Roman" w:hAnsi="Times New Roman" w:cs="Times New Roman"/>
          <w:color w:val="000000"/>
          <w:sz w:val="24"/>
          <w:szCs w:val="24"/>
        </w:rPr>
        <w:t xml:space="preserve"> учебном </w:t>
      </w:r>
      <w:r w:rsidRPr="00FF122D">
        <w:rPr>
          <w:rFonts w:ascii="Times New Roman" w:eastAsia="Times New Roman" w:hAnsi="Times New Roman" w:cs="Times New Roman"/>
          <w:color w:val="000000"/>
          <w:sz w:val="24"/>
          <w:szCs w:val="24"/>
        </w:rPr>
        <w:t xml:space="preserve"> году уч</w:t>
      </w:r>
      <w:r w:rsidR="00501ECD" w:rsidRPr="00FF122D">
        <w:rPr>
          <w:rFonts w:ascii="Times New Roman" w:eastAsia="Times New Roman" w:hAnsi="Times New Roman" w:cs="Times New Roman"/>
          <w:color w:val="000000"/>
          <w:sz w:val="24"/>
          <w:szCs w:val="24"/>
        </w:rPr>
        <w:t xml:space="preserve">итель истории и обществознания Кучиев И.М.  </w:t>
      </w:r>
      <w:r w:rsidRPr="00FF122D">
        <w:rPr>
          <w:rFonts w:ascii="Times New Roman" w:eastAsia="Times New Roman" w:hAnsi="Times New Roman" w:cs="Times New Roman"/>
          <w:color w:val="000000"/>
          <w:sz w:val="24"/>
          <w:szCs w:val="24"/>
        </w:rPr>
        <w:t>принял участие в</w:t>
      </w:r>
      <w:r w:rsidR="00501ECD" w:rsidRPr="00FF122D">
        <w:rPr>
          <w:rFonts w:ascii="Times New Roman" w:eastAsia="Times New Roman" w:hAnsi="Times New Roman" w:cs="Times New Roman"/>
          <w:color w:val="000000"/>
          <w:sz w:val="24"/>
          <w:szCs w:val="24"/>
        </w:rPr>
        <w:t>оВсероссийском конкурсе</w:t>
      </w:r>
      <w:r w:rsidR="00501ECD" w:rsidRPr="00FF122D">
        <w:rPr>
          <w:rFonts w:ascii="Times New Roman" w:eastAsia="Times New Roman" w:hAnsi="Times New Roman" w:cs="Times New Roman"/>
          <w:color w:val="000000"/>
          <w:sz w:val="24"/>
          <w:szCs w:val="24"/>
          <w:lang w:eastAsia="ru-RU"/>
        </w:rPr>
        <w:t xml:space="preserve">«Педагогический дебют». Учитель начальных классов Гогичаева М.К. и учитель английского языка Толасова З.А. -  </w:t>
      </w:r>
      <w:r w:rsidR="00501ECD" w:rsidRPr="00FF122D">
        <w:rPr>
          <w:rFonts w:ascii="Times New Roman" w:eastAsia="Times New Roman" w:hAnsi="Times New Roman" w:cs="Times New Roman"/>
          <w:color w:val="000000"/>
          <w:sz w:val="24"/>
          <w:szCs w:val="24"/>
        </w:rPr>
        <w:t>во Всероссийском конкурсе «Педагог года».</w:t>
      </w:r>
    </w:p>
    <w:p w:rsidR="00A53072" w:rsidRPr="00FF122D" w:rsidRDefault="00A53072" w:rsidP="00A53072">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lastRenderedPageBreak/>
        <w:t xml:space="preserve">   Информация об участии представлена в таблице.</w:t>
      </w:r>
    </w:p>
    <w:tbl>
      <w:tblPr>
        <w:tblW w:w="0" w:type="auto"/>
        <w:tblInd w:w="-577" w:type="dxa"/>
        <w:tblCellMar>
          <w:top w:w="15" w:type="dxa"/>
          <w:left w:w="15" w:type="dxa"/>
          <w:bottom w:w="15" w:type="dxa"/>
          <w:right w:w="15" w:type="dxa"/>
        </w:tblCellMar>
        <w:tblLook w:val="0600"/>
      </w:tblPr>
      <w:tblGrid>
        <w:gridCol w:w="3068"/>
        <w:gridCol w:w="2112"/>
        <w:gridCol w:w="2338"/>
        <w:gridCol w:w="2160"/>
      </w:tblGrid>
      <w:tr w:rsidR="000038A0" w:rsidRPr="00FF122D" w:rsidTr="00146E52">
        <w:trPr>
          <w:trHeight w:val="1156"/>
        </w:trPr>
        <w:tc>
          <w:tcPr>
            <w:tcW w:w="3068" w:type="dxa"/>
            <w:tcBorders>
              <w:top w:val="single" w:sz="6" w:space="0" w:color="000000"/>
              <w:left w:val="single" w:sz="6" w:space="0" w:color="000000"/>
              <w:bottom w:val="single" w:sz="6" w:space="0" w:color="000000"/>
              <w:right w:val="single" w:sz="6" w:space="0" w:color="000000"/>
            </w:tcBorders>
            <w:vAlign w:val="center"/>
          </w:tcPr>
          <w:p w:rsidR="000038A0" w:rsidRPr="00FF122D" w:rsidRDefault="000038A0" w:rsidP="00A53072">
            <w:pPr>
              <w:spacing w:before="100" w:beforeAutospacing="1" w:after="100" w:afterAutospacing="1" w:line="240" w:lineRule="auto"/>
              <w:rPr>
                <w:rFonts w:ascii="Times New Roman" w:eastAsia="Times New Roman" w:hAnsi="Times New Roman" w:cs="Times New Roman"/>
                <w:b/>
                <w:bCs/>
                <w:color w:val="000000"/>
                <w:sz w:val="24"/>
                <w:szCs w:val="24"/>
                <w:lang w:val="en-US"/>
              </w:rPr>
            </w:pPr>
            <w:r w:rsidRPr="00FF122D">
              <w:rPr>
                <w:rFonts w:ascii="Times New Roman" w:eastAsia="Times New Roman" w:hAnsi="Times New Roman" w:cs="Times New Roman"/>
                <w:b/>
                <w:bCs/>
                <w:color w:val="000000"/>
                <w:sz w:val="24"/>
                <w:szCs w:val="24"/>
                <w:lang w:val="en-US"/>
              </w:rPr>
              <w:t>Названиеконкурса</w:t>
            </w:r>
          </w:p>
        </w:tc>
        <w:tc>
          <w:tcPr>
            <w:tcW w:w="2112" w:type="dxa"/>
            <w:tcBorders>
              <w:top w:val="single" w:sz="6" w:space="0" w:color="000000"/>
              <w:left w:val="single" w:sz="6" w:space="0" w:color="000000"/>
              <w:bottom w:val="single" w:sz="6" w:space="0" w:color="000000"/>
              <w:right w:val="single" w:sz="6" w:space="0" w:color="000000"/>
            </w:tcBorders>
            <w:vAlign w:val="center"/>
          </w:tcPr>
          <w:p w:rsidR="000038A0" w:rsidRPr="00FF122D" w:rsidRDefault="000038A0" w:rsidP="00A53072">
            <w:pPr>
              <w:spacing w:before="100" w:beforeAutospacing="1" w:after="100" w:afterAutospacing="1" w:line="240" w:lineRule="auto"/>
              <w:rPr>
                <w:rFonts w:ascii="Times New Roman" w:eastAsia="Times New Roman" w:hAnsi="Times New Roman" w:cs="Times New Roman"/>
                <w:b/>
                <w:bCs/>
                <w:color w:val="000000"/>
                <w:sz w:val="24"/>
                <w:szCs w:val="24"/>
                <w:lang w:val="en-US"/>
              </w:rPr>
            </w:pPr>
            <w:r w:rsidRPr="00FF122D">
              <w:rPr>
                <w:rFonts w:ascii="Times New Roman" w:eastAsia="Times New Roman" w:hAnsi="Times New Roman" w:cs="Times New Roman"/>
                <w:b/>
                <w:bCs/>
                <w:color w:val="000000"/>
                <w:sz w:val="24"/>
                <w:szCs w:val="24"/>
                <w:lang w:val="en-US"/>
              </w:rPr>
              <w:t>Ф. И. О. педагога</w:t>
            </w:r>
          </w:p>
        </w:tc>
        <w:tc>
          <w:tcPr>
            <w:tcW w:w="2338" w:type="dxa"/>
            <w:tcBorders>
              <w:top w:val="single" w:sz="6" w:space="0" w:color="000000"/>
              <w:left w:val="single" w:sz="6" w:space="0" w:color="000000"/>
              <w:bottom w:val="single" w:sz="6" w:space="0" w:color="000000"/>
              <w:right w:val="single" w:sz="6" w:space="0" w:color="000000"/>
            </w:tcBorders>
            <w:vAlign w:val="center"/>
          </w:tcPr>
          <w:p w:rsidR="000038A0" w:rsidRPr="00FF122D" w:rsidRDefault="000038A0" w:rsidP="000038A0">
            <w:pPr>
              <w:rPr>
                <w:rFonts w:ascii="Times New Roman" w:hAnsi="Times New Roman" w:cs="Times New Roman"/>
                <w:color w:val="000000"/>
                <w:sz w:val="24"/>
                <w:szCs w:val="24"/>
              </w:rPr>
            </w:pPr>
            <w:r w:rsidRPr="00FF122D">
              <w:rPr>
                <w:rFonts w:ascii="Times New Roman" w:hAnsi="Times New Roman" w:cs="Times New Roman"/>
                <w:b/>
                <w:bCs/>
                <w:color w:val="000000"/>
                <w:sz w:val="24"/>
                <w:szCs w:val="24"/>
              </w:rPr>
              <w:t xml:space="preserve">Уровень      </w:t>
            </w:r>
            <w:r w:rsidRPr="00FF122D">
              <w:rPr>
                <w:rFonts w:ascii="Times New Roman" w:hAnsi="Times New Roman" w:cs="Times New Roman"/>
                <w:i/>
                <w:iCs/>
                <w:color w:val="000000"/>
                <w:sz w:val="24"/>
                <w:szCs w:val="24"/>
              </w:rPr>
              <w:t>(муниципальный, региональный, федеральный)</w:t>
            </w:r>
          </w:p>
        </w:tc>
        <w:tc>
          <w:tcPr>
            <w:tcW w:w="2160" w:type="dxa"/>
            <w:tcBorders>
              <w:top w:val="single" w:sz="6" w:space="0" w:color="000000"/>
              <w:left w:val="single" w:sz="6" w:space="0" w:color="000000"/>
              <w:bottom w:val="single" w:sz="6" w:space="0" w:color="000000"/>
              <w:right w:val="single" w:sz="6" w:space="0" w:color="000000"/>
            </w:tcBorders>
            <w:vAlign w:val="bottom"/>
          </w:tcPr>
          <w:p w:rsidR="000038A0" w:rsidRPr="00FF122D" w:rsidRDefault="000038A0">
            <w:pPr>
              <w:rPr>
                <w:rFonts w:ascii="Times New Roman" w:hAnsi="Times New Roman" w:cs="Times New Roman"/>
                <w:color w:val="000000"/>
                <w:sz w:val="24"/>
                <w:szCs w:val="24"/>
              </w:rPr>
            </w:pPr>
            <w:r w:rsidRPr="00FF122D">
              <w:rPr>
                <w:rFonts w:ascii="Times New Roman" w:hAnsi="Times New Roman" w:cs="Times New Roman"/>
                <w:b/>
                <w:bCs/>
                <w:color w:val="000000"/>
                <w:sz w:val="24"/>
                <w:szCs w:val="24"/>
              </w:rPr>
              <w:t xml:space="preserve">Статус участника </w:t>
            </w:r>
            <w:r w:rsidRPr="00FF122D">
              <w:rPr>
                <w:rFonts w:ascii="Times New Roman" w:hAnsi="Times New Roman" w:cs="Times New Roman"/>
                <w:i/>
                <w:iCs/>
                <w:color w:val="000000"/>
                <w:sz w:val="24"/>
                <w:szCs w:val="24"/>
              </w:rPr>
              <w:t>(победитель, призёр, участник и т.д.)</w:t>
            </w:r>
          </w:p>
        </w:tc>
      </w:tr>
      <w:tr w:rsidR="000038A0" w:rsidRPr="00FF122D" w:rsidTr="000038A0">
        <w:trPr>
          <w:trHeight w:val="983"/>
        </w:trPr>
        <w:tc>
          <w:tcPr>
            <w:tcW w:w="3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38A0" w:rsidRPr="00FF122D" w:rsidRDefault="000038A0" w:rsidP="00A53072">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Всероссийский конкурс «</w:t>
            </w:r>
            <w:r w:rsidRPr="00FF122D">
              <w:rPr>
                <w:rFonts w:ascii="Times New Roman" w:eastAsia="Times New Roman" w:hAnsi="Times New Roman" w:cs="Times New Roman"/>
                <w:color w:val="000000"/>
                <w:sz w:val="24"/>
                <w:szCs w:val="24"/>
                <w:lang w:eastAsia="ru-RU"/>
              </w:rPr>
              <w:t>Педагогический дебют</w:t>
            </w:r>
            <w:r w:rsidRPr="00FF122D">
              <w:rPr>
                <w:rFonts w:ascii="Times New Roman" w:eastAsia="Times New Roman" w:hAnsi="Times New Roman" w:cs="Times New Roman"/>
                <w:color w:val="000000"/>
                <w:sz w:val="24"/>
                <w:szCs w:val="24"/>
              </w:rPr>
              <w:t>»</w:t>
            </w: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38A0" w:rsidRPr="00FF122D" w:rsidRDefault="000038A0" w:rsidP="000038A0">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 xml:space="preserve">Кучиев И.М.  </w:t>
            </w:r>
          </w:p>
        </w:tc>
        <w:tc>
          <w:tcPr>
            <w:tcW w:w="2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38A0" w:rsidRPr="00FF122D" w:rsidRDefault="000038A0" w:rsidP="000038A0">
            <w:pPr>
              <w:rPr>
                <w:rFonts w:ascii="Times New Roman" w:hAnsi="Times New Roman" w:cs="Times New Roman"/>
                <w:color w:val="000000"/>
                <w:sz w:val="24"/>
                <w:szCs w:val="24"/>
              </w:rPr>
            </w:pPr>
            <w:r w:rsidRPr="00FF122D">
              <w:rPr>
                <w:rFonts w:ascii="Times New Roman" w:hAnsi="Times New Roman" w:cs="Times New Roman"/>
                <w:color w:val="000000"/>
                <w:sz w:val="24"/>
                <w:szCs w:val="24"/>
              </w:rPr>
              <w:t>муниципальный (региональный)</w:t>
            </w:r>
          </w:p>
        </w:tc>
        <w:tc>
          <w:tcPr>
            <w:tcW w:w="2160" w:type="dxa"/>
            <w:tcBorders>
              <w:top w:val="single" w:sz="6" w:space="0" w:color="000000"/>
              <w:left w:val="single" w:sz="6" w:space="0" w:color="000000"/>
              <w:bottom w:val="single" w:sz="6" w:space="0" w:color="000000"/>
              <w:right w:val="single" w:sz="6" w:space="0" w:color="000000"/>
            </w:tcBorders>
            <w:vAlign w:val="bottom"/>
          </w:tcPr>
          <w:p w:rsidR="000038A0" w:rsidRPr="00FF122D" w:rsidRDefault="000038A0" w:rsidP="000038A0">
            <w:pPr>
              <w:rPr>
                <w:rFonts w:ascii="Times New Roman" w:hAnsi="Times New Roman" w:cs="Times New Roman"/>
                <w:color w:val="000000"/>
                <w:sz w:val="24"/>
                <w:szCs w:val="24"/>
              </w:rPr>
            </w:pPr>
            <w:r w:rsidRPr="00FF122D">
              <w:rPr>
                <w:rFonts w:ascii="Times New Roman" w:hAnsi="Times New Roman" w:cs="Times New Roman"/>
                <w:color w:val="000000"/>
                <w:sz w:val="24"/>
                <w:szCs w:val="24"/>
              </w:rPr>
              <w:t>победитель    (лауреат)</w:t>
            </w:r>
          </w:p>
          <w:p w:rsidR="000038A0" w:rsidRPr="00FF122D" w:rsidRDefault="000038A0">
            <w:pPr>
              <w:rPr>
                <w:rFonts w:ascii="Times New Roman" w:hAnsi="Times New Roman" w:cs="Times New Roman"/>
                <w:color w:val="000000"/>
                <w:sz w:val="24"/>
                <w:szCs w:val="24"/>
              </w:rPr>
            </w:pPr>
          </w:p>
        </w:tc>
      </w:tr>
      <w:tr w:rsidR="000038A0" w:rsidRPr="00FF122D" w:rsidTr="00146E52">
        <w:tc>
          <w:tcPr>
            <w:tcW w:w="3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38A0" w:rsidRPr="00FF122D" w:rsidRDefault="000038A0" w:rsidP="00A53072">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Всероссийский конкурс   «Педагог года»</w:t>
            </w: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38A0" w:rsidRPr="00FF122D" w:rsidRDefault="000038A0" w:rsidP="00A53072">
            <w:pPr>
              <w:spacing w:before="100" w:beforeAutospacing="1" w:after="100" w:afterAutospacing="1" w:line="240" w:lineRule="auto"/>
              <w:rPr>
                <w:rFonts w:ascii="Times New Roman" w:eastAsia="Times New Roman" w:hAnsi="Times New Roman" w:cs="Times New Roman"/>
                <w:sz w:val="24"/>
                <w:szCs w:val="24"/>
              </w:rPr>
            </w:pPr>
            <w:r w:rsidRPr="00FF122D">
              <w:rPr>
                <w:rFonts w:ascii="Times New Roman" w:eastAsia="Times New Roman" w:hAnsi="Times New Roman" w:cs="Times New Roman"/>
                <w:color w:val="000000"/>
                <w:sz w:val="24"/>
                <w:szCs w:val="24"/>
                <w:lang w:eastAsia="ru-RU"/>
              </w:rPr>
              <w:t>Гогичаева М.К.</w:t>
            </w:r>
          </w:p>
        </w:tc>
        <w:tc>
          <w:tcPr>
            <w:tcW w:w="2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38A0" w:rsidRPr="00FF122D" w:rsidRDefault="000038A0" w:rsidP="000038A0">
            <w:pPr>
              <w:rPr>
                <w:rFonts w:ascii="Times New Roman" w:hAnsi="Times New Roman" w:cs="Times New Roman"/>
                <w:color w:val="000000"/>
                <w:sz w:val="24"/>
                <w:szCs w:val="24"/>
              </w:rPr>
            </w:pPr>
            <w:r w:rsidRPr="00FF122D">
              <w:rPr>
                <w:rFonts w:ascii="Times New Roman" w:hAnsi="Times New Roman" w:cs="Times New Roman"/>
                <w:color w:val="000000"/>
                <w:sz w:val="24"/>
                <w:szCs w:val="24"/>
              </w:rPr>
              <w:t>муниципальный (региональный)</w:t>
            </w:r>
          </w:p>
        </w:tc>
        <w:tc>
          <w:tcPr>
            <w:tcW w:w="2160" w:type="dxa"/>
            <w:tcBorders>
              <w:top w:val="single" w:sz="6" w:space="0" w:color="000000"/>
              <w:left w:val="single" w:sz="6" w:space="0" w:color="000000"/>
              <w:bottom w:val="single" w:sz="6" w:space="0" w:color="000000"/>
              <w:right w:val="single" w:sz="6" w:space="0" w:color="000000"/>
            </w:tcBorders>
            <w:vAlign w:val="bottom"/>
          </w:tcPr>
          <w:p w:rsidR="000038A0" w:rsidRPr="00FF122D" w:rsidRDefault="000038A0">
            <w:pPr>
              <w:rPr>
                <w:rFonts w:ascii="Times New Roman" w:hAnsi="Times New Roman" w:cs="Times New Roman"/>
                <w:color w:val="000000"/>
                <w:sz w:val="24"/>
                <w:szCs w:val="24"/>
              </w:rPr>
            </w:pPr>
            <w:r w:rsidRPr="00FF122D">
              <w:rPr>
                <w:rFonts w:ascii="Times New Roman" w:hAnsi="Times New Roman" w:cs="Times New Roman"/>
                <w:color w:val="000000"/>
                <w:sz w:val="24"/>
                <w:szCs w:val="24"/>
              </w:rPr>
              <w:t>призер         (финалист)</w:t>
            </w:r>
          </w:p>
        </w:tc>
      </w:tr>
      <w:tr w:rsidR="000038A0" w:rsidRPr="00FF122D" w:rsidTr="00B72978">
        <w:trPr>
          <w:trHeight w:val="753"/>
        </w:trPr>
        <w:tc>
          <w:tcPr>
            <w:tcW w:w="3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38A0" w:rsidRPr="00FF122D" w:rsidRDefault="000038A0" w:rsidP="00A53072">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Всероссийский конкурс   «Педагог года»</w:t>
            </w: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38A0" w:rsidRPr="00FF122D" w:rsidRDefault="000038A0" w:rsidP="00A5307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Толасова З.А</w:t>
            </w:r>
          </w:p>
        </w:tc>
        <w:tc>
          <w:tcPr>
            <w:tcW w:w="2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38A0" w:rsidRPr="00FF122D" w:rsidRDefault="000038A0" w:rsidP="000038A0">
            <w:pPr>
              <w:rPr>
                <w:rFonts w:ascii="Times New Roman" w:hAnsi="Times New Roman" w:cs="Times New Roman"/>
                <w:color w:val="000000"/>
                <w:sz w:val="24"/>
                <w:szCs w:val="24"/>
              </w:rPr>
            </w:pPr>
            <w:r w:rsidRPr="00FF122D">
              <w:rPr>
                <w:rFonts w:ascii="Times New Roman" w:hAnsi="Times New Roman" w:cs="Times New Roman"/>
                <w:color w:val="000000"/>
                <w:sz w:val="24"/>
                <w:szCs w:val="24"/>
              </w:rPr>
              <w:t>муниципальный</w:t>
            </w:r>
          </w:p>
        </w:tc>
        <w:tc>
          <w:tcPr>
            <w:tcW w:w="2160" w:type="dxa"/>
            <w:tcBorders>
              <w:top w:val="single" w:sz="6" w:space="0" w:color="000000"/>
              <w:left w:val="single" w:sz="6" w:space="0" w:color="000000"/>
              <w:bottom w:val="single" w:sz="6" w:space="0" w:color="000000"/>
              <w:right w:val="single" w:sz="6" w:space="0" w:color="000000"/>
            </w:tcBorders>
            <w:vAlign w:val="bottom"/>
          </w:tcPr>
          <w:p w:rsidR="00B72978" w:rsidRPr="00FF122D" w:rsidRDefault="00B72978" w:rsidP="00B72978">
            <w:pPr>
              <w:rPr>
                <w:rFonts w:ascii="Times New Roman" w:hAnsi="Times New Roman" w:cs="Times New Roman"/>
                <w:color w:val="000000"/>
                <w:sz w:val="24"/>
                <w:szCs w:val="24"/>
              </w:rPr>
            </w:pPr>
            <w:r w:rsidRPr="00FF122D">
              <w:rPr>
                <w:rFonts w:ascii="Times New Roman" w:hAnsi="Times New Roman" w:cs="Times New Roman"/>
                <w:color w:val="000000"/>
                <w:sz w:val="24"/>
                <w:szCs w:val="24"/>
              </w:rPr>
              <w:t>участник</w:t>
            </w:r>
          </w:p>
          <w:p w:rsidR="000038A0" w:rsidRPr="00FF122D" w:rsidRDefault="000038A0">
            <w:pPr>
              <w:rPr>
                <w:rFonts w:ascii="Times New Roman" w:hAnsi="Times New Roman" w:cs="Times New Roman"/>
                <w:color w:val="000000"/>
                <w:sz w:val="24"/>
                <w:szCs w:val="24"/>
              </w:rPr>
            </w:pPr>
          </w:p>
        </w:tc>
      </w:tr>
    </w:tbl>
    <w:p w:rsidR="00FD668E" w:rsidRPr="00FF122D" w:rsidRDefault="00FD668E" w:rsidP="00FD668E">
      <w:pPr>
        <w:pStyle w:val="a3"/>
        <w:ind w:left="1080"/>
        <w:rPr>
          <w:rFonts w:ascii="Times New Roman" w:hAnsi="Times New Roman" w:cs="Times New Roman"/>
          <w:color w:val="FF0000"/>
          <w:sz w:val="24"/>
          <w:szCs w:val="24"/>
        </w:rPr>
      </w:pPr>
    </w:p>
    <w:p w:rsidR="00FD668E" w:rsidRPr="00FF122D" w:rsidRDefault="00FD668E" w:rsidP="00FD668E">
      <w:pPr>
        <w:pStyle w:val="a3"/>
        <w:ind w:left="1080"/>
        <w:rPr>
          <w:rFonts w:ascii="Times New Roman" w:hAnsi="Times New Roman" w:cs="Times New Roman"/>
          <w:sz w:val="24"/>
          <w:szCs w:val="24"/>
        </w:rPr>
      </w:pPr>
    </w:p>
    <w:p w:rsidR="00FD668E" w:rsidRPr="00FF122D" w:rsidRDefault="00FD668E" w:rsidP="00FF122D">
      <w:pPr>
        <w:pStyle w:val="a3"/>
        <w:ind w:left="1080"/>
        <w:rPr>
          <w:rFonts w:ascii="Times New Roman" w:hAnsi="Times New Roman" w:cs="Times New Roman"/>
          <w:b/>
          <w:bCs/>
          <w:sz w:val="24"/>
          <w:szCs w:val="24"/>
        </w:rPr>
      </w:pPr>
      <w:r w:rsidRPr="00FF122D">
        <w:rPr>
          <w:rFonts w:ascii="Times New Roman" w:hAnsi="Times New Roman" w:cs="Times New Roman"/>
          <w:b/>
          <w:bCs/>
          <w:sz w:val="24"/>
          <w:szCs w:val="24"/>
        </w:rPr>
        <w:t>II. Организация и содержание образовательного процесса</w:t>
      </w:r>
    </w:p>
    <w:p w:rsidR="00FD668E" w:rsidRPr="00FF122D" w:rsidRDefault="00FD668E" w:rsidP="0060168C">
      <w:pPr>
        <w:spacing w:after="0" w:line="240" w:lineRule="auto"/>
        <w:rPr>
          <w:rFonts w:ascii="Times New Roman" w:hAnsi="Times New Roman" w:cs="Times New Roman"/>
          <w:b/>
          <w:bCs/>
          <w:sz w:val="24"/>
          <w:szCs w:val="24"/>
        </w:rPr>
      </w:pPr>
      <w:r w:rsidRPr="00FF122D">
        <w:rPr>
          <w:rFonts w:ascii="Times New Roman" w:hAnsi="Times New Roman" w:cs="Times New Roman"/>
          <w:b/>
          <w:bCs/>
          <w:sz w:val="24"/>
          <w:szCs w:val="24"/>
        </w:rPr>
        <w:t>2.1. Обеспечение качественного образования учащихся.</w:t>
      </w:r>
    </w:p>
    <w:p w:rsidR="00FD668E" w:rsidRPr="00FF122D" w:rsidRDefault="00FD668E" w:rsidP="0060168C">
      <w:pPr>
        <w:spacing w:after="0" w:line="240" w:lineRule="auto"/>
        <w:rPr>
          <w:rFonts w:ascii="Times New Roman" w:hAnsi="Times New Roman" w:cs="Times New Roman"/>
          <w:b/>
          <w:bCs/>
          <w:sz w:val="24"/>
          <w:szCs w:val="24"/>
        </w:rPr>
      </w:pPr>
      <w:r w:rsidRPr="00FF122D">
        <w:rPr>
          <w:rFonts w:ascii="Times New Roman" w:hAnsi="Times New Roman" w:cs="Times New Roman"/>
          <w:b/>
          <w:bCs/>
          <w:sz w:val="24"/>
          <w:szCs w:val="24"/>
        </w:rPr>
        <w:t>Сохранение контингента учащихся.</w:t>
      </w:r>
    </w:p>
    <w:p w:rsidR="00FD668E" w:rsidRPr="00FF122D" w:rsidRDefault="00FD668E" w:rsidP="0060168C">
      <w:pPr>
        <w:spacing w:after="0" w:line="240" w:lineRule="auto"/>
        <w:rPr>
          <w:rFonts w:ascii="Times New Roman" w:hAnsi="Times New Roman" w:cs="Times New Roman"/>
          <w:b/>
          <w:bCs/>
          <w:sz w:val="24"/>
          <w:szCs w:val="24"/>
        </w:rPr>
      </w:pPr>
    </w:p>
    <w:p w:rsidR="00FD668E" w:rsidRPr="00FF122D" w:rsidRDefault="0060168C" w:rsidP="00FD668E">
      <w:pPr>
        <w:rPr>
          <w:rFonts w:ascii="Times New Roman" w:eastAsia="Calibri" w:hAnsi="Times New Roman" w:cs="Times New Roman"/>
          <w:bCs/>
          <w:iCs/>
          <w:sz w:val="24"/>
          <w:szCs w:val="24"/>
          <w:lang w:eastAsia="ru-RU"/>
        </w:rPr>
      </w:pPr>
      <w:r w:rsidRPr="00FF122D">
        <w:rPr>
          <w:rFonts w:ascii="Times New Roman" w:eastAsia="Calibri" w:hAnsi="Times New Roman" w:cs="Times New Roman"/>
          <w:bCs/>
          <w:iCs/>
          <w:sz w:val="24"/>
          <w:szCs w:val="24"/>
          <w:lang w:eastAsia="ru-RU"/>
        </w:rPr>
        <w:t xml:space="preserve">Школа работала </w:t>
      </w:r>
      <w:r w:rsidR="004A7E42" w:rsidRPr="00FF122D">
        <w:rPr>
          <w:rFonts w:ascii="Times New Roman" w:eastAsia="Calibri" w:hAnsi="Times New Roman" w:cs="Times New Roman"/>
          <w:bCs/>
          <w:iCs/>
          <w:sz w:val="24"/>
          <w:szCs w:val="24"/>
          <w:lang w:eastAsia="ru-RU"/>
        </w:rPr>
        <w:t xml:space="preserve"> в режиме  5</w:t>
      </w:r>
      <w:r w:rsidR="00FD668E" w:rsidRPr="00FF122D">
        <w:rPr>
          <w:rFonts w:ascii="Times New Roman" w:eastAsia="Calibri" w:hAnsi="Times New Roman" w:cs="Times New Roman"/>
          <w:bCs/>
          <w:iCs/>
          <w:sz w:val="24"/>
          <w:szCs w:val="24"/>
          <w:lang w:eastAsia="ru-RU"/>
        </w:rPr>
        <w:t>-ти дневной (</w:t>
      </w:r>
      <w:r w:rsidR="004A7E42" w:rsidRPr="00FF122D">
        <w:rPr>
          <w:rFonts w:ascii="Times New Roman" w:eastAsiaTheme="minorEastAsia" w:hAnsi="Times New Roman" w:cs="Times New Roman"/>
          <w:bCs/>
          <w:iCs/>
          <w:sz w:val="24"/>
          <w:szCs w:val="24"/>
          <w:lang w:eastAsia="ru-RU"/>
        </w:rPr>
        <w:t>1</w:t>
      </w:r>
      <w:r w:rsidRPr="00FF122D">
        <w:rPr>
          <w:rFonts w:ascii="Times New Roman" w:eastAsiaTheme="minorEastAsia" w:hAnsi="Times New Roman" w:cs="Times New Roman"/>
          <w:bCs/>
          <w:iCs/>
          <w:sz w:val="24"/>
          <w:szCs w:val="24"/>
          <w:lang w:eastAsia="ru-RU"/>
        </w:rPr>
        <w:t xml:space="preserve">- 4 </w:t>
      </w:r>
      <w:r w:rsidR="004A7E42" w:rsidRPr="00FF122D">
        <w:rPr>
          <w:rFonts w:ascii="Times New Roman" w:eastAsia="Calibri" w:hAnsi="Times New Roman" w:cs="Times New Roman"/>
          <w:bCs/>
          <w:iCs/>
          <w:sz w:val="24"/>
          <w:szCs w:val="24"/>
          <w:lang w:eastAsia="ru-RU"/>
        </w:rPr>
        <w:t>класс</w:t>
      </w:r>
      <w:r w:rsidRPr="00FF122D">
        <w:rPr>
          <w:rFonts w:ascii="Times New Roman" w:eastAsia="Calibri" w:hAnsi="Times New Roman" w:cs="Times New Roman"/>
          <w:bCs/>
          <w:iCs/>
          <w:sz w:val="24"/>
          <w:szCs w:val="24"/>
          <w:lang w:eastAsia="ru-RU"/>
        </w:rPr>
        <w:t>ы</w:t>
      </w:r>
      <w:r w:rsidR="00FD668E" w:rsidRPr="00FF122D">
        <w:rPr>
          <w:rFonts w:ascii="Times New Roman" w:eastAsia="Calibri" w:hAnsi="Times New Roman" w:cs="Times New Roman"/>
          <w:bCs/>
          <w:iCs/>
          <w:sz w:val="24"/>
          <w:szCs w:val="24"/>
          <w:lang w:eastAsia="ru-RU"/>
        </w:rPr>
        <w:t>) и 6-ти дневной (</w:t>
      </w:r>
      <w:r w:rsidRPr="00FF122D">
        <w:rPr>
          <w:rFonts w:ascii="Times New Roman" w:eastAsiaTheme="minorEastAsia" w:hAnsi="Times New Roman" w:cs="Times New Roman"/>
          <w:bCs/>
          <w:iCs/>
          <w:sz w:val="24"/>
          <w:szCs w:val="24"/>
          <w:lang w:eastAsia="ru-RU"/>
        </w:rPr>
        <w:t>5</w:t>
      </w:r>
      <w:r w:rsidR="00FD668E" w:rsidRPr="00FF122D">
        <w:rPr>
          <w:rFonts w:ascii="Times New Roman" w:eastAsia="Calibri" w:hAnsi="Times New Roman" w:cs="Times New Roman"/>
          <w:bCs/>
          <w:iCs/>
          <w:sz w:val="24"/>
          <w:szCs w:val="24"/>
          <w:lang w:eastAsia="ru-RU"/>
        </w:rPr>
        <w:t>-11 классы) рабочей недели</w:t>
      </w:r>
      <w:r w:rsidR="00FD668E" w:rsidRPr="00FF122D">
        <w:rPr>
          <w:rFonts w:ascii="Times New Roman" w:eastAsiaTheme="minorEastAsia" w:hAnsi="Times New Roman" w:cs="Times New Roman"/>
          <w:bCs/>
          <w:iCs/>
          <w:sz w:val="24"/>
          <w:szCs w:val="24"/>
          <w:lang w:eastAsia="ru-RU"/>
        </w:rPr>
        <w:t xml:space="preserve"> в 1  смену</w:t>
      </w:r>
      <w:r w:rsidR="00FD668E" w:rsidRPr="00FF122D">
        <w:rPr>
          <w:rFonts w:ascii="Times New Roman" w:eastAsia="Calibri" w:hAnsi="Times New Roman" w:cs="Times New Roman"/>
          <w:bCs/>
          <w:iCs/>
          <w:sz w:val="24"/>
          <w:szCs w:val="24"/>
          <w:lang w:eastAsia="ru-RU"/>
        </w:rPr>
        <w:t xml:space="preserve">.                                                                          </w:t>
      </w:r>
    </w:p>
    <w:p w:rsidR="00FD668E" w:rsidRPr="00FF122D" w:rsidRDefault="00FD668E" w:rsidP="00FD668E">
      <w:pPr>
        <w:autoSpaceDE w:val="0"/>
        <w:autoSpaceDN w:val="0"/>
        <w:adjustRightInd w:val="0"/>
        <w:spacing w:after="0"/>
        <w:rPr>
          <w:rFonts w:ascii="Times New Roman" w:eastAsia="Calibri" w:hAnsi="Times New Roman" w:cs="Times New Roman"/>
          <w:bCs/>
          <w:iCs/>
          <w:sz w:val="24"/>
          <w:szCs w:val="24"/>
          <w:lang w:eastAsia="ru-RU"/>
        </w:rPr>
      </w:pPr>
      <w:r w:rsidRPr="00FF122D">
        <w:rPr>
          <w:rFonts w:ascii="Times New Roman" w:eastAsia="Calibri" w:hAnsi="Times New Roman" w:cs="Times New Roman"/>
          <w:bCs/>
          <w:iCs/>
          <w:sz w:val="24"/>
          <w:szCs w:val="24"/>
          <w:lang w:eastAsia="ru-RU"/>
        </w:rPr>
        <w:t>Начало занятий - 08.</w:t>
      </w:r>
      <w:r w:rsidRPr="00FF122D">
        <w:rPr>
          <w:rFonts w:ascii="Times New Roman" w:eastAsiaTheme="minorEastAsia" w:hAnsi="Times New Roman" w:cs="Times New Roman"/>
          <w:bCs/>
          <w:iCs/>
          <w:sz w:val="24"/>
          <w:szCs w:val="24"/>
          <w:lang w:eastAsia="ru-RU"/>
        </w:rPr>
        <w:t>30</w:t>
      </w:r>
      <w:r w:rsidRPr="00FF122D">
        <w:rPr>
          <w:rFonts w:ascii="Times New Roman" w:eastAsia="Calibri" w:hAnsi="Times New Roman" w:cs="Times New Roman"/>
          <w:bCs/>
          <w:iCs/>
          <w:sz w:val="24"/>
          <w:szCs w:val="24"/>
          <w:lang w:eastAsia="ru-RU"/>
        </w:rPr>
        <w:t xml:space="preserve"> часов. Продолжительность  уроков - 40 минут, перемены– 10 минут (большая перемена – 15 минут.).  </w:t>
      </w:r>
      <w:r w:rsidRPr="00FF122D">
        <w:rPr>
          <w:rFonts w:ascii="Times New Roman" w:eastAsia="TimesNewRoman" w:hAnsi="Times New Roman" w:cs="Times New Roman"/>
          <w:sz w:val="24"/>
          <w:szCs w:val="24"/>
          <w:lang w:eastAsia="ru-RU"/>
        </w:rPr>
        <w:t>Учебный год в школе разделен на 4 учебных четверти.</w:t>
      </w:r>
      <w:r w:rsidRPr="00FF122D">
        <w:rPr>
          <w:rFonts w:ascii="Times New Roman" w:eastAsiaTheme="minorEastAsia" w:hAnsi="Times New Roman" w:cs="Times New Roman"/>
          <w:bCs/>
          <w:iCs/>
          <w:sz w:val="24"/>
          <w:szCs w:val="24"/>
          <w:lang w:eastAsia="ru-RU"/>
        </w:rPr>
        <w:tab/>
      </w:r>
      <w:r w:rsidRPr="00FF122D">
        <w:rPr>
          <w:rFonts w:ascii="Times New Roman" w:eastAsiaTheme="minorEastAsia" w:hAnsi="Times New Roman" w:cs="Times New Roman"/>
          <w:bCs/>
          <w:iCs/>
          <w:sz w:val="24"/>
          <w:szCs w:val="24"/>
          <w:lang w:eastAsia="ru-RU"/>
        </w:rPr>
        <w:tab/>
      </w:r>
      <w:r w:rsidRPr="00FF122D">
        <w:rPr>
          <w:rFonts w:ascii="Times New Roman" w:eastAsia="Calibri" w:hAnsi="Times New Roman" w:cs="Times New Roman"/>
          <w:bCs/>
          <w:iCs/>
          <w:sz w:val="24"/>
          <w:szCs w:val="24"/>
          <w:lang w:eastAsia="ru-RU"/>
        </w:rPr>
        <w:t xml:space="preserve">                                                                                                Комплектование 1-го класса осуществляется с 1 апреля по 30 августа ежегодно.</w:t>
      </w:r>
    </w:p>
    <w:p w:rsidR="00B72978" w:rsidRPr="00FF122D" w:rsidRDefault="00FD668E" w:rsidP="00FD668E">
      <w:pPr>
        <w:autoSpaceDE w:val="0"/>
        <w:autoSpaceDN w:val="0"/>
        <w:adjustRightInd w:val="0"/>
        <w:spacing w:after="0"/>
        <w:rPr>
          <w:rFonts w:ascii="Times New Roman" w:eastAsia="Calibri" w:hAnsi="Times New Roman" w:cs="Times New Roman"/>
          <w:bCs/>
          <w:iCs/>
          <w:sz w:val="24"/>
          <w:szCs w:val="24"/>
          <w:lang w:eastAsia="ru-RU"/>
        </w:rPr>
      </w:pPr>
      <w:r w:rsidRPr="00FF122D">
        <w:rPr>
          <w:rFonts w:ascii="Times New Roman" w:eastAsiaTheme="minorEastAsia" w:hAnsi="Times New Roman" w:cs="Times New Roman"/>
          <w:sz w:val="24"/>
          <w:szCs w:val="24"/>
          <w:lang w:eastAsia="ru-RU"/>
        </w:rPr>
        <w:t xml:space="preserve">В школе </w:t>
      </w:r>
      <w:r w:rsidR="00B72978" w:rsidRPr="00FF122D">
        <w:rPr>
          <w:rFonts w:ascii="Times New Roman" w:eastAsiaTheme="minorEastAsia" w:hAnsi="Times New Roman" w:cs="Times New Roman"/>
          <w:sz w:val="24"/>
          <w:szCs w:val="24"/>
          <w:lang w:eastAsia="ru-RU"/>
        </w:rPr>
        <w:t>есть профильное обучение</w:t>
      </w:r>
      <w:r w:rsidRPr="00FF122D">
        <w:rPr>
          <w:rFonts w:ascii="Times New Roman" w:eastAsiaTheme="minorEastAsia" w:hAnsi="Times New Roman" w:cs="Times New Roman"/>
          <w:sz w:val="24"/>
          <w:szCs w:val="24"/>
          <w:lang w:eastAsia="ru-RU"/>
        </w:rPr>
        <w:t>.</w:t>
      </w:r>
    </w:p>
    <w:p w:rsidR="00FD668E" w:rsidRPr="00FF122D" w:rsidRDefault="00FD668E" w:rsidP="00FD668E">
      <w:pPr>
        <w:autoSpaceDE w:val="0"/>
        <w:autoSpaceDN w:val="0"/>
        <w:adjustRightInd w:val="0"/>
        <w:spacing w:after="0"/>
        <w:rPr>
          <w:rFonts w:ascii="Times New Roman" w:eastAsia="Calibri" w:hAnsi="Times New Roman" w:cs="Times New Roman"/>
          <w:bCs/>
          <w:iCs/>
          <w:sz w:val="24"/>
          <w:szCs w:val="24"/>
          <w:lang w:eastAsia="ru-RU"/>
        </w:rPr>
      </w:pPr>
      <w:r w:rsidRPr="00FF122D">
        <w:rPr>
          <w:rFonts w:ascii="Times New Roman" w:eastAsia="TimesNewRoman" w:hAnsi="Times New Roman" w:cs="Times New Roman"/>
          <w:sz w:val="24"/>
          <w:szCs w:val="24"/>
          <w:lang w:eastAsia="ru-RU"/>
        </w:rPr>
        <w:t>Учебно-воспитательный процесс  осуществляется в соответствии с расписанием уроков и занятий второй половины дня, в соответствии с требованиями СанПин.</w:t>
      </w:r>
    </w:p>
    <w:p w:rsidR="00FD668E" w:rsidRPr="00FF122D" w:rsidRDefault="00B72978" w:rsidP="00FD668E">
      <w:pPr>
        <w:rPr>
          <w:rFonts w:ascii="Times New Roman" w:hAnsi="Times New Roman" w:cs="Times New Roman"/>
          <w:sz w:val="24"/>
          <w:szCs w:val="24"/>
        </w:rPr>
      </w:pPr>
      <w:r w:rsidRPr="00FF122D">
        <w:rPr>
          <w:rFonts w:ascii="Times New Roman" w:hAnsi="Times New Roman" w:cs="Times New Roman"/>
          <w:sz w:val="24"/>
          <w:szCs w:val="24"/>
        </w:rPr>
        <w:t>На начало 2023-2024</w:t>
      </w:r>
      <w:r w:rsidR="00FD668E" w:rsidRPr="00FF122D">
        <w:rPr>
          <w:rFonts w:ascii="Times New Roman" w:hAnsi="Times New Roman" w:cs="Times New Roman"/>
          <w:sz w:val="24"/>
          <w:szCs w:val="24"/>
        </w:rPr>
        <w:t xml:space="preserve"> учебного года в школе было скомплектовано 11общеобразовательных классов, в которых </w:t>
      </w:r>
      <w:r w:rsidRPr="00FF122D">
        <w:rPr>
          <w:rFonts w:ascii="Times New Roman" w:hAnsi="Times New Roman" w:cs="Times New Roman"/>
          <w:sz w:val="24"/>
          <w:szCs w:val="24"/>
        </w:rPr>
        <w:t>обучалось132 ученика</w:t>
      </w:r>
      <w:r w:rsidR="00FD668E" w:rsidRPr="00FF122D">
        <w:rPr>
          <w:rFonts w:ascii="Times New Roman" w:hAnsi="Times New Roman" w:cs="Times New Roman"/>
          <w:sz w:val="24"/>
          <w:szCs w:val="24"/>
        </w:rPr>
        <w:t>, средняя наполняемость общеобразов</w:t>
      </w:r>
      <w:r w:rsidR="004A7E42" w:rsidRPr="00FF122D">
        <w:rPr>
          <w:rFonts w:ascii="Times New Roman" w:hAnsi="Times New Roman" w:cs="Times New Roman"/>
          <w:sz w:val="24"/>
          <w:szCs w:val="24"/>
        </w:rPr>
        <w:t>ательных классов составляла 1</w:t>
      </w:r>
      <w:r w:rsidRPr="00FF122D">
        <w:rPr>
          <w:rFonts w:ascii="Times New Roman" w:hAnsi="Times New Roman" w:cs="Times New Roman"/>
          <w:sz w:val="24"/>
          <w:szCs w:val="24"/>
        </w:rPr>
        <w:t>2</w:t>
      </w:r>
      <w:r w:rsidR="00FD668E" w:rsidRPr="00FF122D">
        <w:rPr>
          <w:rFonts w:ascii="Times New Roman" w:hAnsi="Times New Roman" w:cs="Times New Roman"/>
          <w:sz w:val="24"/>
          <w:szCs w:val="24"/>
        </w:rPr>
        <w:t xml:space="preserve"> учащихся. На конец учебного года количество у</w:t>
      </w:r>
      <w:r w:rsidRPr="00FF122D">
        <w:rPr>
          <w:rFonts w:ascii="Times New Roman" w:hAnsi="Times New Roman" w:cs="Times New Roman"/>
          <w:sz w:val="24"/>
          <w:szCs w:val="24"/>
        </w:rPr>
        <w:t>чащихся составило 135</w:t>
      </w:r>
      <w:r w:rsidR="00FD668E" w:rsidRPr="00FF122D">
        <w:rPr>
          <w:rFonts w:ascii="Times New Roman" w:hAnsi="Times New Roman" w:cs="Times New Roman"/>
          <w:sz w:val="24"/>
          <w:szCs w:val="24"/>
        </w:rPr>
        <w:t>, средняя наполняемость общеобра</w:t>
      </w:r>
      <w:r w:rsidRPr="00FF122D">
        <w:rPr>
          <w:rFonts w:ascii="Times New Roman" w:hAnsi="Times New Roman" w:cs="Times New Roman"/>
          <w:sz w:val="24"/>
          <w:szCs w:val="24"/>
        </w:rPr>
        <w:t>зовательных классов составила 12</w:t>
      </w:r>
      <w:r w:rsidR="00FD668E" w:rsidRPr="00FF122D">
        <w:rPr>
          <w:rFonts w:ascii="Times New Roman" w:hAnsi="Times New Roman" w:cs="Times New Roman"/>
          <w:sz w:val="24"/>
          <w:szCs w:val="24"/>
        </w:rPr>
        <w:t xml:space="preserve"> учащихся (Таблица 1).</w:t>
      </w:r>
    </w:p>
    <w:p w:rsidR="00FD668E" w:rsidRPr="00FF122D" w:rsidRDefault="00FD668E" w:rsidP="00FD668E">
      <w:pPr>
        <w:pStyle w:val="a3"/>
        <w:ind w:left="1080"/>
        <w:rPr>
          <w:rFonts w:ascii="Times New Roman" w:hAnsi="Times New Roman" w:cs="Times New Roman"/>
          <w:sz w:val="24"/>
          <w:szCs w:val="24"/>
        </w:rPr>
      </w:pPr>
    </w:p>
    <w:p w:rsidR="0060168C" w:rsidRPr="00FF122D" w:rsidRDefault="0060168C" w:rsidP="0060168C">
      <w:pPr>
        <w:pStyle w:val="a3"/>
        <w:ind w:left="1080"/>
        <w:rPr>
          <w:rFonts w:ascii="Times New Roman" w:hAnsi="Times New Roman" w:cs="Times New Roman"/>
          <w:sz w:val="24"/>
          <w:szCs w:val="24"/>
        </w:rPr>
      </w:pPr>
      <w:r w:rsidRPr="00FF122D">
        <w:rPr>
          <w:rFonts w:ascii="Times New Roman" w:hAnsi="Times New Roman" w:cs="Times New Roman"/>
          <w:sz w:val="24"/>
          <w:szCs w:val="24"/>
        </w:rPr>
        <w:t xml:space="preserve">Таблица 1                                                             </w:t>
      </w:r>
    </w:p>
    <w:p w:rsidR="00FD668E" w:rsidRPr="00FF122D" w:rsidRDefault="00FD668E" w:rsidP="00FD668E">
      <w:pPr>
        <w:pStyle w:val="a3"/>
        <w:ind w:left="1080"/>
        <w:rPr>
          <w:rFonts w:ascii="Times New Roman" w:hAnsi="Times New Roman" w:cs="Times New Roman"/>
          <w:sz w:val="24"/>
          <w:szCs w:val="24"/>
        </w:rPr>
      </w:pPr>
    </w:p>
    <w:p w:rsidR="00FD668E" w:rsidRPr="00FF122D" w:rsidRDefault="00FD668E" w:rsidP="00FD668E">
      <w:pPr>
        <w:pStyle w:val="a3"/>
        <w:ind w:left="1080"/>
        <w:jc w:val="center"/>
        <w:rPr>
          <w:rFonts w:ascii="Times New Roman" w:hAnsi="Times New Roman" w:cs="Times New Roman"/>
          <w:b/>
          <w:sz w:val="24"/>
          <w:szCs w:val="24"/>
        </w:rPr>
      </w:pPr>
      <w:r w:rsidRPr="00FF122D">
        <w:rPr>
          <w:rFonts w:ascii="Times New Roman" w:hAnsi="Times New Roman" w:cs="Times New Roman"/>
          <w:b/>
          <w:sz w:val="24"/>
          <w:szCs w:val="24"/>
        </w:rPr>
        <w:t>Движение по школе</w:t>
      </w:r>
      <w:r w:rsidR="00B72978" w:rsidRPr="00FF122D">
        <w:rPr>
          <w:rFonts w:ascii="Times New Roman" w:hAnsi="Times New Roman" w:cs="Times New Roman"/>
          <w:b/>
          <w:sz w:val="24"/>
          <w:szCs w:val="24"/>
        </w:rPr>
        <w:t xml:space="preserve"> за 2023-2024</w:t>
      </w:r>
      <w:r w:rsidRPr="00FF122D">
        <w:rPr>
          <w:rFonts w:ascii="Times New Roman" w:hAnsi="Times New Roman" w:cs="Times New Roman"/>
          <w:b/>
          <w:sz w:val="24"/>
          <w:szCs w:val="24"/>
        </w:rPr>
        <w:t xml:space="preserve"> учебный год</w:t>
      </w:r>
    </w:p>
    <w:tbl>
      <w:tblPr>
        <w:tblStyle w:val="a4"/>
        <w:tblW w:w="0" w:type="auto"/>
        <w:tblInd w:w="-459" w:type="dxa"/>
        <w:tblLook w:val="04A0"/>
      </w:tblPr>
      <w:tblGrid>
        <w:gridCol w:w="1920"/>
        <w:gridCol w:w="2038"/>
        <w:gridCol w:w="1825"/>
        <w:gridCol w:w="1938"/>
        <w:gridCol w:w="2025"/>
      </w:tblGrid>
      <w:tr w:rsidR="00396CC8" w:rsidRPr="00FF122D" w:rsidTr="003C2BD0">
        <w:tc>
          <w:tcPr>
            <w:tcW w:w="1920" w:type="dxa"/>
          </w:tcPr>
          <w:p w:rsidR="00FD668E" w:rsidRPr="00FF122D" w:rsidRDefault="00FD668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Классы</w:t>
            </w:r>
          </w:p>
        </w:tc>
        <w:tc>
          <w:tcPr>
            <w:tcW w:w="2038" w:type="dxa"/>
          </w:tcPr>
          <w:p w:rsidR="00FD668E" w:rsidRPr="00FF122D" w:rsidRDefault="00FD668E" w:rsidP="0084378C">
            <w:pPr>
              <w:rPr>
                <w:rFonts w:ascii="Times New Roman" w:hAnsi="Times New Roman" w:cs="Times New Roman"/>
                <w:sz w:val="24"/>
                <w:szCs w:val="24"/>
              </w:rPr>
            </w:pPr>
            <w:r w:rsidRPr="00FF122D">
              <w:rPr>
                <w:rFonts w:ascii="Times New Roman" w:hAnsi="Times New Roman" w:cs="Times New Roman"/>
                <w:sz w:val="24"/>
                <w:szCs w:val="24"/>
              </w:rPr>
              <w:t>На начало</w:t>
            </w:r>
          </w:p>
          <w:p w:rsidR="00FD668E" w:rsidRPr="00FF122D" w:rsidRDefault="00FD668E" w:rsidP="0084378C">
            <w:pPr>
              <w:pStyle w:val="a3"/>
              <w:ind w:left="0"/>
              <w:rPr>
                <w:rFonts w:ascii="Times New Roman" w:hAnsi="Times New Roman" w:cs="Times New Roman"/>
                <w:sz w:val="24"/>
                <w:szCs w:val="24"/>
              </w:rPr>
            </w:pPr>
            <w:r w:rsidRPr="00FF122D">
              <w:rPr>
                <w:rFonts w:ascii="Times New Roman" w:hAnsi="Times New Roman" w:cs="Times New Roman"/>
                <w:sz w:val="24"/>
                <w:szCs w:val="24"/>
              </w:rPr>
              <w:t>учебного года</w:t>
            </w:r>
          </w:p>
          <w:p w:rsidR="00FD668E" w:rsidRPr="00FF122D" w:rsidRDefault="004813FE" w:rsidP="0084378C">
            <w:pPr>
              <w:pStyle w:val="a3"/>
              <w:ind w:left="0"/>
              <w:rPr>
                <w:rFonts w:ascii="Times New Roman" w:hAnsi="Times New Roman" w:cs="Times New Roman"/>
                <w:sz w:val="24"/>
                <w:szCs w:val="24"/>
              </w:rPr>
            </w:pPr>
            <w:r w:rsidRPr="00FF122D">
              <w:rPr>
                <w:rFonts w:ascii="Times New Roman" w:hAnsi="Times New Roman" w:cs="Times New Roman"/>
                <w:sz w:val="24"/>
                <w:szCs w:val="24"/>
              </w:rPr>
              <w:t>(на 20.09.23</w:t>
            </w:r>
            <w:r w:rsidR="00FD668E" w:rsidRPr="00FF122D">
              <w:rPr>
                <w:rFonts w:ascii="Times New Roman" w:hAnsi="Times New Roman" w:cs="Times New Roman"/>
                <w:sz w:val="24"/>
                <w:szCs w:val="24"/>
              </w:rPr>
              <w:t xml:space="preserve"> г.)</w:t>
            </w:r>
          </w:p>
        </w:tc>
        <w:tc>
          <w:tcPr>
            <w:tcW w:w="1825" w:type="dxa"/>
          </w:tcPr>
          <w:p w:rsidR="00FD668E" w:rsidRPr="00FF122D" w:rsidRDefault="00FD668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Прибывших</w:t>
            </w:r>
          </w:p>
        </w:tc>
        <w:tc>
          <w:tcPr>
            <w:tcW w:w="1938" w:type="dxa"/>
          </w:tcPr>
          <w:p w:rsidR="00FD668E" w:rsidRPr="00FF122D" w:rsidRDefault="00FD668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Выбывших</w:t>
            </w:r>
          </w:p>
        </w:tc>
        <w:tc>
          <w:tcPr>
            <w:tcW w:w="2025" w:type="dxa"/>
          </w:tcPr>
          <w:p w:rsidR="00FD668E" w:rsidRPr="00FF122D" w:rsidRDefault="00FD668E" w:rsidP="0084378C">
            <w:pPr>
              <w:rPr>
                <w:rFonts w:ascii="Times New Roman" w:hAnsi="Times New Roman" w:cs="Times New Roman"/>
                <w:sz w:val="24"/>
                <w:szCs w:val="24"/>
              </w:rPr>
            </w:pPr>
            <w:r w:rsidRPr="00FF122D">
              <w:rPr>
                <w:rFonts w:ascii="Times New Roman" w:hAnsi="Times New Roman" w:cs="Times New Roman"/>
                <w:sz w:val="24"/>
                <w:szCs w:val="24"/>
              </w:rPr>
              <w:t>На конец</w:t>
            </w:r>
          </w:p>
          <w:p w:rsidR="00FD668E" w:rsidRPr="00FF122D" w:rsidRDefault="00FD668E" w:rsidP="0084378C">
            <w:pPr>
              <w:pStyle w:val="a3"/>
              <w:ind w:left="0"/>
              <w:rPr>
                <w:rFonts w:ascii="Times New Roman" w:hAnsi="Times New Roman" w:cs="Times New Roman"/>
                <w:sz w:val="24"/>
                <w:szCs w:val="24"/>
              </w:rPr>
            </w:pPr>
            <w:r w:rsidRPr="00FF122D">
              <w:rPr>
                <w:rFonts w:ascii="Times New Roman" w:hAnsi="Times New Roman" w:cs="Times New Roman"/>
                <w:sz w:val="24"/>
                <w:szCs w:val="24"/>
              </w:rPr>
              <w:t>учебного года</w:t>
            </w:r>
          </w:p>
          <w:p w:rsidR="00FD668E" w:rsidRPr="00FF122D" w:rsidRDefault="004813FE" w:rsidP="0084378C">
            <w:pPr>
              <w:pStyle w:val="a3"/>
              <w:ind w:left="0"/>
              <w:rPr>
                <w:rFonts w:ascii="Times New Roman" w:hAnsi="Times New Roman" w:cs="Times New Roman"/>
                <w:sz w:val="24"/>
                <w:szCs w:val="24"/>
              </w:rPr>
            </w:pPr>
            <w:r w:rsidRPr="00FF122D">
              <w:rPr>
                <w:rFonts w:ascii="Times New Roman" w:hAnsi="Times New Roman" w:cs="Times New Roman"/>
                <w:sz w:val="24"/>
                <w:szCs w:val="24"/>
              </w:rPr>
              <w:t>(на 01.06.24</w:t>
            </w:r>
            <w:r w:rsidR="00FD668E" w:rsidRPr="00FF122D">
              <w:rPr>
                <w:rFonts w:ascii="Times New Roman" w:hAnsi="Times New Roman" w:cs="Times New Roman"/>
                <w:sz w:val="24"/>
                <w:szCs w:val="24"/>
              </w:rPr>
              <w:t>г.)</w:t>
            </w:r>
          </w:p>
        </w:tc>
      </w:tr>
      <w:tr w:rsidR="00396CC8" w:rsidRPr="00FF122D" w:rsidTr="003C2BD0">
        <w:tc>
          <w:tcPr>
            <w:tcW w:w="1920" w:type="dxa"/>
          </w:tcPr>
          <w:p w:rsidR="00FD668E" w:rsidRPr="00FF122D" w:rsidRDefault="00FD668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1</w:t>
            </w:r>
          </w:p>
        </w:tc>
        <w:tc>
          <w:tcPr>
            <w:tcW w:w="2038" w:type="dxa"/>
          </w:tcPr>
          <w:p w:rsidR="00FD668E" w:rsidRPr="00FF122D" w:rsidRDefault="003C2BD0"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1</w:t>
            </w:r>
            <w:r w:rsidR="003F689E" w:rsidRPr="00FF122D">
              <w:rPr>
                <w:rFonts w:ascii="Times New Roman" w:hAnsi="Times New Roman" w:cs="Times New Roman"/>
                <w:sz w:val="24"/>
                <w:szCs w:val="24"/>
              </w:rPr>
              <w:t>3</w:t>
            </w:r>
          </w:p>
        </w:tc>
        <w:tc>
          <w:tcPr>
            <w:tcW w:w="1825" w:type="dxa"/>
          </w:tcPr>
          <w:p w:rsidR="00FD668E" w:rsidRPr="00FF122D" w:rsidRDefault="003F689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1</w:t>
            </w:r>
          </w:p>
        </w:tc>
        <w:tc>
          <w:tcPr>
            <w:tcW w:w="1938" w:type="dxa"/>
          </w:tcPr>
          <w:p w:rsidR="00FD668E" w:rsidRPr="00FF122D" w:rsidRDefault="00FD668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0</w:t>
            </w:r>
          </w:p>
        </w:tc>
        <w:tc>
          <w:tcPr>
            <w:tcW w:w="2025" w:type="dxa"/>
          </w:tcPr>
          <w:p w:rsidR="00FD668E" w:rsidRPr="00FF122D" w:rsidRDefault="003C2BD0"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1</w:t>
            </w:r>
            <w:r w:rsidR="003F689E" w:rsidRPr="00FF122D">
              <w:rPr>
                <w:rFonts w:ascii="Times New Roman" w:hAnsi="Times New Roman" w:cs="Times New Roman"/>
                <w:sz w:val="24"/>
                <w:szCs w:val="24"/>
              </w:rPr>
              <w:t>4</w:t>
            </w:r>
          </w:p>
        </w:tc>
      </w:tr>
      <w:tr w:rsidR="00396CC8" w:rsidRPr="00FF122D" w:rsidTr="003C2BD0">
        <w:tc>
          <w:tcPr>
            <w:tcW w:w="1920" w:type="dxa"/>
          </w:tcPr>
          <w:p w:rsidR="00FD668E" w:rsidRPr="00FF122D" w:rsidRDefault="00FD668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lastRenderedPageBreak/>
              <w:t>2</w:t>
            </w:r>
          </w:p>
        </w:tc>
        <w:tc>
          <w:tcPr>
            <w:tcW w:w="2038" w:type="dxa"/>
          </w:tcPr>
          <w:p w:rsidR="00FD668E" w:rsidRPr="00FF122D" w:rsidRDefault="003C2BD0"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1</w:t>
            </w:r>
            <w:r w:rsidR="003F689E" w:rsidRPr="00FF122D">
              <w:rPr>
                <w:rFonts w:ascii="Times New Roman" w:hAnsi="Times New Roman" w:cs="Times New Roman"/>
                <w:sz w:val="24"/>
                <w:szCs w:val="24"/>
              </w:rPr>
              <w:t>5</w:t>
            </w:r>
          </w:p>
        </w:tc>
        <w:tc>
          <w:tcPr>
            <w:tcW w:w="1825" w:type="dxa"/>
          </w:tcPr>
          <w:p w:rsidR="00FD668E" w:rsidRPr="00FF122D" w:rsidRDefault="00396CC8" w:rsidP="0084378C">
            <w:pPr>
              <w:pStyle w:val="a3"/>
              <w:ind w:left="0"/>
              <w:jc w:val="center"/>
              <w:rPr>
                <w:rFonts w:ascii="Times New Roman" w:hAnsi="Times New Roman" w:cs="Times New Roman"/>
                <w:sz w:val="24"/>
                <w:szCs w:val="24"/>
                <w:lang w:val="en-US"/>
              </w:rPr>
            </w:pPr>
            <w:r w:rsidRPr="00FF122D">
              <w:rPr>
                <w:rFonts w:ascii="Times New Roman" w:hAnsi="Times New Roman" w:cs="Times New Roman"/>
                <w:sz w:val="24"/>
                <w:szCs w:val="24"/>
                <w:lang w:val="en-US"/>
              </w:rPr>
              <w:t>0</w:t>
            </w:r>
          </w:p>
        </w:tc>
        <w:tc>
          <w:tcPr>
            <w:tcW w:w="1938" w:type="dxa"/>
          </w:tcPr>
          <w:p w:rsidR="00FD668E" w:rsidRPr="00FF122D" w:rsidRDefault="004F2D09"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lang w:val="en-US"/>
              </w:rPr>
              <w:t>0</w:t>
            </w:r>
          </w:p>
        </w:tc>
        <w:tc>
          <w:tcPr>
            <w:tcW w:w="2025" w:type="dxa"/>
          </w:tcPr>
          <w:p w:rsidR="00FD668E" w:rsidRPr="00FF122D" w:rsidRDefault="003C2BD0"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1</w:t>
            </w:r>
            <w:r w:rsidR="003F689E" w:rsidRPr="00FF122D">
              <w:rPr>
                <w:rFonts w:ascii="Times New Roman" w:hAnsi="Times New Roman" w:cs="Times New Roman"/>
                <w:sz w:val="24"/>
                <w:szCs w:val="24"/>
              </w:rPr>
              <w:t>5</w:t>
            </w:r>
          </w:p>
        </w:tc>
      </w:tr>
      <w:tr w:rsidR="00396CC8" w:rsidRPr="00FF122D" w:rsidTr="003C2BD0">
        <w:tc>
          <w:tcPr>
            <w:tcW w:w="1920" w:type="dxa"/>
          </w:tcPr>
          <w:p w:rsidR="00FD668E" w:rsidRPr="00FF122D" w:rsidRDefault="00FD668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3</w:t>
            </w:r>
          </w:p>
        </w:tc>
        <w:tc>
          <w:tcPr>
            <w:tcW w:w="2038" w:type="dxa"/>
          </w:tcPr>
          <w:p w:rsidR="00FD668E" w:rsidRPr="00FF122D" w:rsidRDefault="003F689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8</w:t>
            </w:r>
          </w:p>
        </w:tc>
        <w:tc>
          <w:tcPr>
            <w:tcW w:w="1825" w:type="dxa"/>
          </w:tcPr>
          <w:p w:rsidR="00FD668E" w:rsidRPr="00FF122D" w:rsidRDefault="003F689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1</w:t>
            </w:r>
          </w:p>
        </w:tc>
        <w:tc>
          <w:tcPr>
            <w:tcW w:w="1938" w:type="dxa"/>
          </w:tcPr>
          <w:p w:rsidR="00FD668E" w:rsidRPr="00FF122D" w:rsidRDefault="00FD668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0</w:t>
            </w:r>
          </w:p>
        </w:tc>
        <w:tc>
          <w:tcPr>
            <w:tcW w:w="2025" w:type="dxa"/>
          </w:tcPr>
          <w:p w:rsidR="00FD668E" w:rsidRPr="00FF122D" w:rsidRDefault="003F689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9</w:t>
            </w:r>
          </w:p>
        </w:tc>
      </w:tr>
      <w:tr w:rsidR="00396CC8" w:rsidRPr="00FF122D" w:rsidTr="003C2BD0">
        <w:tc>
          <w:tcPr>
            <w:tcW w:w="1920" w:type="dxa"/>
          </w:tcPr>
          <w:p w:rsidR="00FD668E" w:rsidRPr="00FF122D" w:rsidRDefault="00FD668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4</w:t>
            </w:r>
          </w:p>
        </w:tc>
        <w:tc>
          <w:tcPr>
            <w:tcW w:w="2038" w:type="dxa"/>
          </w:tcPr>
          <w:p w:rsidR="00FD668E" w:rsidRPr="00FF122D" w:rsidRDefault="003C2BD0"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1</w:t>
            </w:r>
            <w:r w:rsidR="003F689E" w:rsidRPr="00FF122D">
              <w:rPr>
                <w:rFonts w:ascii="Times New Roman" w:hAnsi="Times New Roman" w:cs="Times New Roman"/>
                <w:sz w:val="24"/>
                <w:szCs w:val="24"/>
              </w:rPr>
              <w:t>3</w:t>
            </w:r>
          </w:p>
        </w:tc>
        <w:tc>
          <w:tcPr>
            <w:tcW w:w="1825" w:type="dxa"/>
          </w:tcPr>
          <w:p w:rsidR="00FD668E" w:rsidRPr="00FF122D" w:rsidRDefault="00FD668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0</w:t>
            </w:r>
          </w:p>
        </w:tc>
        <w:tc>
          <w:tcPr>
            <w:tcW w:w="1938" w:type="dxa"/>
          </w:tcPr>
          <w:p w:rsidR="00FD668E" w:rsidRPr="00FF122D" w:rsidRDefault="003F689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1</w:t>
            </w:r>
          </w:p>
        </w:tc>
        <w:tc>
          <w:tcPr>
            <w:tcW w:w="2025" w:type="dxa"/>
          </w:tcPr>
          <w:p w:rsidR="00FD668E" w:rsidRPr="00FF122D" w:rsidRDefault="003C2BD0"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1</w:t>
            </w:r>
            <w:r w:rsidR="003F689E" w:rsidRPr="00FF122D">
              <w:rPr>
                <w:rFonts w:ascii="Times New Roman" w:hAnsi="Times New Roman" w:cs="Times New Roman"/>
                <w:sz w:val="24"/>
                <w:szCs w:val="24"/>
              </w:rPr>
              <w:t>2</w:t>
            </w:r>
          </w:p>
        </w:tc>
      </w:tr>
      <w:tr w:rsidR="00396CC8" w:rsidRPr="00FF122D" w:rsidTr="003C2BD0">
        <w:tc>
          <w:tcPr>
            <w:tcW w:w="1920" w:type="dxa"/>
          </w:tcPr>
          <w:p w:rsidR="00FD668E" w:rsidRPr="00FF122D" w:rsidRDefault="00FD668E" w:rsidP="00FF122D">
            <w:pPr>
              <w:pStyle w:val="a3"/>
              <w:ind w:left="0"/>
              <w:jc w:val="center"/>
              <w:rPr>
                <w:rFonts w:ascii="Times New Roman" w:hAnsi="Times New Roman" w:cs="Times New Roman"/>
                <w:b/>
                <w:sz w:val="24"/>
                <w:szCs w:val="24"/>
              </w:rPr>
            </w:pPr>
            <w:r w:rsidRPr="00FF122D">
              <w:rPr>
                <w:rFonts w:ascii="Times New Roman" w:hAnsi="Times New Roman" w:cs="Times New Roman"/>
                <w:b/>
                <w:sz w:val="24"/>
                <w:szCs w:val="24"/>
              </w:rPr>
              <w:t>Итого 1-4</w:t>
            </w:r>
          </w:p>
        </w:tc>
        <w:tc>
          <w:tcPr>
            <w:tcW w:w="2038" w:type="dxa"/>
          </w:tcPr>
          <w:p w:rsidR="00FD668E" w:rsidRPr="00FF122D" w:rsidRDefault="003F689E" w:rsidP="0084378C">
            <w:pPr>
              <w:pStyle w:val="a3"/>
              <w:ind w:left="0"/>
              <w:jc w:val="center"/>
              <w:rPr>
                <w:rFonts w:ascii="Times New Roman" w:hAnsi="Times New Roman" w:cs="Times New Roman"/>
                <w:b/>
                <w:sz w:val="24"/>
                <w:szCs w:val="24"/>
              </w:rPr>
            </w:pPr>
            <w:r w:rsidRPr="00FF122D">
              <w:rPr>
                <w:rFonts w:ascii="Times New Roman" w:hAnsi="Times New Roman" w:cs="Times New Roman"/>
                <w:b/>
                <w:sz w:val="24"/>
                <w:szCs w:val="24"/>
              </w:rPr>
              <w:t>49</w:t>
            </w:r>
          </w:p>
        </w:tc>
        <w:tc>
          <w:tcPr>
            <w:tcW w:w="1825" w:type="dxa"/>
          </w:tcPr>
          <w:p w:rsidR="00FD668E" w:rsidRPr="00FF122D" w:rsidRDefault="00396CC8" w:rsidP="0084378C">
            <w:pPr>
              <w:pStyle w:val="a3"/>
              <w:ind w:left="0"/>
              <w:jc w:val="center"/>
              <w:rPr>
                <w:rFonts w:ascii="Times New Roman" w:hAnsi="Times New Roman" w:cs="Times New Roman"/>
                <w:b/>
                <w:sz w:val="24"/>
                <w:szCs w:val="24"/>
                <w:lang w:val="en-US"/>
              </w:rPr>
            </w:pPr>
            <w:r w:rsidRPr="00FF122D">
              <w:rPr>
                <w:rFonts w:ascii="Times New Roman" w:hAnsi="Times New Roman" w:cs="Times New Roman"/>
                <w:b/>
                <w:sz w:val="24"/>
                <w:szCs w:val="24"/>
                <w:lang w:val="en-US"/>
              </w:rPr>
              <w:t>2</w:t>
            </w:r>
          </w:p>
        </w:tc>
        <w:tc>
          <w:tcPr>
            <w:tcW w:w="1938" w:type="dxa"/>
          </w:tcPr>
          <w:p w:rsidR="00FD668E" w:rsidRPr="00FF122D" w:rsidRDefault="004F2D09" w:rsidP="0084378C">
            <w:pPr>
              <w:pStyle w:val="a3"/>
              <w:ind w:left="0"/>
              <w:jc w:val="center"/>
              <w:rPr>
                <w:rFonts w:ascii="Times New Roman" w:hAnsi="Times New Roman" w:cs="Times New Roman"/>
                <w:b/>
                <w:sz w:val="24"/>
                <w:szCs w:val="24"/>
              </w:rPr>
            </w:pPr>
            <w:r w:rsidRPr="00FF122D">
              <w:rPr>
                <w:rFonts w:ascii="Times New Roman" w:hAnsi="Times New Roman" w:cs="Times New Roman"/>
                <w:b/>
                <w:sz w:val="24"/>
                <w:szCs w:val="24"/>
              </w:rPr>
              <w:t>1</w:t>
            </w:r>
          </w:p>
        </w:tc>
        <w:tc>
          <w:tcPr>
            <w:tcW w:w="2025" w:type="dxa"/>
          </w:tcPr>
          <w:p w:rsidR="00FD668E" w:rsidRPr="00FF122D" w:rsidRDefault="003C2BD0" w:rsidP="0084378C">
            <w:pPr>
              <w:pStyle w:val="a3"/>
              <w:ind w:left="0"/>
              <w:jc w:val="center"/>
              <w:rPr>
                <w:rFonts w:ascii="Times New Roman" w:hAnsi="Times New Roman" w:cs="Times New Roman"/>
                <w:b/>
                <w:sz w:val="24"/>
                <w:szCs w:val="24"/>
              </w:rPr>
            </w:pPr>
            <w:r w:rsidRPr="00FF122D">
              <w:rPr>
                <w:rFonts w:ascii="Times New Roman" w:hAnsi="Times New Roman" w:cs="Times New Roman"/>
                <w:b/>
                <w:sz w:val="24"/>
                <w:szCs w:val="24"/>
              </w:rPr>
              <w:t>5</w:t>
            </w:r>
            <w:r w:rsidR="003F689E" w:rsidRPr="00FF122D">
              <w:rPr>
                <w:rFonts w:ascii="Times New Roman" w:hAnsi="Times New Roman" w:cs="Times New Roman"/>
                <w:b/>
                <w:sz w:val="24"/>
                <w:szCs w:val="24"/>
              </w:rPr>
              <w:t>0</w:t>
            </w:r>
          </w:p>
        </w:tc>
      </w:tr>
      <w:tr w:rsidR="00396CC8" w:rsidRPr="00FF122D" w:rsidTr="003C2BD0">
        <w:tc>
          <w:tcPr>
            <w:tcW w:w="1920" w:type="dxa"/>
          </w:tcPr>
          <w:p w:rsidR="00FD668E" w:rsidRPr="00FF122D" w:rsidRDefault="00FD668E" w:rsidP="00FF122D">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5</w:t>
            </w:r>
          </w:p>
        </w:tc>
        <w:tc>
          <w:tcPr>
            <w:tcW w:w="2038" w:type="dxa"/>
          </w:tcPr>
          <w:p w:rsidR="00FD668E" w:rsidRPr="00FF122D" w:rsidRDefault="003C2BD0"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1</w:t>
            </w:r>
            <w:r w:rsidR="003F689E" w:rsidRPr="00FF122D">
              <w:rPr>
                <w:rFonts w:ascii="Times New Roman" w:hAnsi="Times New Roman" w:cs="Times New Roman"/>
                <w:sz w:val="24"/>
                <w:szCs w:val="24"/>
              </w:rPr>
              <w:t>4</w:t>
            </w:r>
          </w:p>
        </w:tc>
        <w:tc>
          <w:tcPr>
            <w:tcW w:w="1825" w:type="dxa"/>
          </w:tcPr>
          <w:p w:rsidR="00FD668E" w:rsidRPr="00FF122D" w:rsidRDefault="003F689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1</w:t>
            </w:r>
          </w:p>
        </w:tc>
        <w:tc>
          <w:tcPr>
            <w:tcW w:w="1938" w:type="dxa"/>
          </w:tcPr>
          <w:p w:rsidR="00FD668E" w:rsidRPr="00FF122D" w:rsidRDefault="003F689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0</w:t>
            </w:r>
          </w:p>
        </w:tc>
        <w:tc>
          <w:tcPr>
            <w:tcW w:w="2025" w:type="dxa"/>
          </w:tcPr>
          <w:p w:rsidR="00FD668E" w:rsidRPr="00FF122D" w:rsidRDefault="003F689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15</w:t>
            </w:r>
          </w:p>
        </w:tc>
      </w:tr>
      <w:tr w:rsidR="00396CC8" w:rsidRPr="00FF122D" w:rsidTr="003C2BD0">
        <w:tc>
          <w:tcPr>
            <w:tcW w:w="1920" w:type="dxa"/>
          </w:tcPr>
          <w:p w:rsidR="00FD668E" w:rsidRPr="00FF122D" w:rsidRDefault="00FD668E" w:rsidP="00FF122D">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6</w:t>
            </w:r>
          </w:p>
        </w:tc>
        <w:tc>
          <w:tcPr>
            <w:tcW w:w="2038" w:type="dxa"/>
          </w:tcPr>
          <w:p w:rsidR="00FD668E" w:rsidRPr="00FF122D" w:rsidRDefault="003F689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8</w:t>
            </w:r>
          </w:p>
        </w:tc>
        <w:tc>
          <w:tcPr>
            <w:tcW w:w="1825" w:type="dxa"/>
          </w:tcPr>
          <w:p w:rsidR="00FD668E" w:rsidRPr="00FF122D" w:rsidRDefault="003F689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1</w:t>
            </w:r>
          </w:p>
        </w:tc>
        <w:tc>
          <w:tcPr>
            <w:tcW w:w="1938" w:type="dxa"/>
          </w:tcPr>
          <w:p w:rsidR="00FD668E" w:rsidRPr="00FF122D" w:rsidRDefault="00FD668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0</w:t>
            </w:r>
          </w:p>
        </w:tc>
        <w:tc>
          <w:tcPr>
            <w:tcW w:w="2025" w:type="dxa"/>
          </w:tcPr>
          <w:p w:rsidR="00FD668E" w:rsidRPr="00FF122D" w:rsidRDefault="003F689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9</w:t>
            </w:r>
          </w:p>
        </w:tc>
      </w:tr>
      <w:tr w:rsidR="00396CC8" w:rsidRPr="00FF122D" w:rsidTr="003C2BD0">
        <w:tc>
          <w:tcPr>
            <w:tcW w:w="1920" w:type="dxa"/>
          </w:tcPr>
          <w:p w:rsidR="00FD668E" w:rsidRPr="00FF122D" w:rsidRDefault="00FD668E" w:rsidP="00FF122D">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7</w:t>
            </w:r>
          </w:p>
        </w:tc>
        <w:tc>
          <w:tcPr>
            <w:tcW w:w="2038" w:type="dxa"/>
          </w:tcPr>
          <w:p w:rsidR="00FD668E" w:rsidRPr="00FF122D" w:rsidRDefault="003F689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lang w:val="en-US"/>
              </w:rPr>
              <w:t>1</w:t>
            </w:r>
            <w:r w:rsidRPr="00FF122D">
              <w:rPr>
                <w:rFonts w:ascii="Times New Roman" w:hAnsi="Times New Roman" w:cs="Times New Roman"/>
                <w:sz w:val="24"/>
                <w:szCs w:val="24"/>
              </w:rPr>
              <w:t>4</w:t>
            </w:r>
          </w:p>
        </w:tc>
        <w:tc>
          <w:tcPr>
            <w:tcW w:w="1825" w:type="dxa"/>
          </w:tcPr>
          <w:p w:rsidR="00FD668E" w:rsidRPr="00FF122D" w:rsidRDefault="00FD668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0</w:t>
            </w:r>
          </w:p>
        </w:tc>
        <w:tc>
          <w:tcPr>
            <w:tcW w:w="1938" w:type="dxa"/>
          </w:tcPr>
          <w:p w:rsidR="00FD668E" w:rsidRPr="00FF122D" w:rsidRDefault="00FD668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0</w:t>
            </w:r>
          </w:p>
        </w:tc>
        <w:tc>
          <w:tcPr>
            <w:tcW w:w="2025" w:type="dxa"/>
          </w:tcPr>
          <w:p w:rsidR="00FD668E" w:rsidRPr="00FF122D" w:rsidRDefault="003F689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lang w:val="en-US"/>
              </w:rPr>
              <w:t>1</w:t>
            </w:r>
            <w:r w:rsidRPr="00FF122D">
              <w:rPr>
                <w:rFonts w:ascii="Times New Roman" w:hAnsi="Times New Roman" w:cs="Times New Roman"/>
                <w:sz w:val="24"/>
                <w:szCs w:val="24"/>
              </w:rPr>
              <w:t>4</w:t>
            </w:r>
          </w:p>
        </w:tc>
      </w:tr>
      <w:tr w:rsidR="00396CC8" w:rsidRPr="00FF122D" w:rsidTr="003C2BD0">
        <w:tc>
          <w:tcPr>
            <w:tcW w:w="1920" w:type="dxa"/>
          </w:tcPr>
          <w:p w:rsidR="00FD668E" w:rsidRPr="00FF122D" w:rsidRDefault="00FD668E" w:rsidP="00FF122D">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8</w:t>
            </w:r>
          </w:p>
        </w:tc>
        <w:tc>
          <w:tcPr>
            <w:tcW w:w="2038" w:type="dxa"/>
          </w:tcPr>
          <w:p w:rsidR="00FD668E" w:rsidRPr="00FF122D" w:rsidRDefault="003C2BD0"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1</w:t>
            </w:r>
            <w:r w:rsidR="003F689E" w:rsidRPr="00FF122D">
              <w:rPr>
                <w:rFonts w:ascii="Times New Roman" w:hAnsi="Times New Roman" w:cs="Times New Roman"/>
                <w:sz w:val="24"/>
                <w:szCs w:val="24"/>
              </w:rPr>
              <w:t>9</w:t>
            </w:r>
          </w:p>
        </w:tc>
        <w:tc>
          <w:tcPr>
            <w:tcW w:w="1825" w:type="dxa"/>
          </w:tcPr>
          <w:p w:rsidR="00FD668E" w:rsidRPr="00FF122D" w:rsidRDefault="00396CC8" w:rsidP="0084378C">
            <w:pPr>
              <w:pStyle w:val="a3"/>
              <w:ind w:left="0"/>
              <w:jc w:val="center"/>
              <w:rPr>
                <w:rFonts w:ascii="Times New Roman" w:hAnsi="Times New Roman" w:cs="Times New Roman"/>
                <w:sz w:val="24"/>
                <w:szCs w:val="24"/>
                <w:lang w:val="en-US"/>
              </w:rPr>
            </w:pPr>
            <w:r w:rsidRPr="00FF122D">
              <w:rPr>
                <w:rFonts w:ascii="Times New Roman" w:hAnsi="Times New Roman" w:cs="Times New Roman"/>
                <w:sz w:val="24"/>
                <w:szCs w:val="24"/>
                <w:lang w:val="en-US"/>
              </w:rPr>
              <w:t>0</w:t>
            </w:r>
          </w:p>
        </w:tc>
        <w:tc>
          <w:tcPr>
            <w:tcW w:w="1938" w:type="dxa"/>
          </w:tcPr>
          <w:p w:rsidR="00FD668E" w:rsidRPr="00FF122D" w:rsidRDefault="00FD668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0</w:t>
            </w:r>
          </w:p>
        </w:tc>
        <w:tc>
          <w:tcPr>
            <w:tcW w:w="2025" w:type="dxa"/>
          </w:tcPr>
          <w:p w:rsidR="00FD668E" w:rsidRPr="00FF122D" w:rsidRDefault="003C2BD0"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1</w:t>
            </w:r>
            <w:r w:rsidR="003F689E" w:rsidRPr="00FF122D">
              <w:rPr>
                <w:rFonts w:ascii="Times New Roman" w:hAnsi="Times New Roman" w:cs="Times New Roman"/>
                <w:sz w:val="24"/>
                <w:szCs w:val="24"/>
              </w:rPr>
              <w:t>9</w:t>
            </w:r>
          </w:p>
        </w:tc>
      </w:tr>
      <w:tr w:rsidR="00396CC8" w:rsidRPr="00FF122D" w:rsidTr="003C2BD0">
        <w:tc>
          <w:tcPr>
            <w:tcW w:w="1920" w:type="dxa"/>
          </w:tcPr>
          <w:p w:rsidR="00FD668E" w:rsidRPr="00FF122D" w:rsidRDefault="00FD668E" w:rsidP="00FF122D">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9</w:t>
            </w:r>
          </w:p>
        </w:tc>
        <w:tc>
          <w:tcPr>
            <w:tcW w:w="2038" w:type="dxa"/>
          </w:tcPr>
          <w:p w:rsidR="00FD668E" w:rsidRPr="00FF122D" w:rsidRDefault="003F689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17</w:t>
            </w:r>
          </w:p>
        </w:tc>
        <w:tc>
          <w:tcPr>
            <w:tcW w:w="1825" w:type="dxa"/>
          </w:tcPr>
          <w:p w:rsidR="00FD668E" w:rsidRPr="00FF122D" w:rsidRDefault="00396CC8" w:rsidP="0084378C">
            <w:pPr>
              <w:pStyle w:val="a3"/>
              <w:ind w:left="0"/>
              <w:jc w:val="center"/>
              <w:rPr>
                <w:rFonts w:ascii="Times New Roman" w:hAnsi="Times New Roman" w:cs="Times New Roman"/>
                <w:sz w:val="24"/>
                <w:szCs w:val="24"/>
                <w:lang w:val="en-US"/>
              </w:rPr>
            </w:pPr>
            <w:r w:rsidRPr="00FF122D">
              <w:rPr>
                <w:rFonts w:ascii="Times New Roman" w:hAnsi="Times New Roman" w:cs="Times New Roman"/>
                <w:sz w:val="24"/>
                <w:szCs w:val="24"/>
                <w:lang w:val="en-US"/>
              </w:rPr>
              <w:t>0</w:t>
            </w:r>
          </w:p>
        </w:tc>
        <w:tc>
          <w:tcPr>
            <w:tcW w:w="1938" w:type="dxa"/>
          </w:tcPr>
          <w:p w:rsidR="00FD668E" w:rsidRPr="00FF122D" w:rsidRDefault="00FD668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0</w:t>
            </w:r>
          </w:p>
        </w:tc>
        <w:tc>
          <w:tcPr>
            <w:tcW w:w="2025" w:type="dxa"/>
          </w:tcPr>
          <w:p w:rsidR="00FD668E" w:rsidRPr="00FF122D" w:rsidRDefault="003F689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17</w:t>
            </w:r>
          </w:p>
        </w:tc>
      </w:tr>
      <w:tr w:rsidR="00396CC8" w:rsidRPr="00FF122D" w:rsidTr="003C2BD0">
        <w:tc>
          <w:tcPr>
            <w:tcW w:w="1920" w:type="dxa"/>
          </w:tcPr>
          <w:p w:rsidR="00FD668E" w:rsidRPr="00FF122D" w:rsidRDefault="00FD668E" w:rsidP="00FF122D">
            <w:pPr>
              <w:pStyle w:val="a3"/>
              <w:ind w:left="0"/>
              <w:jc w:val="center"/>
              <w:rPr>
                <w:rFonts w:ascii="Times New Roman" w:hAnsi="Times New Roman" w:cs="Times New Roman"/>
                <w:b/>
                <w:sz w:val="24"/>
                <w:szCs w:val="24"/>
              </w:rPr>
            </w:pPr>
            <w:r w:rsidRPr="00FF122D">
              <w:rPr>
                <w:rFonts w:ascii="Times New Roman" w:hAnsi="Times New Roman" w:cs="Times New Roman"/>
                <w:b/>
                <w:sz w:val="24"/>
                <w:szCs w:val="24"/>
              </w:rPr>
              <w:t>Итого 5-9</w:t>
            </w:r>
          </w:p>
        </w:tc>
        <w:tc>
          <w:tcPr>
            <w:tcW w:w="2038" w:type="dxa"/>
          </w:tcPr>
          <w:p w:rsidR="00FD668E" w:rsidRPr="00FF122D" w:rsidRDefault="003F689E" w:rsidP="0084378C">
            <w:pPr>
              <w:pStyle w:val="a3"/>
              <w:ind w:left="0"/>
              <w:jc w:val="center"/>
              <w:rPr>
                <w:rFonts w:ascii="Times New Roman" w:hAnsi="Times New Roman" w:cs="Times New Roman"/>
                <w:b/>
                <w:sz w:val="24"/>
                <w:szCs w:val="24"/>
              </w:rPr>
            </w:pPr>
            <w:r w:rsidRPr="00FF122D">
              <w:rPr>
                <w:rFonts w:ascii="Times New Roman" w:hAnsi="Times New Roman" w:cs="Times New Roman"/>
                <w:b/>
                <w:sz w:val="24"/>
                <w:szCs w:val="24"/>
              </w:rPr>
              <w:t>72</w:t>
            </w:r>
          </w:p>
        </w:tc>
        <w:tc>
          <w:tcPr>
            <w:tcW w:w="1825" w:type="dxa"/>
          </w:tcPr>
          <w:p w:rsidR="00FD668E" w:rsidRPr="00FF122D" w:rsidRDefault="004F2D09" w:rsidP="0084378C">
            <w:pPr>
              <w:pStyle w:val="a3"/>
              <w:ind w:left="0"/>
              <w:jc w:val="center"/>
              <w:rPr>
                <w:rFonts w:ascii="Times New Roman" w:hAnsi="Times New Roman" w:cs="Times New Roman"/>
                <w:b/>
                <w:sz w:val="24"/>
                <w:szCs w:val="24"/>
              </w:rPr>
            </w:pPr>
            <w:r w:rsidRPr="00FF122D">
              <w:rPr>
                <w:rFonts w:ascii="Times New Roman" w:hAnsi="Times New Roman" w:cs="Times New Roman"/>
                <w:b/>
                <w:sz w:val="24"/>
                <w:szCs w:val="24"/>
              </w:rPr>
              <w:t>2</w:t>
            </w:r>
          </w:p>
        </w:tc>
        <w:tc>
          <w:tcPr>
            <w:tcW w:w="1938" w:type="dxa"/>
          </w:tcPr>
          <w:p w:rsidR="00FD668E" w:rsidRPr="00FF122D" w:rsidRDefault="004F2D09" w:rsidP="0084378C">
            <w:pPr>
              <w:pStyle w:val="a3"/>
              <w:ind w:left="0"/>
              <w:jc w:val="center"/>
              <w:rPr>
                <w:rFonts w:ascii="Times New Roman" w:hAnsi="Times New Roman" w:cs="Times New Roman"/>
                <w:b/>
                <w:sz w:val="24"/>
                <w:szCs w:val="24"/>
              </w:rPr>
            </w:pPr>
            <w:r w:rsidRPr="00FF122D">
              <w:rPr>
                <w:rFonts w:ascii="Times New Roman" w:hAnsi="Times New Roman" w:cs="Times New Roman"/>
                <w:b/>
                <w:sz w:val="24"/>
                <w:szCs w:val="24"/>
              </w:rPr>
              <w:t>0</w:t>
            </w:r>
          </w:p>
        </w:tc>
        <w:tc>
          <w:tcPr>
            <w:tcW w:w="2025" w:type="dxa"/>
          </w:tcPr>
          <w:p w:rsidR="00FD668E" w:rsidRPr="00FF122D" w:rsidRDefault="003F689E" w:rsidP="0084378C">
            <w:pPr>
              <w:pStyle w:val="a3"/>
              <w:ind w:left="0"/>
              <w:jc w:val="center"/>
              <w:rPr>
                <w:rFonts w:ascii="Times New Roman" w:hAnsi="Times New Roman" w:cs="Times New Roman"/>
                <w:b/>
                <w:sz w:val="24"/>
                <w:szCs w:val="24"/>
              </w:rPr>
            </w:pPr>
            <w:r w:rsidRPr="00FF122D">
              <w:rPr>
                <w:rFonts w:ascii="Times New Roman" w:hAnsi="Times New Roman" w:cs="Times New Roman"/>
                <w:b/>
                <w:sz w:val="24"/>
                <w:szCs w:val="24"/>
              </w:rPr>
              <w:t>74</w:t>
            </w:r>
          </w:p>
        </w:tc>
      </w:tr>
      <w:tr w:rsidR="00396CC8" w:rsidRPr="00FF122D" w:rsidTr="003C2BD0">
        <w:tc>
          <w:tcPr>
            <w:tcW w:w="1920" w:type="dxa"/>
          </w:tcPr>
          <w:p w:rsidR="00FD668E" w:rsidRPr="00FF122D" w:rsidRDefault="00FD668E" w:rsidP="00FF122D">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10</w:t>
            </w:r>
          </w:p>
        </w:tc>
        <w:tc>
          <w:tcPr>
            <w:tcW w:w="2038" w:type="dxa"/>
          </w:tcPr>
          <w:p w:rsidR="00FD668E" w:rsidRPr="00FF122D" w:rsidRDefault="003F689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8</w:t>
            </w:r>
          </w:p>
        </w:tc>
        <w:tc>
          <w:tcPr>
            <w:tcW w:w="1825" w:type="dxa"/>
          </w:tcPr>
          <w:p w:rsidR="00FD668E" w:rsidRPr="00FF122D" w:rsidRDefault="00396CC8" w:rsidP="0084378C">
            <w:pPr>
              <w:pStyle w:val="a3"/>
              <w:ind w:left="0"/>
              <w:jc w:val="center"/>
              <w:rPr>
                <w:rFonts w:ascii="Times New Roman" w:hAnsi="Times New Roman" w:cs="Times New Roman"/>
                <w:sz w:val="24"/>
                <w:szCs w:val="24"/>
                <w:lang w:val="en-US"/>
              </w:rPr>
            </w:pPr>
            <w:r w:rsidRPr="00FF122D">
              <w:rPr>
                <w:rFonts w:ascii="Times New Roman" w:hAnsi="Times New Roman" w:cs="Times New Roman"/>
                <w:sz w:val="24"/>
                <w:szCs w:val="24"/>
                <w:lang w:val="en-US"/>
              </w:rPr>
              <w:t>0</w:t>
            </w:r>
          </w:p>
        </w:tc>
        <w:tc>
          <w:tcPr>
            <w:tcW w:w="1938" w:type="dxa"/>
          </w:tcPr>
          <w:p w:rsidR="00FD668E" w:rsidRPr="00FF122D" w:rsidRDefault="00396CC8" w:rsidP="0084378C">
            <w:pPr>
              <w:pStyle w:val="a3"/>
              <w:ind w:left="0"/>
              <w:jc w:val="center"/>
              <w:rPr>
                <w:rFonts w:ascii="Times New Roman" w:hAnsi="Times New Roman" w:cs="Times New Roman"/>
                <w:sz w:val="24"/>
                <w:szCs w:val="24"/>
                <w:lang w:val="en-US"/>
              </w:rPr>
            </w:pPr>
            <w:r w:rsidRPr="00FF122D">
              <w:rPr>
                <w:rFonts w:ascii="Times New Roman" w:hAnsi="Times New Roman" w:cs="Times New Roman"/>
                <w:sz w:val="24"/>
                <w:szCs w:val="24"/>
                <w:lang w:val="en-US"/>
              </w:rPr>
              <w:t>0</w:t>
            </w:r>
          </w:p>
        </w:tc>
        <w:tc>
          <w:tcPr>
            <w:tcW w:w="2025" w:type="dxa"/>
          </w:tcPr>
          <w:p w:rsidR="00FD668E" w:rsidRPr="00FF122D" w:rsidRDefault="003F689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8</w:t>
            </w:r>
          </w:p>
        </w:tc>
      </w:tr>
      <w:tr w:rsidR="00396CC8" w:rsidRPr="00FF122D" w:rsidTr="003C2BD0">
        <w:tc>
          <w:tcPr>
            <w:tcW w:w="1920" w:type="dxa"/>
          </w:tcPr>
          <w:p w:rsidR="00FD668E" w:rsidRPr="00FF122D" w:rsidRDefault="00FD668E" w:rsidP="00FF122D">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11</w:t>
            </w:r>
          </w:p>
        </w:tc>
        <w:tc>
          <w:tcPr>
            <w:tcW w:w="2038" w:type="dxa"/>
          </w:tcPr>
          <w:p w:rsidR="00FD668E" w:rsidRPr="00FF122D" w:rsidRDefault="003C2BD0" w:rsidP="0084378C">
            <w:pPr>
              <w:pStyle w:val="a3"/>
              <w:ind w:left="0"/>
              <w:jc w:val="center"/>
              <w:rPr>
                <w:rFonts w:ascii="Times New Roman" w:hAnsi="Times New Roman" w:cs="Times New Roman"/>
                <w:sz w:val="24"/>
                <w:szCs w:val="24"/>
                <w:lang w:val="en-US"/>
              </w:rPr>
            </w:pPr>
            <w:r w:rsidRPr="00FF122D">
              <w:rPr>
                <w:rFonts w:ascii="Times New Roman" w:hAnsi="Times New Roman" w:cs="Times New Roman"/>
                <w:sz w:val="24"/>
                <w:szCs w:val="24"/>
                <w:lang w:val="en-US"/>
              </w:rPr>
              <w:t>3</w:t>
            </w:r>
          </w:p>
        </w:tc>
        <w:tc>
          <w:tcPr>
            <w:tcW w:w="1825" w:type="dxa"/>
          </w:tcPr>
          <w:p w:rsidR="00FD668E" w:rsidRPr="00FF122D" w:rsidRDefault="00FD668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0</w:t>
            </w:r>
          </w:p>
        </w:tc>
        <w:tc>
          <w:tcPr>
            <w:tcW w:w="1938" w:type="dxa"/>
          </w:tcPr>
          <w:p w:rsidR="00FD668E" w:rsidRPr="00FF122D" w:rsidRDefault="00396CC8" w:rsidP="0084378C">
            <w:pPr>
              <w:pStyle w:val="a3"/>
              <w:ind w:left="0"/>
              <w:jc w:val="center"/>
              <w:rPr>
                <w:rFonts w:ascii="Times New Roman" w:hAnsi="Times New Roman" w:cs="Times New Roman"/>
                <w:sz w:val="24"/>
                <w:szCs w:val="24"/>
                <w:lang w:val="en-US"/>
              </w:rPr>
            </w:pPr>
            <w:r w:rsidRPr="00FF122D">
              <w:rPr>
                <w:rFonts w:ascii="Times New Roman" w:hAnsi="Times New Roman" w:cs="Times New Roman"/>
                <w:sz w:val="24"/>
                <w:szCs w:val="24"/>
                <w:lang w:val="en-US"/>
              </w:rPr>
              <w:t>0</w:t>
            </w:r>
          </w:p>
        </w:tc>
        <w:tc>
          <w:tcPr>
            <w:tcW w:w="2025" w:type="dxa"/>
          </w:tcPr>
          <w:p w:rsidR="00FD668E" w:rsidRPr="00FF122D" w:rsidRDefault="00FD668E" w:rsidP="0084378C">
            <w:pPr>
              <w:pStyle w:val="a3"/>
              <w:ind w:left="0"/>
              <w:jc w:val="center"/>
              <w:rPr>
                <w:rFonts w:ascii="Times New Roman" w:hAnsi="Times New Roman" w:cs="Times New Roman"/>
                <w:sz w:val="24"/>
                <w:szCs w:val="24"/>
              </w:rPr>
            </w:pPr>
            <w:r w:rsidRPr="00FF122D">
              <w:rPr>
                <w:rFonts w:ascii="Times New Roman" w:hAnsi="Times New Roman" w:cs="Times New Roman"/>
                <w:sz w:val="24"/>
                <w:szCs w:val="24"/>
              </w:rPr>
              <w:t>3</w:t>
            </w:r>
          </w:p>
        </w:tc>
      </w:tr>
      <w:tr w:rsidR="00396CC8" w:rsidRPr="00FF122D" w:rsidTr="003C2BD0">
        <w:tc>
          <w:tcPr>
            <w:tcW w:w="1920" w:type="dxa"/>
          </w:tcPr>
          <w:p w:rsidR="00FD668E" w:rsidRPr="00FF122D" w:rsidRDefault="00FD668E" w:rsidP="00FF122D">
            <w:pPr>
              <w:pStyle w:val="a3"/>
              <w:ind w:left="0"/>
              <w:jc w:val="center"/>
              <w:rPr>
                <w:rFonts w:ascii="Times New Roman" w:hAnsi="Times New Roman" w:cs="Times New Roman"/>
                <w:b/>
                <w:sz w:val="24"/>
                <w:szCs w:val="24"/>
              </w:rPr>
            </w:pPr>
            <w:r w:rsidRPr="00FF122D">
              <w:rPr>
                <w:rFonts w:ascii="Times New Roman" w:hAnsi="Times New Roman" w:cs="Times New Roman"/>
                <w:b/>
                <w:sz w:val="24"/>
                <w:szCs w:val="24"/>
              </w:rPr>
              <w:t>Итого 10-11</w:t>
            </w:r>
          </w:p>
        </w:tc>
        <w:tc>
          <w:tcPr>
            <w:tcW w:w="2038" w:type="dxa"/>
          </w:tcPr>
          <w:p w:rsidR="00FD668E" w:rsidRPr="00FF122D" w:rsidRDefault="003F689E" w:rsidP="0084378C">
            <w:pPr>
              <w:pStyle w:val="a3"/>
              <w:ind w:left="0"/>
              <w:jc w:val="center"/>
              <w:rPr>
                <w:rFonts w:ascii="Times New Roman" w:hAnsi="Times New Roman" w:cs="Times New Roman"/>
                <w:b/>
                <w:sz w:val="24"/>
                <w:szCs w:val="24"/>
              </w:rPr>
            </w:pPr>
            <w:r w:rsidRPr="00FF122D">
              <w:rPr>
                <w:rFonts w:ascii="Times New Roman" w:hAnsi="Times New Roman" w:cs="Times New Roman"/>
                <w:b/>
                <w:sz w:val="24"/>
                <w:szCs w:val="24"/>
              </w:rPr>
              <w:t>11</w:t>
            </w:r>
          </w:p>
        </w:tc>
        <w:tc>
          <w:tcPr>
            <w:tcW w:w="1825" w:type="dxa"/>
          </w:tcPr>
          <w:p w:rsidR="00FD668E" w:rsidRPr="00FF122D" w:rsidRDefault="00396CC8" w:rsidP="0084378C">
            <w:pPr>
              <w:pStyle w:val="a3"/>
              <w:ind w:left="0"/>
              <w:jc w:val="center"/>
              <w:rPr>
                <w:rFonts w:ascii="Times New Roman" w:hAnsi="Times New Roman" w:cs="Times New Roman"/>
                <w:b/>
                <w:sz w:val="24"/>
                <w:szCs w:val="24"/>
                <w:lang w:val="en-US"/>
              </w:rPr>
            </w:pPr>
            <w:r w:rsidRPr="00FF122D">
              <w:rPr>
                <w:rFonts w:ascii="Times New Roman" w:hAnsi="Times New Roman" w:cs="Times New Roman"/>
                <w:b/>
                <w:sz w:val="24"/>
                <w:szCs w:val="24"/>
                <w:lang w:val="en-US"/>
              </w:rPr>
              <w:t>0</w:t>
            </w:r>
          </w:p>
        </w:tc>
        <w:tc>
          <w:tcPr>
            <w:tcW w:w="1938" w:type="dxa"/>
          </w:tcPr>
          <w:p w:rsidR="00FD668E" w:rsidRPr="00FF122D" w:rsidRDefault="00396CC8" w:rsidP="0084378C">
            <w:pPr>
              <w:pStyle w:val="a3"/>
              <w:ind w:left="0"/>
              <w:jc w:val="center"/>
              <w:rPr>
                <w:rFonts w:ascii="Times New Roman" w:hAnsi="Times New Roman" w:cs="Times New Roman"/>
                <w:b/>
                <w:sz w:val="24"/>
                <w:szCs w:val="24"/>
                <w:lang w:val="en-US"/>
              </w:rPr>
            </w:pPr>
            <w:r w:rsidRPr="00FF122D">
              <w:rPr>
                <w:rFonts w:ascii="Times New Roman" w:hAnsi="Times New Roman" w:cs="Times New Roman"/>
                <w:b/>
                <w:sz w:val="24"/>
                <w:szCs w:val="24"/>
                <w:lang w:val="en-US"/>
              </w:rPr>
              <w:t>0</w:t>
            </w:r>
          </w:p>
        </w:tc>
        <w:tc>
          <w:tcPr>
            <w:tcW w:w="2025" w:type="dxa"/>
          </w:tcPr>
          <w:p w:rsidR="00FD668E" w:rsidRPr="00FF122D" w:rsidRDefault="003F689E" w:rsidP="0084378C">
            <w:pPr>
              <w:pStyle w:val="a3"/>
              <w:ind w:left="0"/>
              <w:jc w:val="center"/>
              <w:rPr>
                <w:rFonts w:ascii="Times New Roman" w:hAnsi="Times New Roman" w:cs="Times New Roman"/>
                <w:b/>
                <w:sz w:val="24"/>
                <w:szCs w:val="24"/>
              </w:rPr>
            </w:pPr>
            <w:r w:rsidRPr="00FF122D">
              <w:rPr>
                <w:rFonts w:ascii="Times New Roman" w:hAnsi="Times New Roman" w:cs="Times New Roman"/>
                <w:b/>
                <w:sz w:val="24"/>
                <w:szCs w:val="24"/>
              </w:rPr>
              <w:t>11</w:t>
            </w:r>
          </w:p>
        </w:tc>
      </w:tr>
      <w:tr w:rsidR="00396CC8" w:rsidRPr="00FF122D" w:rsidTr="003C2BD0">
        <w:tc>
          <w:tcPr>
            <w:tcW w:w="1920" w:type="dxa"/>
          </w:tcPr>
          <w:p w:rsidR="00FD668E" w:rsidRPr="00FF122D" w:rsidRDefault="00FD668E" w:rsidP="00FF122D">
            <w:pPr>
              <w:pStyle w:val="a3"/>
              <w:ind w:left="0"/>
              <w:jc w:val="center"/>
              <w:rPr>
                <w:rFonts w:ascii="Times New Roman" w:hAnsi="Times New Roman" w:cs="Times New Roman"/>
                <w:b/>
                <w:sz w:val="24"/>
                <w:szCs w:val="24"/>
              </w:rPr>
            </w:pPr>
            <w:r w:rsidRPr="00FF122D">
              <w:rPr>
                <w:rFonts w:ascii="Times New Roman" w:hAnsi="Times New Roman" w:cs="Times New Roman"/>
                <w:b/>
                <w:sz w:val="24"/>
                <w:szCs w:val="24"/>
              </w:rPr>
              <w:t>Итого по ОУ</w:t>
            </w:r>
          </w:p>
        </w:tc>
        <w:tc>
          <w:tcPr>
            <w:tcW w:w="2038" w:type="dxa"/>
          </w:tcPr>
          <w:p w:rsidR="00FD668E" w:rsidRPr="00FF122D" w:rsidRDefault="003C2BD0" w:rsidP="0084378C">
            <w:pPr>
              <w:pStyle w:val="a3"/>
              <w:ind w:left="0"/>
              <w:jc w:val="center"/>
              <w:rPr>
                <w:rFonts w:ascii="Times New Roman" w:hAnsi="Times New Roman" w:cs="Times New Roman"/>
                <w:b/>
                <w:sz w:val="24"/>
                <w:szCs w:val="24"/>
              </w:rPr>
            </w:pPr>
            <w:r w:rsidRPr="00FF122D">
              <w:rPr>
                <w:rFonts w:ascii="Times New Roman" w:hAnsi="Times New Roman" w:cs="Times New Roman"/>
                <w:b/>
                <w:sz w:val="24"/>
                <w:szCs w:val="24"/>
              </w:rPr>
              <w:t>1</w:t>
            </w:r>
            <w:r w:rsidR="003F689E" w:rsidRPr="00FF122D">
              <w:rPr>
                <w:rFonts w:ascii="Times New Roman" w:hAnsi="Times New Roman" w:cs="Times New Roman"/>
                <w:b/>
                <w:sz w:val="24"/>
                <w:szCs w:val="24"/>
              </w:rPr>
              <w:t>32</w:t>
            </w:r>
          </w:p>
        </w:tc>
        <w:tc>
          <w:tcPr>
            <w:tcW w:w="1825" w:type="dxa"/>
          </w:tcPr>
          <w:p w:rsidR="00FD668E" w:rsidRPr="00FF122D" w:rsidRDefault="00396CC8" w:rsidP="0084378C">
            <w:pPr>
              <w:pStyle w:val="a3"/>
              <w:ind w:left="0"/>
              <w:jc w:val="center"/>
              <w:rPr>
                <w:rFonts w:ascii="Times New Roman" w:hAnsi="Times New Roman" w:cs="Times New Roman"/>
                <w:b/>
                <w:sz w:val="24"/>
                <w:szCs w:val="24"/>
                <w:lang w:val="en-US"/>
              </w:rPr>
            </w:pPr>
            <w:r w:rsidRPr="00FF122D">
              <w:rPr>
                <w:rFonts w:ascii="Times New Roman" w:hAnsi="Times New Roman" w:cs="Times New Roman"/>
                <w:b/>
                <w:sz w:val="24"/>
                <w:szCs w:val="24"/>
                <w:lang w:val="en-US"/>
              </w:rPr>
              <w:t>2</w:t>
            </w:r>
          </w:p>
        </w:tc>
        <w:tc>
          <w:tcPr>
            <w:tcW w:w="1938" w:type="dxa"/>
          </w:tcPr>
          <w:p w:rsidR="00FD668E" w:rsidRPr="00FF122D" w:rsidRDefault="00396CC8" w:rsidP="0084378C">
            <w:pPr>
              <w:pStyle w:val="a3"/>
              <w:ind w:left="0"/>
              <w:jc w:val="center"/>
              <w:rPr>
                <w:rFonts w:ascii="Times New Roman" w:hAnsi="Times New Roman" w:cs="Times New Roman"/>
                <w:b/>
                <w:sz w:val="24"/>
                <w:szCs w:val="24"/>
                <w:lang w:val="en-US"/>
              </w:rPr>
            </w:pPr>
            <w:r w:rsidRPr="00FF122D">
              <w:rPr>
                <w:rFonts w:ascii="Times New Roman" w:hAnsi="Times New Roman" w:cs="Times New Roman"/>
                <w:b/>
                <w:sz w:val="24"/>
                <w:szCs w:val="24"/>
                <w:lang w:val="en-US"/>
              </w:rPr>
              <w:t>2</w:t>
            </w:r>
          </w:p>
        </w:tc>
        <w:tc>
          <w:tcPr>
            <w:tcW w:w="2025" w:type="dxa"/>
          </w:tcPr>
          <w:p w:rsidR="00FD668E" w:rsidRPr="00FF122D" w:rsidRDefault="003F689E" w:rsidP="0084378C">
            <w:pPr>
              <w:pStyle w:val="a3"/>
              <w:ind w:left="0"/>
              <w:jc w:val="center"/>
              <w:rPr>
                <w:rFonts w:ascii="Times New Roman" w:hAnsi="Times New Roman" w:cs="Times New Roman"/>
                <w:b/>
                <w:sz w:val="24"/>
                <w:szCs w:val="24"/>
              </w:rPr>
            </w:pPr>
            <w:r w:rsidRPr="00FF122D">
              <w:rPr>
                <w:rFonts w:ascii="Times New Roman" w:hAnsi="Times New Roman" w:cs="Times New Roman"/>
                <w:b/>
                <w:sz w:val="24"/>
                <w:szCs w:val="24"/>
                <w:lang w:val="en-US"/>
              </w:rPr>
              <w:t>1</w:t>
            </w:r>
            <w:r w:rsidRPr="00FF122D">
              <w:rPr>
                <w:rFonts w:ascii="Times New Roman" w:hAnsi="Times New Roman" w:cs="Times New Roman"/>
                <w:b/>
                <w:sz w:val="24"/>
                <w:szCs w:val="24"/>
              </w:rPr>
              <w:t>35</w:t>
            </w:r>
          </w:p>
        </w:tc>
      </w:tr>
    </w:tbl>
    <w:p w:rsidR="00FF122D" w:rsidRDefault="00FF122D" w:rsidP="00FD668E">
      <w:pPr>
        <w:rPr>
          <w:rFonts w:ascii="Times New Roman" w:hAnsi="Times New Roman" w:cs="Times New Roman"/>
          <w:sz w:val="24"/>
          <w:szCs w:val="24"/>
        </w:rPr>
      </w:pPr>
    </w:p>
    <w:p w:rsidR="00FD668E" w:rsidRPr="00FF122D" w:rsidRDefault="00FD668E" w:rsidP="00FD668E">
      <w:pPr>
        <w:rPr>
          <w:rFonts w:ascii="Times New Roman" w:hAnsi="Times New Roman" w:cs="Times New Roman"/>
          <w:sz w:val="24"/>
          <w:szCs w:val="24"/>
        </w:rPr>
      </w:pPr>
      <w:r w:rsidRPr="00FF122D">
        <w:rPr>
          <w:rFonts w:ascii="Times New Roman" w:hAnsi="Times New Roman" w:cs="Times New Roman"/>
          <w:sz w:val="24"/>
          <w:szCs w:val="24"/>
        </w:rPr>
        <w:t xml:space="preserve"> В течение учебного года произошло незначительное движение учащихся, что связано с переездом семей учащихся, сменой образовательной организации.  За последние годы наблюдаются перепады численности обучающихся за счет низкой рождаемости и возрастания конкуренции между образовательными учреждениями. </w:t>
      </w:r>
    </w:p>
    <w:p w:rsidR="00FD668E" w:rsidRPr="00FF122D" w:rsidRDefault="00FD668E" w:rsidP="00FD668E">
      <w:pPr>
        <w:rPr>
          <w:rFonts w:ascii="Times New Roman" w:hAnsi="Times New Roman" w:cs="Times New Roman"/>
          <w:sz w:val="24"/>
          <w:szCs w:val="24"/>
        </w:rPr>
      </w:pPr>
      <w:r w:rsidRPr="00FF122D">
        <w:rPr>
          <w:rFonts w:ascii="Times New Roman" w:hAnsi="Times New Roman" w:cs="Times New Roman"/>
          <w:sz w:val="24"/>
          <w:szCs w:val="24"/>
        </w:rPr>
        <w:t>Наша школа ведет планомерную работу по сохранению контингента учащихся.</w:t>
      </w:r>
    </w:p>
    <w:p w:rsidR="00FD668E" w:rsidRPr="00FF122D" w:rsidRDefault="00FD668E" w:rsidP="00FD668E">
      <w:pPr>
        <w:rPr>
          <w:rFonts w:ascii="Times New Roman" w:hAnsi="Times New Roman" w:cs="Times New Roman"/>
          <w:sz w:val="24"/>
          <w:szCs w:val="24"/>
        </w:rPr>
      </w:pPr>
      <w:r w:rsidRPr="00FF122D">
        <w:rPr>
          <w:rFonts w:ascii="Times New Roman" w:hAnsi="Times New Roman" w:cs="Times New Roman"/>
          <w:sz w:val="24"/>
          <w:szCs w:val="24"/>
        </w:rPr>
        <w:t xml:space="preserve">А именно: </w:t>
      </w:r>
    </w:p>
    <w:p w:rsidR="00FD668E" w:rsidRPr="00FF122D" w:rsidRDefault="00FD668E" w:rsidP="00B27B5D">
      <w:pPr>
        <w:spacing w:after="0" w:line="240" w:lineRule="auto"/>
        <w:rPr>
          <w:rFonts w:ascii="Times New Roman" w:hAnsi="Times New Roman" w:cs="Times New Roman"/>
          <w:sz w:val="24"/>
          <w:szCs w:val="24"/>
        </w:rPr>
      </w:pPr>
      <w:r w:rsidRPr="00FF122D">
        <w:rPr>
          <w:rFonts w:ascii="Times New Roman" w:hAnsi="Times New Roman" w:cs="Times New Roman"/>
          <w:sz w:val="24"/>
          <w:szCs w:val="24"/>
        </w:rPr>
        <w:t xml:space="preserve">- налажена тесная связь начальная школа – детский сад; </w:t>
      </w:r>
    </w:p>
    <w:p w:rsidR="00FD668E" w:rsidRPr="00FF122D" w:rsidRDefault="00FD668E" w:rsidP="00B27B5D">
      <w:pPr>
        <w:spacing w:after="0" w:line="240" w:lineRule="auto"/>
        <w:rPr>
          <w:rFonts w:ascii="Times New Roman" w:hAnsi="Times New Roman" w:cs="Times New Roman"/>
          <w:sz w:val="24"/>
          <w:szCs w:val="24"/>
        </w:rPr>
      </w:pPr>
      <w:r w:rsidRPr="00FF122D">
        <w:rPr>
          <w:rFonts w:ascii="Times New Roman" w:hAnsi="Times New Roman" w:cs="Times New Roman"/>
          <w:sz w:val="24"/>
          <w:szCs w:val="24"/>
        </w:rPr>
        <w:t xml:space="preserve">- приглашаются родители и жители микрорайона  на проведение школьных массовых мероприятий; </w:t>
      </w:r>
    </w:p>
    <w:p w:rsidR="00FD668E" w:rsidRPr="00FF122D" w:rsidRDefault="00FD668E" w:rsidP="00B27B5D">
      <w:pPr>
        <w:spacing w:after="0" w:line="240" w:lineRule="auto"/>
        <w:rPr>
          <w:rFonts w:ascii="Times New Roman" w:hAnsi="Times New Roman" w:cs="Times New Roman"/>
          <w:sz w:val="24"/>
          <w:szCs w:val="24"/>
        </w:rPr>
      </w:pPr>
      <w:r w:rsidRPr="00FF122D">
        <w:rPr>
          <w:rFonts w:ascii="Times New Roman" w:hAnsi="Times New Roman" w:cs="Times New Roman"/>
          <w:sz w:val="24"/>
          <w:szCs w:val="24"/>
        </w:rPr>
        <w:t xml:space="preserve">- проводятся дни открытых дверей для будущих первоклассников и их родителей; </w:t>
      </w:r>
    </w:p>
    <w:p w:rsidR="00B27B5D" w:rsidRDefault="00FD668E" w:rsidP="00B27B5D">
      <w:pPr>
        <w:spacing w:after="0" w:line="240" w:lineRule="auto"/>
        <w:rPr>
          <w:rFonts w:ascii="Times New Roman" w:hAnsi="Times New Roman" w:cs="Times New Roman"/>
          <w:sz w:val="24"/>
          <w:szCs w:val="24"/>
        </w:rPr>
      </w:pPr>
      <w:r w:rsidRPr="00FF122D">
        <w:rPr>
          <w:rFonts w:ascii="Times New Roman" w:hAnsi="Times New Roman" w:cs="Times New Roman"/>
          <w:sz w:val="24"/>
          <w:szCs w:val="24"/>
        </w:rPr>
        <w:t xml:space="preserve">- организация познавательного, интересного и разнообразного учебного времени и </w:t>
      </w:r>
      <w:r w:rsidR="00B27B5D">
        <w:rPr>
          <w:rFonts w:ascii="Times New Roman" w:hAnsi="Times New Roman" w:cs="Times New Roman"/>
          <w:sz w:val="24"/>
          <w:szCs w:val="24"/>
        </w:rPr>
        <w:t xml:space="preserve">досуга для обучающихся  школы. </w:t>
      </w:r>
    </w:p>
    <w:p w:rsidR="00B27B5D" w:rsidRDefault="00B27B5D" w:rsidP="00B27B5D">
      <w:pPr>
        <w:spacing w:after="0" w:line="240" w:lineRule="auto"/>
        <w:rPr>
          <w:rFonts w:ascii="Times New Roman" w:hAnsi="Times New Roman" w:cs="Times New Roman"/>
          <w:sz w:val="24"/>
          <w:szCs w:val="24"/>
        </w:rPr>
      </w:pPr>
    </w:p>
    <w:p w:rsidR="008663E3" w:rsidRPr="00FF122D" w:rsidRDefault="00FD668E" w:rsidP="00B27B5D">
      <w:pPr>
        <w:spacing w:after="0" w:line="240" w:lineRule="auto"/>
        <w:rPr>
          <w:rFonts w:ascii="Times New Roman" w:hAnsi="Times New Roman" w:cs="Times New Roman"/>
          <w:sz w:val="24"/>
          <w:szCs w:val="24"/>
        </w:rPr>
      </w:pPr>
      <w:r w:rsidRPr="00FF122D">
        <w:rPr>
          <w:rFonts w:ascii="Times New Roman" w:hAnsi="Times New Roman" w:cs="Times New Roman"/>
          <w:sz w:val="24"/>
          <w:szCs w:val="24"/>
        </w:rPr>
        <w:t xml:space="preserve"> В </w:t>
      </w:r>
      <w:r w:rsidR="008663E3" w:rsidRPr="00FF122D">
        <w:rPr>
          <w:rFonts w:ascii="Times New Roman" w:hAnsi="Times New Roman" w:cs="Times New Roman"/>
          <w:sz w:val="24"/>
          <w:szCs w:val="24"/>
        </w:rPr>
        <w:t>2023-2024</w:t>
      </w:r>
      <w:r w:rsidRPr="00FF122D">
        <w:rPr>
          <w:rFonts w:ascii="Times New Roman" w:hAnsi="Times New Roman" w:cs="Times New Roman"/>
          <w:sz w:val="24"/>
          <w:szCs w:val="24"/>
        </w:rPr>
        <w:t xml:space="preserve"> учебном  году  наблюдается </w:t>
      </w:r>
      <w:r w:rsidR="008663E3" w:rsidRPr="00FF122D">
        <w:rPr>
          <w:rFonts w:ascii="Times New Roman" w:hAnsi="Times New Roman" w:cs="Times New Roman"/>
          <w:sz w:val="24"/>
          <w:szCs w:val="24"/>
        </w:rPr>
        <w:t>отрицательная</w:t>
      </w:r>
      <w:r w:rsidRPr="00FF122D">
        <w:rPr>
          <w:rFonts w:ascii="Times New Roman" w:hAnsi="Times New Roman" w:cs="Times New Roman"/>
          <w:sz w:val="24"/>
          <w:szCs w:val="24"/>
        </w:rPr>
        <w:t xml:space="preserve"> динамика –</w:t>
      </w:r>
    </w:p>
    <w:p w:rsidR="008663E3" w:rsidRPr="00FF122D" w:rsidRDefault="008663E3" w:rsidP="008663E3">
      <w:pPr>
        <w:spacing w:line="240" w:lineRule="auto"/>
        <w:rPr>
          <w:rFonts w:ascii="Times New Roman" w:hAnsi="Times New Roman" w:cs="Times New Roman"/>
          <w:sz w:val="24"/>
          <w:szCs w:val="24"/>
        </w:rPr>
      </w:pPr>
      <w:r w:rsidRPr="00FF122D">
        <w:rPr>
          <w:rFonts w:ascii="Times New Roman" w:hAnsi="Times New Roman" w:cs="Times New Roman"/>
          <w:sz w:val="24"/>
          <w:szCs w:val="24"/>
        </w:rPr>
        <w:t>количество первоклассников уменьшилось.</w:t>
      </w:r>
    </w:p>
    <w:p w:rsidR="008663E3" w:rsidRPr="00FF122D" w:rsidRDefault="008663E3" w:rsidP="0095660B">
      <w:pPr>
        <w:spacing w:line="240" w:lineRule="auto"/>
        <w:rPr>
          <w:rFonts w:ascii="Times New Roman" w:hAnsi="Times New Roman" w:cs="Times New Roman"/>
          <w:sz w:val="24"/>
          <w:szCs w:val="24"/>
        </w:rPr>
      </w:pPr>
    </w:p>
    <w:p w:rsidR="00FD668E" w:rsidRPr="00FF122D" w:rsidRDefault="008663E3" w:rsidP="0095660B">
      <w:pPr>
        <w:spacing w:line="240" w:lineRule="auto"/>
        <w:rPr>
          <w:rFonts w:ascii="Times New Roman" w:hAnsi="Times New Roman" w:cs="Times New Roman"/>
          <w:sz w:val="24"/>
          <w:szCs w:val="24"/>
        </w:rPr>
      </w:pPr>
      <w:r w:rsidRPr="00FF122D">
        <w:rPr>
          <w:rFonts w:ascii="Times New Roman" w:hAnsi="Times New Roman" w:cs="Times New Roman"/>
          <w:noProof/>
          <w:sz w:val="24"/>
          <w:szCs w:val="24"/>
          <w:lang w:eastAsia="ru-RU"/>
        </w:rPr>
        <w:drawing>
          <wp:inline distT="0" distB="0" distL="0" distR="0">
            <wp:extent cx="8105775" cy="2712238"/>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5660B" w:rsidRPr="00FF122D" w:rsidRDefault="0095660B" w:rsidP="00396CC8">
      <w:pPr>
        <w:rPr>
          <w:rFonts w:ascii="Times New Roman" w:hAnsi="Times New Roman" w:cs="Times New Roman"/>
          <w:sz w:val="24"/>
          <w:szCs w:val="24"/>
        </w:rPr>
      </w:pPr>
    </w:p>
    <w:p w:rsidR="002E2A05" w:rsidRPr="00FF122D" w:rsidRDefault="002E2A05" w:rsidP="00396CC8">
      <w:pPr>
        <w:rPr>
          <w:rFonts w:ascii="Times New Roman" w:hAnsi="Times New Roman" w:cs="Times New Roman"/>
          <w:sz w:val="24"/>
          <w:szCs w:val="24"/>
        </w:rPr>
      </w:pPr>
    </w:p>
    <w:p w:rsidR="002E2A05" w:rsidRPr="00FF122D" w:rsidRDefault="002E2A05" w:rsidP="00396CC8">
      <w:pPr>
        <w:rPr>
          <w:rFonts w:ascii="Times New Roman" w:hAnsi="Times New Roman" w:cs="Times New Roman"/>
          <w:sz w:val="24"/>
          <w:szCs w:val="24"/>
        </w:rPr>
      </w:pPr>
    </w:p>
    <w:p w:rsidR="0095660B" w:rsidRPr="00FF122D" w:rsidRDefault="0095660B" w:rsidP="00FD668E">
      <w:pPr>
        <w:pStyle w:val="a3"/>
        <w:ind w:left="1080"/>
        <w:jc w:val="center"/>
        <w:rPr>
          <w:rFonts w:ascii="Times New Roman" w:hAnsi="Times New Roman" w:cs="Times New Roman"/>
          <w:b/>
          <w:sz w:val="24"/>
          <w:szCs w:val="24"/>
        </w:rPr>
      </w:pPr>
      <w:r w:rsidRPr="00FF122D">
        <w:rPr>
          <w:rFonts w:ascii="Times New Roman" w:hAnsi="Times New Roman" w:cs="Times New Roman"/>
          <w:sz w:val="24"/>
          <w:szCs w:val="24"/>
        </w:rPr>
        <w:t xml:space="preserve">Таблица 2                                                            </w:t>
      </w:r>
    </w:p>
    <w:tbl>
      <w:tblPr>
        <w:tblStyle w:val="-4"/>
        <w:tblpPr w:leftFromText="180" w:rightFromText="180" w:vertAnchor="text" w:horzAnchor="margin" w:tblpXSpec="center" w:tblpY="580"/>
        <w:tblW w:w="8897" w:type="dxa"/>
        <w:tblLook w:val="01E0"/>
      </w:tblPr>
      <w:tblGrid>
        <w:gridCol w:w="2236"/>
        <w:gridCol w:w="236"/>
        <w:gridCol w:w="1582"/>
        <w:gridCol w:w="1531"/>
        <w:gridCol w:w="1611"/>
        <w:gridCol w:w="1701"/>
      </w:tblGrid>
      <w:tr w:rsidR="003320DF" w:rsidRPr="00FF122D" w:rsidTr="003320DF">
        <w:trPr>
          <w:cnfStyle w:val="100000000000"/>
        </w:trPr>
        <w:tc>
          <w:tcPr>
            <w:cnfStyle w:val="001000000000"/>
            <w:tcW w:w="2236" w:type="dxa"/>
            <w:tcBorders>
              <w:top w:val="single" w:sz="8" w:space="0" w:color="8064A2" w:themeColor="accent4"/>
              <w:left w:val="single" w:sz="8" w:space="0" w:color="8064A2" w:themeColor="accent4"/>
              <w:bottom w:val="nil"/>
              <w:right w:val="nil"/>
            </w:tcBorders>
            <w:hideMark/>
          </w:tcPr>
          <w:p w:rsidR="003320DF" w:rsidRPr="00FF122D" w:rsidRDefault="003320DF" w:rsidP="002E2A05">
            <w:pPr>
              <w:jc w:val="center"/>
              <w:rPr>
                <w:rFonts w:ascii="Times New Roman" w:hAnsi="Times New Roman" w:cs="Times New Roman"/>
                <w:iCs/>
                <w:sz w:val="24"/>
                <w:szCs w:val="24"/>
              </w:rPr>
            </w:pPr>
            <w:r w:rsidRPr="00FF122D">
              <w:rPr>
                <w:rFonts w:ascii="Times New Roman" w:hAnsi="Times New Roman" w:cs="Times New Roman"/>
                <w:iCs/>
                <w:sz w:val="24"/>
                <w:szCs w:val="24"/>
              </w:rPr>
              <w:t>Учебные годы</w:t>
            </w:r>
          </w:p>
        </w:tc>
        <w:tc>
          <w:tcPr>
            <w:cnfStyle w:val="000010000000"/>
            <w:tcW w:w="236" w:type="dxa"/>
            <w:tcBorders>
              <w:left w:val="nil"/>
              <w:bottom w:val="nil"/>
              <w:right w:val="single" w:sz="4" w:space="0" w:color="auto"/>
            </w:tcBorders>
            <w:hideMark/>
          </w:tcPr>
          <w:p w:rsidR="003320DF" w:rsidRPr="00FF122D" w:rsidRDefault="003320DF" w:rsidP="002E2A05">
            <w:pPr>
              <w:jc w:val="center"/>
              <w:rPr>
                <w:rFonts w:ascii="Times New Roman" w:hAnsi="Times New Roman" w:cs="Times New Roman"/>
                <w:b w:val="0"/>
                <w:bCs w:val="0"/>
                <w:iCs/>
                <w:sz w:val="24"/>
                <w:szCs w:val="24"/>
              </w:rPr>
            </w:pPr>
          </w:p>
          <w:p w:rsidR="003320DF" w:rsidRPr="00FF122D" w:rsidRDefault="003320DF" w:rsidP="002E2A05">
            <w:pPr>
              <w:jc w:val="center"/>
              <w:rPr>
                <w:rFonts w:ascii="Times New Roman" w:hAnsi="Times New Roman" w:cs="Times New Roman"/>
                <w:iCs/>
                <w:sz w:val="24"/>
                <w:szCs w:val="24"/>
              </w:rPr>
            </w:pPr>
          </w:p>
        </w:tc>
        <w:tc>
          <w:tcPr>
            <w:tcW w:w="1582" w:type="dxa"/>
            <w:tcBorders>
              <w:left w:val="single" w:sz="4" w:space="0" w:color="auto"/>
              <w:bottom w:val="nil"/>
              <w:right w:val="single" w:sz="4" w:space="0" w:color="auto"/>
            </w:tcBorders>
          </w:tcPr>
          <w:p w:rsidR="003320DF" w:rsidRPr="00FF122D" w:rsidRDefault="003320DF" w:rsidP="003320DF">
            <w:pPr>
              <w:cnfStyle w:val="100000000000"/>
              <w:rPr>
                <w:rFonts w:ascii="Times New Roman" w:hAnsi="Times New Roman" w:cs="Times New Roman"/>
                <w:iCs/>
                <w:sz w:val="24"/>
                <w:szCs w:val="24"/>
              </w:rPr>
            </w:pPr>
            <w:r w:rsidRPr="00FF122D">
              <w:rPr>
                <w:rFonts w:ascii="Times New Roman" w:hAnsi="Times New Roman" w:cs="Times New Roman"/>
                <w:iCs/>
                <w:sz w:val="24"/>
                <w:szCs w:val="24"/>
              </w:rPr>
              <w:t>2020 - 2021</w:t>
            </w:r>
          </w:p>
        </w:tc>
        <w:tc>
          <w:tcPr>
            <w:cnfStyle w:val="000010000000"/>
            <w:tcW w:w="1531" w:type="dxa"/>
            <w:tcBorders>
              <w:left w:val="single" w:sz="4" w:space="0" w:color="auto"/>
              <w:bottom w:val="nil"/>
              <w:right w:val="single" w:sz="4" w:space="0" w:color="auto"/>
            </w:tcBorders>
          </w:tcPr>
          <w:p w:rsidR="003320DF" w:rsidRPr="00FF122D" w:rsidRDefault="003320DF" w:rsidP="002E2A05">
            <w:pPr>
              <w:tabs>
                <w:tab w:val="left" w:pos="270"/>
              </w:tabs>
              <w:rPr>
                <w:rFonts w:ascii="Times New Roman" w:hAnsi="Times New Roman" w:cs="Times New Roman"/>
                <w:iCs/>
                <w:sz w:val="24"/>
                <w:szCs w:val="24"/>
              </w:rPr>
            </w:pPr>
            <w:r w:rsidRPr="00FF122D">
              <w:rPr>
                <w:rFonts w:ascii="Times New Roman" w:hAnsi="Times New Roman" w:cs="Times New Roman"/>
                <w:iCs/>
                <w:sz w:val="24"/>
                <w:szCs w:val="24"/>
              </w:rPr>
              <w:t>2021- 2022</w:t>
            </w:r>
          </w:p>
        </w:tc>
        <w:tc>
          <w:tcPr>
            <w:tcW w:w="1611" w:type="dxa"/>
            <w:tcBorders>
              <w:top w:val="single" w:sz="8" w:space="0" w:color="8064A2" w:themeColor="accent4"/>
              <w:left w:val="single" w:sz="4" w:space="0" w:color="auto"/>
              <w:bottom w:val="nil"/>
              <w:right w:val="single" w:sz="4" w:space="0" w:color="auto"/>
            </w:tcBorders>
          </w:tcPr>
          <w:p w:rsidR="003320DF" w:rsidRPr="00FF122D" w:rsidRDefault="003320DF" w:rsidP="002E2A05">
            <w:pPr>
              <w:tabs>
                <w:tab w:val="left" w:pos="270"/>
              </w:tabs>
              <w:cnfStyle w:val="100000000000"/>
              <w:rPr>
                <w:rFonts w:ascii="Times New Roman" w:hAnsi="Times New Roman" w:cs="Times New Roman"/>
                <w:iCs/>
                <w:sz w:val="24"/>
                <w:szCs w:val="24"/>
              </w:rPr>
            </w:pPr>
            <w:r w:rsidRPr="00FF122D">
              <w:rPr>
                <w:rFonts w:ascii="Times New Roman" w:hAnsi="Times New Roman" w:cs="Times New Roman"/>
                <w:iCs/>
                <w:sz w:val="24"/>
                <w:szCs w:val="24"/>
              </w:rPr>
              <w:t>2022 - 2023</w:t>
            </w:r>
          </w:p>
        </w:tc>
        <w:tc>
          <w:tcPr>
            <w:cnfStyle w:val="000100000000"/>
            <w:tcW w:w="1701" w:type="dxa"/>
            <w:tcBorders>
              <w:top w:val="single" w:sz="8" w:space="0" w:color="8064A2" w:themeColor="accent4"/>
              <w:left w:val="single" w:sz="4" w:space="0" w:color="auto"/>
              <w:bottom w:val="nil"/>
              <w:right w:val="single" w:sz="8" w:space="0" w:color="8064A2" w:themeColor="accent4"/>
            </w:tcBorders>
          </w:tcPr>
          <w:p w:rsidR="003320DF" w:rsidRPr="00FF122D" w:rsidRDefault="003320DF" w:rsidP="002E2A05">
            <w:pPr>
              <w:tabs>
                <w:tab w:val="left" w:pos="270"/>
              </w:tabs>
              <w:rPr>
                <w:rFonts w:ascii="Times New Roman" w:hAnsi="Times New Roman" w:cs="Times New Roman"/>
                <w:iCs/>
                <w:sz w:val="24"/>
                <w:szCs w:val="24"/>
              </w:rPr>
            </w:pPr>
            <w:r w:rsidRPr="00FF122D">
              <w:rPr>
                <w:rFonts w:ascii="Times New Roman" w:hAnsi="Times New Roman" w:cs="Times New Roman"/>
                <w:iCs/>
                <w:sz w:val="24"/>
                <w:szCs w:val="24"/>
              </w:rPr>
              <w:t>2023 - 2024</w:t>
            </w:r>
          </w:p>
        </w:tc>
      </w:tr>
      <w:tr w:rsidR="003320DF" w:rsidRPr="00FF122D" w:rsidTr="003320DF">
        <w:trPr>
          <w:cnfStyle w:val="000000100000"/>
        </w:trPr>
        <w:tc>
          <w:tcPr>
            <w:cnfStyle w:val="001000000000"/>
            <w:tcW w:w="2236" w:type="dxa"/>
            <w:tcBorders>
              <w:right w:val="nil"/>
            </w:tcBorders>
            <w:hideMark/>
          </w:tcPr>
          <w:p w:rsidR="003320DF" w:rsidRPr="00FF122D" w:rsidRDefault="003320DF" w:rsidP="002E2A05">
            <w:pPr>
              <w:jc w:val="both"/>
              <w:rPr>
                <w:rFonts w:ascii="Times New Roman" w:hAnsi="Times New Roman" w:cs="Times New Roman"/>
                <w:iCs/>
                <w:sz w:val="24"/>
                <w:szCs w:val="24"/>
              </w:rPr>
            </w:pPr>
            <w:r w:rsidRPr="00FF122D">
              <w:rPr>
                <w:rFonts w:ascii="Times New Roman" w:hAnsi="Times New Roman" w:cs="Times New Roman"/>
                <w:iCs/>
                <w:sz w:val="24"/>
                <w:szCs w:val="24"/>
              </w:rPr>
              <w:t>На начало года</w:t>
            </w:r>
          </w:p>
        </w:tc>
        <w:tc>
          <w:tcPr>
            <w:cnfStyle w:val="000010000000"/>
            <w:tcW w:w="236" w:type="dxa"/>
            <w:tcBorders>
              <w:left w:val="nil"/>
              <w:right w:val="single" w:sz="4" w:space="0" w:color="auto"/>
            </w:tcBorders>
            <w:hideMark/>
          </w:tcPr>
          <w:p w:rsidR="003320DF" w:rsidRPr="00FF122D" w:rsidRDefault="003320DF" w:rsidP="002E2A05">
            <w:pPr>
              <w:jc w:val="center"/>
              <w:rPr>
                <w:rFonts w:ascii="Times New Roman" w:hAnsi="Times New Roman" w:cs="Times New Roman"/>
                <w:iCs/>
                <w:sz w:val="24"/>
                <w:szCs w:val="24"/>
              </w:rPr>
            </w:pPr>
          </w:p>
        </w:tc>
        <w:tc>
          <w:tcPr>
            <w:tcW w:w="1582" w:type="dxa"/>
            <w:tcBorders>
              <w:left w:val="single" w:sz="4" w:space="0" w:color="auto"/>
            </w:tcBorders>
          </w:tcPr>
          <w:p w:rsidR="003320DF" w:rsidRPr="00FF122D" w:rsidRDefault="003320DF" w:rsidP="002E2A05">
            <w:pPr>
              <w:jc w:val="center"/>
              <w:cnfStyle w:val="000000100000"/>
              <w:rPr>
                <w:rFonts w:ascii="Times New Roman" w:hAnsi="Times New Roman" w:cs="Times New Roman"/>
                <w:iCs/>
                <w:sz w:val="24"/>
                <w:szCs w:val="24"/>
              </w:rPr>
            </w:pPr>
            <w:r w:rsidRPr="00FF122D">
              <w:rPr>
                <w:rFonts w:ascii="Times New Roman" w:hAnsi="Times New Roman" w:cs="Times New Roman"/>
                <w:iCs/>
                <w:sz w:val="24"/>
                <w:szCs w:val="24"/>
              </w:rPr>
              <w:t>164</w:t>
            </w:r>
          </w:p>
        </w:tc>
        <w:tc>
          <w:tcPr>
            <w:cnfStyle w:val="000010000000"/>
            <w:tcW w:w="1531" w:type="dxa"/>
            <w:tcBorders>
              <w:left w:val="single" w:sz="4" w:space="0" w:color="auto"/>
            </w:tcBorders>
          </w:tcPr>
          <w:p w:rsidR="003320DF" w:rsidRPr="00FF122D" w:rsidRDefault="003320DF" w:rsidP="002E2A05">
            <w:pPr>
              <w:jc w:val="center"/>
              <w:rPr>
                <w:rFonts w:ascii="Times New Roman" w:hAnsi="Times New Roman" w:cs="Times New Roman"/>
                <w:iCs/>
                <w:sz w:val="24"/>
                <w:szCs w:val="24"/>
              </w:rPr>
            </w:pPr>
            <w:r w:rsidRPr="00FF122D">
              <w:rPr>
                <w:rFonts w:ascii="Times New Roman" w:hAnsi="Times New Roman" w:cs="Times New Roman"/>
                <w:iCs/>
                <w:sz w:val="24"/>
                <w:szCs w:val="24"/>
              </w:rPr>
              <w:t>166</w:t>
            </w:r>
          </w:p>
        </w:tc>
        <w:tc>
          <w:tcPr>
            <w:tcW w:w="1611" w:type="dxa"/>
            <w:tcBorders>
              <w:left w:val="single" w:sz="4" w:space="0" w:color="auto"/>
            </w:tcBorders>
          </w:tcPr>
          <w:p w:rsidR="003320DF" w:rsidRPr="00FF122D" w:rsidRDefault="003320DF" w:rsidP="002E2A05">
            <w:pPr>
              <w:jc w:val="center"/>
              <w:cnfStyle w:val="000000100000"/>
              <w:rPr>
                <w:rFonts w:ascii="Times New Roman" w:hAnsi="Times New Roman" w:cs="Times New Roman"/>
                <w:iCs/>
                <w:sz w:val="24"/>
                <w:szCs w:val="24"/>
              </w:rPr>
            </w:pPr>
            <w:r w:rsidRPr="00FF122D">
              <w:rPr>
                <w:rFonts w:ascii="Times New Roman" w:hAnsi="Times New Roman" w:cs="Times New Roman"/>
                <w:iCs/>
                <w:sz w:val="24"/>
                <w:szCs w:val="24"/>
              </w:rPr>
              <w:t>148</w:t>
            </w:r>
          </w:p>
        </w:tc>
        <w:tc>
          <w:tcPr>
            <w:cnfStyle w:val="000100000000"/>
            <w:tcW w:w="1701" w:type="dxa"/>
            <w:tcBorders>
              <w:left w:val="single" w:sz="4" w:space="0" w:color="auto"/>
            </w:tcBorders>
          </w:tcPr>
          <w:p w:rsidR="003320DF" w:rsidRPr="00FF122D" w:rsidRDefault="003320DF" w:rsidP="002E2A05">
            <w:pPr>
              <w:jc w:val="center"/>
              <w:rPr>
                <w:rFonts w:ascii="Times New Roman" w:hAnsi="Times New Roman" w:cs="Times New Roman"/>
                <w:b w:val="0"/>
                <w:iCs/>
                <w:sz w:val="24"/>
                <w:szCs w:val="24"/>
              </w:rPr>
            </w:pPr>
            <w:r w:rsidRPr="00FF122D">
              <w:rPr>
                <w:rFonts w:ascii="Times New Roman" w:hAnsi="Times New Roman" w:cs="Times New Roman"/>
                <w:b w:val="0"/>
                <w:iCs/>
                <w:sz w:val="24"/>
                <w:szCs w:val="24"/>
              </w:rPr>
              <w:t>132</w:t>
            </w:r>
          </w:p>
        </w:tc>
      </w:tr>
      <w:tr w:rsidR="003320DF" w:rsidRPr="00FF122D" w:rsidTr="003320DF">
        <w:tc>
          <w:tcPr>
            <w:cnfStyle w:val="001000000000"/>
            <w:tcW w:w="2236" w:type="dxa"/>
            <w:tcBorders>
              <w:top w:val="nil"/>
              <w:left w:val="single" w:sz="8" w:space="0" w:color="8064A2" w:themeColor="accent4"/>
              <w:bottom w:val="nil"/>
              <w:right w:val="nil"/>
            </w:tcBorders>
            <w:hideMark/>
          </w:tcPr>
          <w:p w:rsidR="003320DF" w:rsidRPr="00FF122D" w:rsidRDefault="003320DF" w:rsidP="002E2A05">
            <w:pPr>
              <w:jc w:val="both"/>
              <w:rPr>
                <w:rFonts w:ascii="Times New Roman" w:hAnsi="Times New Roman" w:cs="Times New Roman"/>
                <w:iCs/>
                <w:sz w:val="24"/>
                <w:szCs w:val="24"/>
              </w:rPr>
            </w:pPr>
            <w:r w:rsidRPr="00FF122D">
              <w:rPr>
                <w:rFonts w:ascii="Times New Roman" w:hAnsi="Times New Roman" w:cs="Times New Roman"/>
                <w:iCs/>
                <w:sz w:val="24"/>
                <w:szCs w:val="24"/>
              </w:rPr>
              <w:t xml:space="preserve">Прибыло </w:t>
            </w:r>
          </w:p>
        </w:tc>
        <w:tc>
          <w:tcPr>
            <w:cnfStyle w:val="000010000000"/>
            <w:tcW w:w="236" w:type="dxa"/>
            <w:tcBorders>
              <w:top w:val="nil"/>
              <w:left w:val="nil"/>
              <w:bottom w:val="nil"/>
              <w:right w:val="single" w:sz="4" w:space="0" w:color="auto"/>
            </w:tcBorders>
            <w:hideMark/>
          </w:tcPr>
          <w:p w:rsidR="003320DF" w:rsidRPr="00FF122D" w:rsidRDefault="003320DF" w:rsidP="002E2A05">
            <w:pPr>
              <w:jc w:val="center"/>
              <w:rPr>
                <w:rFonts w:ascii="Times New Roman" w:hAnsi="Times New Roman" w:cs="Times New Roman"/>
                <w:iCs/>
                <w:sz w:val="24"/>
                <w:szCs w:val="24"/>
              </w:rPr>
            </w:pPr>
          </w:p>
        </w:tc>
        <w:tc>
          <w:tcPr>
            <w:tcW w:w="1582" w:type="dxa"/>
            <w:tcBorders>
              <w:top w:val="nil"/>
              <w:left w:val="single" w:sz="4" w:space="0" w:color="auto"/>
              <w:bottom w:val="nil"/>
            </w:tcBorders>
          </w:tcPr>
          <w:p w:rsidR="003320DF" w:rsidRPr="00FF122D" w:rsidRDefault="003320DF" w:rsidP="002E2A05">
            <w:pPr>
              <w:jc w:val="center"/>
              <w:cnfStyle w:val="000000000000"/>
              <w:rPr>
                <w:rFonts w:ascii="Times New Roman" w:hAnsi="Times New Roman" w:cs="Times New Roman"/>
                <w:iCs/>
                <w:sz w:val="24"/>
                <w:szCs w:val="24"/>
              </w:rPr>
            </w:pPr>
            <w:r w:rsidRPr="00FF122D">
              <w:rPr>
                <w:rFonts w:ascii="Times New Roman" w:hAnsi="Times New Roman" w:cs="Times New Roman"/>
                <w:iCs/>
                <w:sz w:val="24"/>
                <w:szCs w:val="24"/>
              </w:rPr>
              <w:t>4</w:t>
            </w:r>
          </w:p>
        </w:tc>
        <w:tc>
          <w:tcPr>
            <w:cnfStyle w:val="000010000000"/>
            <w:tcW w:w="1531" w:type="dxa"/>
            <w:tcBorders>
              <w:top w:val="nil"/>
              <w:left w:val="single" w:sz="4" w:space="0" w:color="auto"/>
              <w:bottom w:val="nil"/>
            </w:tcBorders>
          </w:tcPr>
          <w:p w:rsidR="003320DF" w:rsidRPr="00FF122D" w:rsidRDefault="003320DF" w:rsidP="002E2A05">
            <w:pPr>
              <w:jc w:val="center"/>
              <w:rPr>
                <w:rFonts w:ascii="Times New Roman" w:hAnsi="Times New Roman" w:cs="Times New Roman"/>
                <w:iCs/>
                <w:sz w:val="24"/>
                <w:szCs w:val="24"/>
              </w:rPr>
            </w:pPr>
            <w:r w:rsidRPr="00FF122D">
              <w:rPr>
                <w:rFonts w:ascii="Times New Roman" w:hAnsi="Times New Roman" w:cs="Times New Roman"/>
                <w:iCs/>
                <w:sz w:val="24"/>
                <w:szCs w:val="24"/>
              </w:rPr>
              <w:t>4</w:t>
            </w:r>
          </w:p>
        </w:tc>
        <w:tc>
          <w:tcPr>
            <w:tcW w:w="1611" w:type="dxa"/>
            <w:tcBorders>
              <w:top w:val="nil"/>
              <w:left w:val="single" w:sz="4" w:space="0" w:color="auto"/>
              <w:bottom w:val="nil"/>
              <w:right w:val="single" w:sz="8" w:space="0" w:color="8064A2" w:themeColor="accent4"/>
            </w:tcBorders>
          </w:tcPr>
          <w:p w:rsidR="003320DF" w:rsidRPr="00FF122D" w:rsidRDefault="003320DF" w:rsidP="002E2A05">
            <w:pPr>
              <w:jc w:val="center"/>
              <w:cnfStyle w:val="000000000000"/>
              <w:rPr>
                <w:rFonts w:ascii="Times New Roman" w:hAnsi="Times New Roman" w:cs="Times New Roman"/>
                <w:iCs/>
                <w:sz w:val="24"/>
                <w:szCs w:val="24"/>
              </w:rPr>
            </w:pPr>
            <w:r w:rsidRPr="00FF122D">
              <w:rPr>
                <w:rFonts w:ascii="Times New Roman" w:hAnsi="Times New Roman" w:cs="Times New Roman"/>
                <w:iCs/>
                <w:sz w:val="24"/>
                <w:szCs w:val="24"/>
              </w:rPr>
              <w:t>2</w:t>
            </w:r>
          </w:p>
        </w:tc>
        <w:tc>
          <w:tcPr>
            <w:cnfStyle w:val="000100000000"/>
            <w:tcW w:w="1701" w:type="dxa"/>
            <w:tcBorders>
              <w:top w:val="nil"/>
              <w:left w:val="single" w:sz="4" w:space="0" w:color="auto"/>
              <w:bottom w:val="nil"/>
              <w:right w:val="single" w:sz="8" w:space="0" w:color="8064A2" w:themeColor="accent4"/>
            </w:tcBorders>
          </w:tcPr>
          <w:p w:rsidR="003320DF" w:rsidRPr="00FF122D" w:rsidRDefault="003320DF" w:rsidP="002E2A05">
            <w:pPr>
              <w:jc w:val="center"/>
              <w:rPr>
                <w:rFonts w:ascii="Times New Roman" w:hAnsi="Times New Roman" w:cs="Times New Roman"/>
                <w:b w:val="0"/>
                <w:iCs/>
                <w:sz w:val="24"/>
                <w:szCs w:val="24"/>
              </w:rPr>
            </w:pPr>
            <w:r w:rsidRPr="00FF122D">
              <w:rPr>
                <w:rFonts w:ascii="Times New Roman" w:hAnsi="Times New Roman" w:cs="Times New Roman"/>
                <w:b w:val="0"/>
                <w:iCs/>
                <w:sz w:val="24"/>
                <w:szCs w:val="24"/>
              </w:rPr>
              <w:t>4</w:t>
            </w:r>
          </w:p>
        </w:tc>
      </w:tr>
      <w:tr w:rsidR="003320DF" w:rsidRPr="00FF122D" w:rsidTr="003320DF">
        <w:trPr>
          <w:cnfStyle w:val="000000100000"/>
        </w:trPr>
        <w:tc>
          <w:tcPr>
            <w:cnfStyle w:val="001000000000"/>
            <w:tcW w:w="2236" w:type="dxa"/>
            <w:tcBorders>
              <w:bottom w:val="single" w:sz="4" w:space="0" w:color="auto"/>
              <w:right w:val="nil"/>
            </w:tcBorders>
            <w:hideMark/>
          </w:tcPr>
          <w:p w:rsidR="003320DF" w:rsidRPr="00FF122D" w:rsidRDefault="003320DF" w:rsidP="002E2A05">
            <w:pPr>
              <w:jc w:val="both"/>
              <w:rPr>
                <w:rFonts w:ascii="Times New Roman" w:hAnsi="Times New Roman" w:cs="Times New Roman"/>
                <w:iCs/>
                <w:sz w:val="24"/>
                <w:szCs w:val="24"/>
              </w:rPr>
            </w:pPr>
            <w:r w:rsidRPr="00FF122D">
              <w:rPr>
                <w:rFonts w:ascii="Times New Roman" w:hAnsi="Times New Roman" w:cs="Times New Roman"/>
                <w:iCs/>
                <w:sz w:val="24"/>
                <w:szCs w:val="24"/>
              </w:rPr>
              <w:t>Выбыло</w:t>
            </w:r>
          </w:p>
        </w:tc>
        <w:tc>
          <w:tcPr>
            <w:cnfStyle w:val="000010000000"/>
            <w:tcW w:w="236" w:type="dxa"/>
            <w:tcBorders>
              <w:left w:val="nil"/>
              <w:bottom w:val="single" w:sz="4" w:space="0" w:color="auto"/>
              <w:right w:val="single" w:sz="4" w:space="0" w:color="auto"/>
            </w:tcBorders>
            <w:hideMark/>
          </w:tcPr>
          <w:p w:rsidR="003320DF" w:rsidRPr="00FF122D" w:rsidRDefault="003320DF" w:rsidP="002E2A05">
            <w:pPr>
              <w:jc w:val="center"/>
              <w:rPr>
                <w:rFonts w:ascii="Times New Roman" w:hAnsi="Times New Roman" w:cs="Times New Roman"/>
                <w:iCs/>
                <w:sz w:val="24"/>
                <w:szCs w:val="24"/>
              </w:rPr>
            </w:pPr>
          </w:p>
        </w:tc>
        <w:tc>
          <w:tcPr>
            <w:tcW w:w="1582" w:type="dxa"/>
            <w:tcBorders>
              <w:left w:val="single" w:sz="4" w:space="0" w:color="auto"/>
              <w:bottom w:val="single" w:sz="4" w:space="0" w:color="auto"/>
            </w:tcBorders>
          </w:tcPr>
          <w:p w:rsidR="003320DF" w:rsidRPr="00FF122D" w:rsidRDefault="003320DF" w:rsidP="002E2A05">
            <w:pPr>
              <w:jc w:val="center"/>
              <w:cnfStyle w:val="000000100000"/>
              <w:rPr>
                <w:rFonts w:ascii="Times New Roman" w:hAnsi="Times New Roman" w:cs="Times New Roman"/>
                <w:iCs/>
                <w:sz w:val="24"/>
                <w:szCs w:val="24"/>
              </w:rPr>
            </w:pPr>
            <w:r w:rsidRPr="00FF122D">
              <w:rPr>
                <w:rFonts w:ascii="Times New Roman" w:hAnsi="Times New Roman" w:cs="Times New Roman"/>
                <w:iCs/>
                <w:sz w:val="24"/>
                <w:szCs w:val="24"/>
              </w:rPr>
              <w:t>2</w:t>
            </w:r>
          </w:p>
        </w:tc>
        <w:tc>
          <w:tcPr>
            <w:cnfStyle w:val="000010000000"/>
            <w:tcW w:w="1531" w:type="dxa"/>
            <w:tcBorders>
              <w:left w:val="single" w:sz="4" w:space="0" w:color="auto"/>
              <w:bottom w:val="single" w:sz="4" w:space="0" w:color="auto"/>
            </w:tcBorders>
          </w:tcPr>
          <w:p w:rsidR="003320DF" w:rsidRPr="00FF122D" w:rsidRDefault="003320DF" w:rsidP="002E2A05">
            <w:pPr>
              <w:jc w:val="center"/>
              <w:rPr>
                <w:rFonts w:ascii="Times New Roman" w:hAnsi="Times New Roman" w:cs="Times New Roman"/>
                <w:iCs/>
                <w:sz w:val="24"/>
                <w:szCs w:val="24"/>
              </w:rPr>
            </w:pPr>
            <w:r w:rsidRPr="00FF122D">
              <w:rPr>
                <w:rFonts w:ascii="Times New Roman" w:hAnsi="Times New Roman" w:cs="Times New Roman"/>
                <w:iCs/>
                <w:sz w:val="24"/>
                <w:szCs w:val="24"/>
              </w:rPr>
              <w:t>4</w:t>
            </w:r>
          </w:p>
        </w:tc>
        <w:tc>
          <w:tcPr>
            <w:tcW w:w="1611" w:type="dxa"/>
            <w:tcBorders>
              <w:left w:val="single" w:sz="4" w:space="0" w:color="auto"/>
              <w:bottom w:val="single" w:sz="4" w:space="0" w:color="auto"/>
            </w:tcBorders>
          </w:tcPr>
          <w:p w:rsidR="003320DF" w:rsidRPr="00FF122D" w:rsidRDefault="003320DF" w:rsidP="002E2A05">
            <w:pPr>
              <w:jc w:val="center"/>
              <w:cnfStyle w:val="000000100000"/>
              <w:rPr>
                <w:rFonts w:ascii="Times New Roman" w:hAnsi="Times New Roman" w:cs="Times New Roman"/>
                <w:iCs/>
                <w:sz w:val="24"/>
                <w:szCs w:val="24"/>
              </w:rPr>
            </w:pPr>
            <w:r w:rsidRPr="00FF122D">
              <w:rPr>
                <w:rFonts w:ascii="Times New Roman" w:hAnsi="Times New Roman" w:cs="Times New Roman"/>
                <w:iCs/>
                <w:sz w:val="24"/>
                <w:szCs w:val="24"/>
              </w:rPr>
              <w:t>2</w:t>
            </w:r>
          </w:p>
        </w:tc>
        <w:tc>
          <w:tcPr>
            <w:cnfStyle w:val="000100000000"/>
            <w:tcW w:w="1701" w:type="dxa"/>
            <w:tcBorders>
              <w:left w:val="single" w:sz="4" w:space="0" w:color="auto"/>
              <w:bottom w:val="single" w:sz="4" w:space="0" w:color="auto"/>
            </w:tcBorders>
          </w:tcPr>
          <w:p w:rsidR="003320DF" w:rsidRPr="00FF122D" w:rsidRDefault="003320DF" w:rsidP="002E2A05">
            <w:pPr>
              <w:jc w:val="center"/>
              <w:rPr>
                <w:rFonts w:ascii="Times New Roman" w:hAnsi="Times New Roman" w:cs="Times New Roman"/>
                <w:b w:val="0"/>
                <w:iCs/>
                <w:sz w:val="24"/>
                <w:szCs w:val="24"/>
              </w:rPr>
            </w:pPr>
            <w:r w:rsidRPr="00FF122D">
              <w:rPr>
                <w:rFonts w:ascii="Times New Roman" w:hAnsi="Times New Roman" w:cs="Times New Roman"/>
                <w:b w:val="0"/>
                <w:iCs/>
                <w:sz w:val="24"/>
                <w:szCs w:val="24"/>
              </w:rPr>
              <w:t>1</w:t>
            </w:r>
          </w:p>
        </w:tc>
      </w:tr>
      <w:tr w:rsidR="003320DF" w:rsidRPr="00FF122D" w:rsidTr="003320DF">
        <w:trPr>
          <w:cnfStyle w:val="010000000000"/>
        </w:trPr>
        <w:tc>
          <w:tcPr>
            <w:cnfStyle w:val="001000000000"/>
            <w:tcW w:w="2236" w:type="dxa"/>
            <w:tcBorders>
              <w:top w:val="single" w:sz="4" w:space="0" w:color="auto"/>
              <w:right w:val="nil"/>
            </w:tcBorders>
            <w:hideMark/>
          </w:tcPr>
          <w:p w:rsidR="003320DF" w:rsidRPr="00FF122D" w:rsidRDefault="003320DF" w:rsidP="002E2A05">
            <w:pPr>
              <w:jc w:val="both"/>
              <w:rPr>
                <w:rFonts w:ascii="Times New Roman" w:hAnsi="Times New Roman" w:cs="Times New Roman"/>
                <w:iCs/>
                <w:sz w:val="24"/>
                <w:szCs w:val="24"/>
              </w:rPr>
            </w:pPr>
            <w:r w:rsidRPr="00FF122D">
              <w:rPr>
                <w:rFonts w:ascii="Times New Roman" w:hAnsi="Times New Roman" w:cs="Times New Roman"/>
                <w:iCs/>
                <w:sz w:val="24"/>
                <w:szCs w:val="24"/>
              </w:rPr>
              <w:t>На конец года</w:t>
            </w:r>
          </w:p>
        </w:tc>
        <w:tc>
          <w:tcPr>
            <w:cnfStyle w:val="000010000000"/>
            <w:tcW w:w="236" w:type="dxa"/>
            <w:tcBorders>
              <w:top w:val="single" w:sz="4" w:space="0" w:color="auto"/>
              <w:left w:val="nil"/>
              <w:right w:val="single" w:sz="4" w:space="0" w:color="auto"/>
            </w:tcBorders>
            <w:hideMark/>
          </w:tcPr>
          <w:p w:rsidR="003320DF" w:rsidRPr="00FF122D" w:rsidRDefault="003320DF" w:rsidP="002E2A05">
            <w:pPr>
              <w:jc w:val="center"/>
              <w:rPr>
                <w:rFonts w:ascii="Times New Roman" w:hAnsi="Times New Roman" w:cs="Times New Roman"/>
                <w:iCs/>
                <w:sz w:val="24"/>
                <w:szCs w:val="24"/>
              </w:rPr>
            </w:pPr>
          </w:p>
        </w:tc>
        <w:tc>
          <w:tcPr>
            <w:tcW w:w="1582" w:type="dxa"/>
            <w:tcBorders>
              <w:top w:val="single" w:sz="4" w:space="0" w:color="auto"/>
              <w:left w:val="single" w:sz="4" w:space="0" w:color="auto"/>
            </w:tcBorders>
          </w:tcPr>
          <w:p w:rsidR="003320DF" w:rsidRPr="00FF122D" w:rsidRDefault="003320DF" w:rsidP="002E2A05">
            <w:pPr>
              <w:jc w:val="center"/>
              <w:cnfStyle w:val="010000000000"/>
              <w:rPr>
                <w:rFonts w:ascii="Times New Roman" w:hAnsi="Times New Roman" w:cs="Times New Roman"/>
                <w:b w:val="0"/>
                <w:iCs/>
                <w:sz w:val="24"/>
                <w:szCs w:val="24"/>
              </w:rPr>
            </w:pPr>
            <w:r w:rsidRPr="00FF122D">
              <w:rPr>
                <w:rFonts w:ascii="Times New Roman" w:hAnsi="Times New Roman" w:cs="Times New Roman"/>
                <w:b w:val="0"/>
                <w:iCs/>
                <w:sz w:val="24"/>
                <w:szCs w:val="24"/>
              </w:rPr>
              <w:t>166</w:t>
            </w:r>
          </w:p>
        </w:tc>
        <w:tc>
          <w:tcPr>
            <w:cnfStyle w:val="000010000000"/>
            <w:tcW w:w="1531" w:type="dxa"/>
            <w:tcBorders>
              <w:top w:val="single" w:sz="4" w:space="0" w:color="auto"/>
              <w:left w:val="single" w:sz="4" w:space="0" w:color="auto"/>
            </w:tcBorders>
          </w:tcPr>
          <w:p w:rsidR="003320DF" w:rsidRPr="00FF122D" w:rsidRDefault="003320DF" w:rsidP="002E2A05">
            <w:pPr>
              <w:jc w:val="center"/>
              <w:rPr>
                <w:rFonts w:ascii="Times New Roman" w:hAnsi="Times New Roman" w:cs="Times New Roman"/>
                <w:b w:val="0"/>
                <w:iCs/>
                <w:sz w:val="24"/>
                <w:szCs w:val="24"/>
              </w:rPr>
            </w:pPr>
            <w:r w:rsidRPr="00FF122D">
              <w:rPr>
                <w:rFonts w:ascii="Times New Roman" w:hAnsi="Times New Roman" w:cs="Times New Roman"/>
                <w:b w:val="0"/>
                <w:iCs/>
                <w:sz w:val="24"/>
                <w:szCs w:val="24"/>
              </w:rPr>
              <w:t>166</w:t>
            </w:r>
          </w:p>
        </w:tc>
        <w:tc>
          <w:tcPr>
            <w:tcW w:w="1611" w:type="dxa"/>
            <w:tcBorders>
              <w:top w:val="single" w:sz="4" w:space="0" w:color="auto"/>
              <w:left w:val="single" w:sz="4" w:space="0" w:color="auto"/>
            </w:tcBorders>
          </w:tcPr>
          <w:p w:rsidR="003320DF" w:rsidRPr="00FF122D" w:rsidRDefault="003320DF" w:rsidP="002E2A05">
            <w:pPr>
              <w:jc w:val="center"/>
              <w:cnfStyle w:val="010000000000"/>
              <w:rPr>
                <w:rFonts w:ascii="Times New Roman" w:hAnsi="Times New Roman" w:cs="Times New Roman"/>
                <w:b w:val="0"/>
                <w:iCs/>
                <w:sz w:val="24"/>
                <w:szCs w:val="24"/>
              </w:rPr>
            </w:pPr>
            <w:r w:rsidRPr="00FF122D">
              <w:rPr>
                <w:rFonts w:ascii="Times New Roman" w:hAnsi="Times New Roman" w:cs="Times New Roman"/>
                <w:b w:val="0"/>
                <w:iCs/>
                <w:sz w:val="24"/>
                <w:szCs w:val="24"/>
              </w:rPr>
              <w:t>148</w:t>
            </w:r>
          </w:p>
        </w:tc>
        <w:tc>
          <w:tcPr>
            <w:cnfStyle w:val="000100000000"/>
            <w:tcW w:w="1701" w:type="dxa"/>
            <w:tcBorders>
              <w:top w:val="single" w:sz="4" w:space="0" w:color="auto"/>
              <w:left w:val="single" w:sz="4" w:space="0" w:color="auto"/>
            </w:tcBorders>
          </w:tcPr>
          <w:p w:rsidR="003320DF" w:rsidRPr="00FF122D" w:rsidRDefault="003320DF" w:rsidP="002E2A05">
            <w:pPr>
              <w:jc w:val="center"/>
              <w:rPr>
                <w:rFonts w:ascii="Times New Roman" w:hAnsi="Times New Roman" w:cs="Times New Roman"/>
                <w:b w:val="0"/>
                <w:iCs/>
                <w:sz w:val="24"/>
                <w:szCs w:val="24"/>
              </w:rPr>
            </w:pPr>
            <w:r w:rsidRPr="00FF122D">
              <w:rPr>
                <w:rFonts w:ascii="Times New Roman" w:hAnsi="Times New Roman" w:cs="Times New Roman"/>
                <w:b w:val="0"/>
                <w:iCs/>
                <w:sz w:val="24"/>
                <w:szCs w:val="24"/>
              </w:rPr>
              <w:t>135</w:t>
            </w:r>
          </w:p>
        </w:tc>
      </w:tr>
    </w:tbl>
    <w:p w:rsidR="00FD668E" w:rsidRPr="00FF122D" w:rsidRDefault="00FD668E" w:rsidP="00FD668E">
      <w:pPr>
        <w:pStyle w:val="a3"/>
        <w:ind w:left="1080"/>
        <w:jc w:val="center"/>
        <w:rPr>
          <w:rFonts w:ascii="Times New Roman" w:hAnsi="Times New Roman" w:cs="Times New Roman"/>
          <w:b/>
          <w:sz w:val="24"/>
          <w:szCs w:val="24"/>
        </w:rPr>
      </w:pPr>
      <w:r w:rsidRPr="00FF122D">
        <w:rPr>
          <w:rFonts w:ascii="Times New Roman" w:hAnsi="Times New Roman" w:cs="Times New Roman"/>
          <w:b/>
          <w:sz w:val="24"/>
          <w:szCs w:val="24"/>
        </w:rPr>
        <w:t>Движение по школе за четыре учебных года</w:t>
      </w:r>
    </w:p>
    <w:p w:rsidR="00FD668E" w:rsidRPr="00FF122D" w:rsidRDefault="00FD668E" w:rsidP="00E7106F">
      <w:pPr>
        <w:rPr>
          <w:rFonts w:ascii="Times New Roman" w:hAnsi="Times New Roman" w:cs="Times New Roman"/>
          <w:sz w:val="24"/>
          <w:szCs w:val="24"/>
        </w:rPr>
      </w:pPr>
    </w:p>
    <w:p w:rsidR="00FD668E" w:rsidRPr="00FF122D" w:rsidRDefault="00FD668E" w:rsidP="00E8737E">
      <w:pPr>
        <w:spacing w:after="0" w:line="240" w:lineRule="auto"/>
        <w:jc w:val="center"/>
        <w:rPr>
          <w:rFonts w:ascii="Times New Roman" w:eastAsia="Calibri" w:hAnsi="Times New Roman" w:cs="Times New Roman"/>
          <w:b/>
          <w:bCs/>
          <w:iCs/>
          <w:color w:val="002060"/>
          <w:sz w:val="24"/>
          <w:szCs w:val="24"/>
          <w:lang w:eastAsia="ru-RU"/>
        </w:rPr>
      </w:pPr>
      <w:r w:rsidRPr="00FF122D">
        <w:rPr>
          <w:rFonts w:ascii="Times New Roman" w:eastAsia="Calibri" w:hAnsi="Times New Roman" w:cs="Times New Roman"/>
          <w:b/>
          <w:color w:val="002060"/>
          <w:sz w:val="24"/>
          <w:szCs w:val="24"/>
          <w:lang w:eastAsia="ru-RU"/>
        </w:rPr>
        <w:t>Школа работала над реализацией следующих программ:</w:t>
      </w:r>
    </w:p>
    <w:p w:rsidR="00FD668E" w:rsidRPr="00FF122D" w:rsidRDefault="00FD668E" w:rsidP="00C602BB">
      <w:pPr>
        <w:numPr>
          <w:ilvl w:val="0"/>
          <w:numId w:val="8"/>
        </w:numPr>
        <w:spacing w:after="0" w:line="240" w:lineRule="auto"/>
        <w:jc w:val="both"/>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«Школ</w:t>
      </w:r>
      <w:r w:rsidRPr="00FF122D">
        <w:rPr>
          <w:rFonts w:ascii="Times New Roman" w:eastAsiaTheme="minorEastAsia" w:hAnsi="Times New Roman" w:cs="Times New Roman"/>
          <w:sz w:val="24"/>
          <w:szCs w:val="24"/>
          <w:lang w:eastAsia="ru-RU"/>
        </w:rPr>
        <w:t xml:space="preserve">а России» </w:t>
      </w:r>
    </w:p>
    <w:p w:rsidR="00FD668E" w:rsidRPr="00FF122D" w:rsidRDefault="00FD668E" w:rsidP="00C602BB">
      <w:pPr>
        <w:numPr>
          <w:ilvl w:val="0"/>
          <w:numId w:val="8"/>
        </w:numPr>
        <w:spacing w:after="0" w:line="240" w:lineRule="auto"/>
        <w:jc w:val="both"/>
        <w:rPr>
          <w:rFonts w:ascii="Times New Roman" w:eastAsia="Calibri" w:hAnsi="Times New Roman" w:cs="Times New Roman"/>
          <w:b/>
          <w:iCs/>
          <w:color w:val="FF0000"/>
          <w:sz w:val="24"/>
          <w:szCs w:val="24"/>
          <w:lang w:eastAsia="ru-RU"/>
        </w:rPr>
      </w:pPr>
      <w:r w:rsidRPr="00FF122D">
        <w:rPr>
          <w:rFonts w:ascii="Times New Roman" w:eastAsia="Calibri" w:hAnsi="Times New Roman" w:cs="Times New Roman"/>
          <w:iCs/>
          <w:sz w:val="24"/>
          <w:szCs w:val="24"/>
          <w:lang w:eastAsia="ru-RU"/>
        </w:rPr>
        <w:t xml:space="preserve">программы для средних общеобразовательных учреждений </w:t>
      </w:r>
      <w:r w:rsidRPr="00FF122D">
        <w:rPr>
          <w:rFonts w:ascii="Times New Roman" w:eastAsiaTheme="minorEastAsia" w:hAnsi="Times New Roman" w:cs="Times New Roman"/>
          <w:iCs/>
          <w:color w:val="0D0D0D" w:themeColor="text1" w:themeTint="F2"/>
          <w:sz w:val="24"/>
          <w:szCs w:val="24"/>
          <w:lang w:eastAsia="ru-RU"/>
        </w:rPr>
        <w:t xml:space="preserve">- 5 – 11 </w:t>
      </w:r>
      <w:r w:rsidRPr="00FF122D">
        <w:rPr>
          <w:rFonts w:ascii="Times New Roman" w:eastAsia="Calibri" w:hAnsi="Times New Roman" w:cs="Times New Roman"/>
          <w:iCs/>
          <w:color w:val="0D0D0D"/>
          <w:sz w:val="24"/>
          <w:szCs w:val="24"/>
          <w:lang w:eastAsia="ru-RU"/>
        </w:rPr>
        <w:t>классы</w:t>
      </w:r>
      <w:r w:rsidRPr="00FF122D">
        <w:rPr>
          <w:rFonts w:ascii="Times New Roman" w:eastAsia="Calibri" w:hAnsi="Times New Roman" w:cs="Times New Roman"/>
          <w:b/>
          <w:iCs/>
          <w:color w:val="0D0D0D"/>
          <w:sz w:val="24"/>
          <w:szCs w:val="24"/>
          <w:lang w:eastAsia="ru-RU"/>
        </w:rPr>
        <w:t>.</w:t>
      </w:r>
    </w:p>
    <w:p w:rsidR="00C665F0" w:rsidRPr="00B27B5D" w:rsidRDefault="00FD668E" w:rsidP="00B27B5D">
      <w:pPr>
        <w:spacing w:after="0" w:line="240" w:lineRule="auto"/>
        <w:jc w:val="both"/>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В школе имелось все необходимое программно-методическое  и педагогическое обеспечение учебно</w:t>
      </w:r>
      <w:r w:rsidR="00B27B5D">
        <w:rPr>
          <w:rFonts w:ascii="Times New Roman" w:eastAsia="Calibri" w:hAnsi="Times New Roman" w:cs="Times New Roman"/>
          <w:sz w:val="24"/>
          <w:szCs w:val="24"/>
          <w:lang w:eastAsia="ru-RU"/>
        </w:rPr>
        <w:t>-воспитательного процесса.</w:t>
      </w:r>
    </w:p>
    <w:p w:rsidR="00C665F0" w:rsidRPr="00FF122D" w:rsidRDefault="00C665F0" w:rsidP="00C665F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b/>
          <w:bCs/>
          <w:color w:val="000000"/>
          <w:sz w:val="24"/>
          <w:szCs w:val="24"/>
        </w:rPr>
        <w:t>Применение ЭОР и ЦОР</w:t>
      </w:r>
    </w:p>
    <w:p w:rsidR="00C665F0" w:rsidRPr="00FF122D" w:rsidRDefault="00C665F0" w:rsidP="00C665F0">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 2023 году была продолжена работа по внедрению цифровой образовательной платформы ФГИС «Моя школа». Организованы три обучающих семинара для педагогов. На мероприятиях педагоги изучили функциональные возможности платформы.</w:t>
      </w:r>
    </w:p>
    <w:p w:rsidR="00C665F0" w:rsidRPr="00FF122D" w:rsidRDefault="00C665F0" w:rsidP="00C665F0">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МБОУ СОШ с.Црау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C665F0" w:rsidRPr="00FF122D" w:rsidRDefault="00C665F0" w:rsidP="00C665F0">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Поитогамконтроляустановлено:</w:t>
      </w:r>
    </w:p>
    <w:p w:rsidR="00C665F0" w:rsidRPr="00FF122D" w:rsidRDefault="00C665F0" w:rsidP="00C602BB">
      <w:pPr>
        <w:numPr>
          <w:ilvl w:val="0"/>
          <w:numId w:val="24"/>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w:t>
      </w:r>
    </w:p>
    <w:p w:rsidR="00C665F0" w:rsidRPr="00FF122D" w:rsidRDefault="00C665F0" w:rsidP="00C602BB">
      <w:pPr>
        <w:numPr>
          <w:ilvl w:val="0"/>
          <w:numId w:val="24"/>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w:t>
      </w:r>
    </w:p>
    <w:p w:rsidR="00C665F0" w:rsidRPr="00FF122D" w:rsidRDefault="00C665F0" w:rsidP="00C602BB">
      <w:pPr>
        <w:numPr>
          <w:ilvl w:val="0"/>
          <w:numId w:val="24"/>
        </w:numPr>
        <w:spacing w:before="100" w:beforeAutospacing="1" w:after="100" w:afterAutospacing="1" w:line="240" w:lineRule="auto"/>
        <w:ind w:left="780" w:right="180"/>
        <w:rPr>
          <w:rFonts w:ascii="Times New Roman" w:eastAsia="Times New Roman" w:hAnsi="Times New Roman" w:cs="Times New Roman"/>
          <w:sz w:val="24"/>
          <w:szCs w:val="24"/>
        </w:rPr>
      </w:pPr>
      <w:r w:rsidRPr="00FF122D">
        <w:rPr>
          <w:rFonts w:ascii="Times New Roman" w:eastAsia="Times New Roman" w:hAnsi="Times New Roman" w:cs="Times New Roman"/>
          <w:color w:val="000000"/>
          <w:sz w:val="24"/>
          <w:szCs w:val="24"/>
        </w:rPr>
        <w:t>По состоянию на 31.12.2023 в МБОУ СОШ с.Црау</w:t>
      </w:r>
      <w:r w:rsidRPr="00FF122D">
        <w:rPr>
          <w:rFonts w:ascii="Times New Roman" w:eastAsia="Times New Roman" w:hAnsi="Times New Roman" w:cs="Times New Roman"/>
          <w:sz w:val="24"/>
          <w:szCs w:val="24"/>
        </w:rPr>
        <w:t>обеспечено подключение к ФГИС «Моя школа»:</w:t>
      </w:r>
    </w:p>
    <w:p w:rsidR="00C665F0" w:rsidRPr="00FF122D" w:rsidRDefault="00C665F0" w:rsidP="00C602BB">
      <w:pPr>
        <w:numPr>
          <w:ilvl w:val="0"/>
          <w:numId w:val="25"/>
        </w:numPr>
        <w:spacing w:before="100" w:beforeAutospacing="1" w:after="100" w:afterAutospacing="1" w:line="240" w:lineRule="auto"/>
        <w:ind w:left="780" w:right="180"/>
        <w:contextualSpacing/>
        <w:rPr>
          <w:rFonts w:ascii="Times New Roman" w:eastAsia="Times New Roman" w:hAnsi="Times New Roman" w:cs="Times New Roman"/>
          <w:sz w:val="24"/>
          <w:szCs w:val="24"/>
          <w:lang w:val="en-US"/>
        </w:rPr>
      </w:pPr>
      <w:r w:rsidRPr="00FF122D">
        <w:rPr>
          <w:rFonts w:ascii="Times New Roman" w:eastAsia="Times New Roman" w:hAnsi="Times New Roman" w:cs="Times New Roman"/>
          <w:sz w:val="24"/>
          <w:szCs w:val="24"/>
          <w:lang w:val="en-US"/>
        </w:rPr>
        <w:t xml:space="preserve">обучающихся – </w:t>
      </w:r>
      <w:r w:rsidRPr="00FF122D">
        <w:rPr>
          <w:rFonts w:ascii="Times New Roman" w:eastAsia="Times New Roman" w:hAnsi="Times New Roman" w:cs="Times New Roman"/>
          <w:sz w:val="24"/>
          <w:szCs w:val="24"/>
        </w:rPr>
        <w:t>88</w:t>
      </w:r>
      <w:r w:rsidRPr="00FF122D">
        <w:rPr>
          <w:rFonts w:ascii="Times New Roman" w:eastAsia="Times New Roman" w:hAnsi="Times New Roman" w:cs="Times New Roman"/>
          <w:sz w:val="24"/>
          <w:szCs w:val="24"/>
          <w:lang w:val="en-US"/>
        </w:rPr>
        <w:t>процентов;</w:t>
      </w:r>
    </w:p>
    <w:p w:rsidR="00C665F0" w:rsidRPr="00FF122D" w:rsidRDefault="00C665F0" w:rsidP="00C602BB">
      <w:pPr>
        <w:numPr>
          <w:ilvl w:val="0"/>
          <w:numId w:val="25"/>
        </w:numPr>
        <w:spacing w:before="100" w:beforeAutospacing="1" w:after="100" w:afterAutospacing="1" w:line="240" w:lineRule="auto"/>
        <w:ind w:left="780" w:right="180"/>
        <w:contextualSpacing/>
        <w:rPr>
          <w:rFonts w:ascii="Times New Roman" w:eastAsia="Times New Roman" w:hAnsi="Times New Roman" w:cs="Times New Roman"/>
          <w:sz w:val="24"/>
          <w:szCs w:val="24"/>
          <w:lang w:val="en-US"/>
        </w:rPr>
      </w:pPr>
      <w:r w:rsidRPr="00FF122D">
        <w:rPr>
          <w:rFonts w:ascii="Times New Roman" w:eastAsia="Times New Roman" w:hAnsi="Times New Roman" w:cs="Times New Roman"/>
          <w:sz w:val="24"/>
          <w:szCs w:val="24"/>
          <w:lang w:val="en-US"/>
        </w:rPr>
        <w:t xml:space="preserve">родителей – </w:t>
      </w:r>
      <w:r w:rsidRPr="00FF122D">
        <w:rPr>
          <w:rFonts w:ascii="Times New Roman" w:eastAsia="Times New Roman" w:hAnsi="Times New Roman" w:cs="Times New Roman"/>
          <w:sz w:val="24"/>
          <w:szCs w:val="24"/>
        </w:rPr>
        <w:t>54</w:t>
      </w:r>
      <w:r w:rsidRPr="00FF122D">
        <w:rPr>
          <w:rFonts w:ascii="Times New Roman" w:eastAsia="Times New Roman" w:hAnsi="Times New Roman" w:cs="Times New Roman"/>
          <w:sz w:val="24"/>
          <w:szCs w:val="24"/>
          <w:lang w:val="en-US"/>
        </w:rPr>
        <w:t>процентов;</w:t>
      </w:r>
    </w:p>
    <w:p w:rsidR="00C665F0" w:rsidRPr="00FF122D" w:rsidRDefault="00C665F0" w:rsidP="00C602BB">
      <w:pPr>
        <w:numPr>
          <w:ilvl w:val="0"/>
          <w:numId w:val="25"/>
        </w:numPr>
        <w:spacing w:before="100" w:beforeAutospacing="1" w:after="100" w:afterAutospacing="1" w:line="240" w:lineRule="auto"/>
        <w:ind w:left="780" w:right="180"/>
        <w:rPr>
          <w:rFonts w:ascii="Times New Roman" w:eastAsia="Times New Roman" w:hAnsi="Times New Roman" w:cs="Times New Roman"/>
          <w:sz w:val="24"/>
          <w:szCs w:val="24"/>
          <w:lang w:val="en-US"/>
        </w:rPr>
      </w:pPr>
      <w:r w:rsidRPr="00FF122D">
        <w:rPr>
          <w:rFonts w:ascii="Times New Roman" w:eastAsia="Times New Roman" w:hAnsi="Times New Roman" w:cs="Times New Roman"/>
          <w:sz w:val="24"/>
          <w:szCs w:val="24"/>
          <w:lang w:val="en-US"/>
        </w:rPr>
        <w:t>педагогическихработников – 100 процентов.</w:t>
      </w:r>
    </w:p>
    <w:p w:rsidR="00C665F0" w:rsidRPr="00FF122D" w:rsidRDefault="00C665F0" w:rsidP="00B27B5D">
      <w:pPr>
        <w:spacing w:before="100" w:beforeAutospacing="1" w:after="100" w:afterAutospacing="1" w:line="240" w:lineRule="auto"/>
        <w:ind w:left="780" w:right="180"/>
        <w:rPr>
          <w:rFonts w:ascii="Times New Roman" w:eastAsia="Times New Roman" w:hAnsi="Times New Roman" w:cs="Times New Roman"/>
          <w:sz w:val="24"/>
          <w:szCs w:val="24"/>
          <w:lang w:val="en-US"/>
        </w:rPr>
      </w:pPr>
    </w:p>
    <w:p w:rsidR="00C665F0" w:rsidRPr="00FF122D" w:rsidRDefault="00C665F0" w:rsidP="00C665F0">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 xml:space="preserve">В 2023 году с учетом запросов обучающихся на основании анкетирования был сформирован  универсальный профиль. Таким образом, в 2023/24 учебном году реализуются ФГОС СОО и профильное обучение для обучающихся 10-го  и 11-го классов. </w:t>
      </w:r>
    </w:p>
    <w:p w:rsidR="00C665F0" w:rsidRPr="00FF122D" w:rsidRDefault="00C665F0" w:rsidP="00C665F0">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b/>
          <w:bCs/>
          <w:color w:val="000000"/>
          <w:sz w:val="24"/>
          <w:szCs w:val="24"/>
        </w:rPr>
        <w:t>Таблица 3. Профиль и предметы на углубленном уровне</w:t>
      </w:r>
    </w:p>
    <w:tbl>
      <w:tblPr>
        <w:tblW w:w="0" w:type="auto"/>
        <w:tblLook w:val="0600"/>
      </w:tblPr>
      <w:tblGrid>
        <w:gridCol w:w="1778"/>
        <w:gridCol w:w="2729"/>
        <w:gridCol w:w="4714"/>
      </w:tblGrid>
      <w:tr w:rsidR="00C665F0" w:rsidRPr="00FF122D" w:rsidTr="00146E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65F0" w:rsidRPr="00FF122D" w:rsidRDefault="00C665F0" w:rsidP="00C665F0">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b/>
                <w:bCs/>
                <w:color w:val="000000"/>
                <w:sz w:val="24"/>
                <w:szCs w:val="24"/>
                <w:lang w:val="en-US"/>
              </w:rPr>
              <w:t>Профиль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65F0" w:rsidRPr="00FF122D" w:rsidRDefault="00C665F0" w:rsidP="00C665F0">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b/>
                <w:bCs/>
                <w:color w:val="000000"/>
                <w:sz w:val="24"/>
                <w:szCs w:val="24"/>
                <w:lang w:val="en-US"/>
              </w:rPr>
              <w:t>Профильныепредметы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65F0" w:rsidRPr="00FF122D" w:rsidRDefault="00C665F0" w:rsidP="00C665F0">
            <w:pPr>
              <w:spacing w:before="100" w:beforeAutospacing="1" w:after="100" w:afterAutospacing="1" w:line="240" w:lineRule="auto"/>
              <w:rPr>
                <w:rFonts w:ascii="Times New Roman" w:eastAsia="Times New Roman" w:hAnsi="Times New Roman" w:cs="Times New Roman"/>
                <w:sz w:val="24"/>
                <w:szCs w:val="24"/>
              </w:rPr>
            </w:pPr>
            <w:r w:rsidRPr="00FF122D">
              <w:rPr>
                <w:rFonts w:ascii="Times New Roman" w:eastAsia="Times New Roman" w:hAnsi="Times New Roman" w:cs="Times New Roman"/>
                <w:b/>
                <w:bCs/>
                <w:color w:val="000000"/>
                <w:sz w:val="24"/>
                <w:szCs w:val="24"/>
              </w:rPr>
              <w:t>Количество учащихся, обучающихся по профилю в 2023/24</w:t>
            </w:r>
            <w:r w:rsidRPr="00FF122D">
              <w:rPr>
                <w:rFonts w:ascii="Times New Roman" w:eastAsia="Times New Roman" w:hAnsi="Times New Roman" w:cs="Times New Roman"/>
                <w:b/>
                <w:bCs/>
                <w:color w:val="000000"/>
                <w:sz w:val="24"/>
                <w:szCs w:val="24"/>
                <w:lang w:val="en-US"/>
              </w:rPr>
              <w:t> </w:t>
            </w:r>
            <w:r w:rsidRPr="00FF122D">
              <w:rPr>
                <w:rFonts w:ascii="Times New Roman" w:eastAsia="Times New Roman" w:hAnsi="Times New Roman" w:cs="Times New Roman"/>
                <w:b/>
                <w:bCs/>
                <w:color w:val="000000"/>
                <w:sz w:val="24"/>
                <w:szCs w:val="24"/>
              </w:rPr>
              <w:t>учебном году</w:t>
            </w:r>
          </w:p>
        </w:tc>
      </w:tr>
      <w:tr w:rsidR="00C665F0" w:rsidRPr="00FF122D" w:rsidTr="00146E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65F0" w:rsidRPr="00FF122D" w:rsidRDefault="00C665F0" w:rsidP="00C665F0">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Универсальный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65F0" w:rsidRPr="00FF122D" w:rsidRDefault="00C665F0" w:rsidP="00C665F0">
            <w:pPr>
              <w:spacing w:before="100" w:beforeAutospacing="1" w:after="100" w:afterAutospacing="1" w:line="240" w:lineRule="auto"/>
              <w:rPr>
                <w:rFonts w:ascii="Times New Roman" w:eastAsia="Times New Roman" w:hAnsi="Times New Roman" w:cs="Times New Roman"/>
                <w:sz w:val="24"/>
                <w:szCs w:val="24"/>
              </w:rPr>
            </w:pPr>
            <w:r w:rsidRPr="00FF122D">
              <w:rPr>
                <w:rFonts w:ascii="Times New Roman" w:eastAsia="Times New Roman" w:hAnsi="Times New Roman" w:cs="Times New Roman"/>
                <w:color w:val="000000"/>
                <w:sz w:val="24"/>
                <w:szCs w:val="24"/>
                <w:lang w:val="en-US"/>
              </w:rPr>
              <w:t> </w:t>
            </w:r>
            <w:r w:rsidRPr="00FF122D">
              <w:rPr>
                <w:rFonts w:ascii="Times New Roman" w:eastAsia="Times New Roman" w:hAnsi="Times New Roman" w:cs="Times New Roman"/>
                <w:color w:val="000000"/>
                <w:sz w:val="24"/>
                <w:szCs w:val="24"/>
              </w:rPr>
              <w:t>Химия</w:t>
            </w:r>
            <w:r w:rsidRPr="00FF122D">
              <w:rPr>
                <w:rFonts w:ascii="Times New Roman" w:eastAsia="Times New Roman" w:hAnsi="Times New Roman" w:cs="Times New Roman"/>
                <w:color w:val="000000"/>
                <w:sz w:val="24"/>
                <w:szCs w:val="24"/>
                <w:lang w:val="en-US"/>
              </w:rPr>
              <w:t xml:space="preserve">. </w:t>
            </w:r>
            <w:r w:rsidRPr="00FF122D">
              <w:rPr>
                <w:rFonts w:ascii="Times New Roman" w:eastAsia="Times New Roman" w:hAnsi="Times New Roman" w:cs="Times New Roman"/>
                <w:color w:val="000000"/>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65F0" w:rsidRPr="00FF122D" w:rsidRDefault="00C665F0" w:rsidP="00C665F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11</w:t>
            </w:r>
          </w:p>
        </w:tc>
      </w:tr>
    </w:tbl>
    <w:p w:rsidR="00C665F0" w:rsidRPr="00FF122D" w:rsidRDefault="00C665F0" w:rsidP="00C665F0">
      <w:pPr>
        <w:spacing w:after="0"/>
        <w:jc w:val="both"/>
        <w:rPr>
          <w:rFonts w:ascii="Times New Roman" w:eastAsia="Times New Roman" w:hAnsi="Times New Roman" w:cs="Times New Roman"/>
          <w:sz w:val="24"/>
          <w:szCs w:val="24"/>
          <w:lang w:eastAsia="ru-RU" w:bidi="ru-RU"/>
        </w:rPr>
      </w:pPr>
    </w:p>
    <w:p w:rsidR="00C665F0" w:rsidRPr="00FF122D" w:rsidRDefault="00C665F0" w:rsidP="00C665F0">
      <w:pPr>
        <w:spacing w:after="0"/>
        <w:ind w:firstLine="708"/>
        <w:jc w:val="center"/>
        <w:rPr>
          <w:rFonts w:ascii="Times New Roman" w:hAnsi="Times New Roman" w:cs="Times New Roman"/>
          <w:b/>
          <w:sz w:val="24"/>
          <w:szCs w:val="24"/>
          <w:lang w:eastAsia="ru-RU"/>
        </w:rPr>
      </w:pPr>
      <w:r w:rsidRPr="00FF122D">
        <w:rPr>
          <w:rFonts w:ascii="Times New Roman" w:hAnsi="Times New Roman" w:cs="Times New Roman"/>
          <w:b/>
          <w:sz w:val="24"/>
          <w:szCs w:val="24"/>
          <w:lang w:eastAsia="ru-RU"/>
        </w:rPr>
        <w:t>Обучающиеся с ограниченными возможностями здоровья</w:t>
      </w:r>
    </w:p>
    <w:p w:rsidR="00B27B5D" w:rsidRDefault="00C665F0" w:rsidP="00C665F0">
      <w:pPr>
        <w:spacing w:after="0"/>
        <w:jc w:val="both"/>
        <w:rPr>
          <w:rFonts w:ascii="Times New Roman" w:eastAsia="Times New Roman" w:hAnsi="Times New Roman" w:cs="Times New Roman"/>
          <w:sz w:val="24"/>
          <w:szCs w:val="24"/>
          <w:lang w:eastAsia="ru-RU"/>
        </w:rPr>
      </w:pPr>
      <w:r w:rsidRPr="00FF122D">
        <w:rPr>
          <w:rFonts w:ascii="Times New Roman" w:eastAsia="Calibri" w:hAnsi="Times New Roman" w:cs="Times New Roman"/>
          <w:sz w:val="24"/>
          <w:szCs w:val="24"/>
          <w:lang w:eastAsia="ru-RU"/>
        </w:rPr>
        <w:t xml:space="preserve">На начало 2023/24 учебного года в школе обучаются 3 ребенка  с ОВЗ. </w:t>
      </w:r>
      <w:r w:rsidRPr="00FF122D">
        <w:rPr>
          <w:rFonts w:ascii="Times New Roman" w:eastAsia="Times New Roman" w:hAnsi="Times New Roman" w:cs="Times New Roman"/>
          <w:sz w:val="24"/>
          <w:szCs w:val="24"/>
          <w:lang w:eastAsia="ru-RU"/>
        </w:rPr>
        <w:t xml:space="preserve"> В начальной  школе 2 ребенка – ребенок с ОВЗ в 1 классе и ребенок - инвалид в 1 классе, в основной школе  1 ребенок – инвалид  в 5 классе.  По адаптированной программе занимаются 1 уче</w:t>
      </w:r>
      <w:r w:rsidR="00B27B5D">
        <w:rPr>
          <w:rFonts w:ascii="Times New Roman" w:eastAsia="Times New Roman" w:hAnsi="Times New Roman" w:cs="Times New Roman"/>
          <w:sz w:val="24"/>
          <w:szCs w:val="24"/>
          <w:lang w:eastAsia="ru-RU"/>
        </w:rPr>
        <w:t>ник 1 класса и ученик 5 класса.</w:t>
      </w:r>
    </w:p>
    <w:p w:rsidR="00C665F0" w:rsidRPr="00FF122D" w:rsidRDefault="00C665F0" w:rsidP="00C665F0">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rPr>
        <w:t xml:space="preserve"> Школа реализует следующие АООП:</w:t>
      </w:r>
    </w:p>
    <w:p w:rsidR="00C665F0" w:rsidRPr="00FF122D" w:rsidRDefault="00C665F0" w:rsidP="00C602BB">
      <w:pPr>
        <w:numPr>
          <w:ilvl w:val="0"/>
          <w:numId w:val="11"/>
        </w:numPr>
        <w:spacing w:before="100" w:beforeAutospacing="1" w:after="100" w:afterAutospacing="1" w:line="240" w:lineRule="auto"/>
        <w:ind w:left="780" w:right="180"/>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адаптированная основная общеобразовательная программа начального общего образования обучающихся с расстройствами аутистического спектра       (вариант 8.2);</w:t>
      </w:r>
    </w:p>
    <w:p w:rsidR="00C665F0" w:rsidRPr="00FF122D" w:rsidRDefault="00C665F0" w:rsidP="00C602BB">
      <w:pPr>
        <w:numPr>
          <w:ilvl w:val="0"/>
          <w:numId w:val="11"/>
        </w:numPr>
        <w:spacing w:after="0" w:line="240" w:lineRule="auto"/>
        <w:contextualSpacing/>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адаптированная основная общеобразовательная программа образования обучающихся с умственной отсталостью (интеллектуальными  нарушениями) (вариант 2).</w:t>
      </w:r>
    </w:p>
    <w:p w:rsidR="00C665F0" w:rsidRPr="00FF122D" w:rsidRDefault="00C665F0" w:rsidP="00C665F0">
      <w:pPr>
        <w:spacing w:before="100" w:beforeAutospacing="1" w:after="100" w:afterAutospacing="1" w:line="240" w:lineRule="auto"/>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Категории обучающихся с ограниченными возможностями здоровья, которые обучаются  в Школе:</w:t>
      </w:r>
    </w:p>
    <w:p w:rsidR="00C665F0" w:rsidRPr="00FF122D" w:rsidRDefault="00C665F0" w:rsidP="00C602BB">
      <w:pPr>
        <w:numPr>
          <w:ilvl w:val="0"/>
          <w:numId w:val="12"/>
        </w:numPr>
        <w:spacing w:before="100" w:beforeAutospacing="1" w:after="100" w:afterAutospacing="1" w:line="240" w:lineRule="auto"/>
        <w:ind w:left="780" w:right="180"/>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с расстройствами аутистического спектра – 1 (0,7%).</w:t>
      </w:r>
    </w:p>
    <w:p w:rsidR="00C665F0" w:rsidRPr="00FF122D" w:rsidRDefault="00C665F0" w:rsidP="00C602BB">
      <w:pPr>
        <w:numPr>
          <w:ilvl w:val="0"/>
          <w:numId w:val="12"/>
        </w:numPr>
        <w:spacing w:before="100" w:beforeAutospacing="1" w:after="100" w:afterAutospacing="1" w:line="240" w:lineRule="auto"/>
        <w:ind w:left="780" w:right="180"/>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с умственной отсталостью (интеллектуальными  нарушениями) – 1(0,7%).</w:t>
      </w:r>
    </w:p>
    <w:p w:rsidR="003A4CA1" w:rsidRPr="00FF122D" w:rsidRDefault="00C665F0" w:rsidP="00CB289E">
      <w:pPr>
        <w:spacing w:after="0" w:line="240" w:lineRule="auto"/>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lang w:eastAsia="ru-RU"/>
        </w:rPr>
        <w:t xml:space="preserve">Учащиеся с ОВЗ обучаются на дому по индивидуальным адаптированным образовательным  программам. </w:t>
      </w:r>
      <w:r w:rsidRPr="00FF122D">
        <w:rPr>
          <w:rFonts w:ascii="Times New Roman" w:eastAsia="Times New Roman" w:hAnsi="Times New Roman" w:cs="Times New Roman"/>
          <w:sz w:val="24"/>
          <w:szCs w:val="24"/>
        </w:rPr>
        <w:t>АООП разработаны  в соответствии с ФГОС НОО ОВЗ и ФАОП НОО.</w:t>
      </w:r>
    </w:p>
    <w:p w:rsidR="00FD668E" w:rsidRPr="00FF122D" w:rsidRDefault="00FD668E" w:rsidP="00FD668E">
      <w:pPr>
        <w:spacing w:before="100" w:beforeAutospacing="1" w:after="100" w:afterAutospacing="1"/>
        <w:rPr>
          <w:rFonts w:ascii="Times New Roman" w:eastAsia="Calibri" w:hAnsi="Times New Roman" w:cs="Times New Roman"/>
          <w:sz w:val="24"/>
          <w:szCs w:val="24"/>
          <w:lang w:eastAsia="ru-RU"/>
        </w:rPr>
      </w:pPr>
      <w:r w:rsidRPr="00FF122D">
        <w:rPr>
          <w:rFonts w:ascii="Times New Roman" w:eastAsia="Times New Roman" w:hAnsi="Times New Roman" w:cs="Times New Roman"/>
          <w:b/>
          <w:color w:val="002060"/>
          <w:sz w:val="24"/>
          <w:szCs w:val="24"/>
          <w:lang w:eastAsia="ru-RU"/>
        </w:rPr>
        <w:t>В начальной школе реализовывается программа</w:t>
      </w:r>
      <w:r w:rsidRPr="00FF122D">
        <w:rPr>
          <w:rFonts w:ascii="Times New Roman" w:eastAsia="Times New Roman" w:hAnsi="Times New Roman" w:cs="Times New Roman"/>
          <w:b/>
          <w:bCs/>
          <w:color w:val="002060"/>
          <w:sz w:val="24"/>
          <w:szCs w:val="24"/>
          <w:lang w:eastAsia="ru-RU"/>
        </w:rPr>
        <w:t xml:space="preserve">«Школа России»,  </w:t>
      </w:r>
      <w:r w:rsidRPr="00FF122D">
        <w:rPr>
          <w:rFonts w:ascii="Times New Roman" w:eastAsia="Times New Roman" w:hAnsi="Times New Roman" w:cs="Times New Roman"/>
          <w:sz w:val="24"/>
          <w:szCs w:val="24"/>
          <w:lang w:eastAsia="ru-RU"/>
        </w:rPr>
        <w:t>позволяющая  более полно учитывать индивидуальные возможности учащихся, темп развития каждого ребёнка, корректировать развитие детей и процесс их обучения, что особенно актуально в условиях работы по ФГОС НОО.</w:t>
      </w:r>
    </w:p>
    <w:p w:rsidR="00FD668E" w:rsidRPr="00FF122D" w:rsidRDefault="00FD668E" w:rsidP="00BD633C">
      <w:pPr>
        <w:spacing w:after="0" w:line="240" w:lineRule="auto"/>
        <w:rPr>
          <w:rFonts w:ascii="Times New Roman" w:eastAsia="Calibri" w:hAnsi="Times New Roman" w:cs="Times New Roman"/>
          <w:b/>
          <w:color w:val="002060"/>
          <w:sz w:val="24"/>
          <w:szCs w:val="24"/>
          <w:lang w:eastAsia="ru-RU"/>
        </w:rPr>
      </w:pPr>
      <w:r w:rsidRPr="00FF122D">
        <w:rPr>
          <w:rFonts w:ascii="Times New Roman" w:eastAsia="Times New Roman" w:hAnsi="Times New Roman" w:cs="Times New Roman"/>
          <w:b/>
          <w:bCs/>
          <w:color w:val="002060"/>
          <w:sz w:val="24"/>
          <w:szCs w:val="24"/>
          <w:lang w:eastAsia="ru-RU"/>
        </w:rPr>
        <w:t xml:space="preserve">Приоритетные направления </w:t>
      </w:r>
      <w:r w:rsidRPr="00FF122D">
        <w:rPr>
          <w:rFonts w:ascii="Times New Roman" w:eastAsia="Times New Roman" w:hAnsi="Times New Roman" w:cs="Times New Roman"/>
          <w:b/>
          <w:iCs/>
          <w:color w:val="002060"/>
          <w:sz w:val="24"/>
          <w:szCs w:val="24"/>
          <w:lang w:eastAsia="ru-RU"/>
        </w:rPr>
        <w:t xml:space="preserve">в работе учителей начальных классов: </w:t>
      </w:r>
    </w:p>
    <w:p w:rsidR="00FD668E" w:rsidRPr="00FF122D" w:rsidRDefault="00FD668E" w:rsidP="00BD633C">
      <w:pPr>
        <w:spacing w:after="0"/>
        <w:rPr>
          <w:rFonts w:ascii="Times New Roman" w:eastAsia="Times New Roman" w:hAnsi="Times New Roman" w:cs="Times New Roman"/>
          <w:i/>
          <w:iCs/>
          <w:sz w:val="24"/>
          <w:szCs w:val="24"/>
          <w:lang w:eastAsia="ru-RU"/>
        </w:rPr>
      </w:pPr>
      <w:r w:rsidRPr="00FF122D">
        <w:rPr>
          <w:rFonts w:ascii="Times New Roman" w:eastAsia="Times New Roman" w:hAnsi="Times New Roman" w:cs="Times New Roman"/>
          <w:i/>
          <w:iCs/>
          <w:sz w:val="24"/>
          <w:szCs w:val="24"/>
          <w:lang w:eastAsia="ru-RU"/>
        </w:rPr>
        <w:t xml:space="preserve">- </w:t>
      </w:r>
      <w:r w:rsidRPr="00FF122D">
        <w:rPr>
          <w:rFonts w:ascii="Times New Roman" w:eastAsia="Times New Roman" w:hAnsi="Times New Roman" w:cs="Times New Roman"/>
          <w:sz w:val="24"/>
          <w:szCs w:val="24"/>
          <w:lang w:eastAsia="ru-RU"/>
        </w:rPr>
        <w:t>обеспечение развития педагогического мастерства учителей, повышение их мотивации самосовершенствования в рамках внедрения ФГОС НОО;</w:t>
      </w:r>
    </w:p>
    <w:p w:rsidR="00FD668E" w:rsidRPr="00FF122D" w:rsidRDefault="00FD668E" w:rsidP="00BD633C">
      <w:pPr>
        <w:spacing w:after="0"/>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внедрение развивающих авторских программ, с целью  гуманизации учебных и воспитательных программ;</w:t>
      </w:r>
    </w:p>
    <w:p w:rsidR="00FD668E" w:rsidRPr="00FF122D" w:rsidRDefault="00FD668E" w:rsidP="00BD633C">
      <w:pPr>
        <w:spacing w:after="0"/>
        <w:rPr>
          <w:rFonts w:ascii="Times New Roman" w:eastAsia="Times New Roman" w:hAnsi="Times New Roman" w:cs="Times New Roman"/>
          <w:b/>
          <w:bCs/>
          <w:color w:val="0070C0"/>
          <w:sz w:val="24"/>
          <w:szCs w:val="24"/>
          <w:lang w:eastAsia="ru-RU"/>
        </w:rPr>
      </w:pPr>
      <w:r w:rsidRPr="00FF122D">
        <w:rPr>
          <w:rFonts w:ascii="Times New Roman" w:eastAsia="Times New Roman" w:hAnsi="Times New Roman" w:cs="Times New Roman"/>
          <w:sz w:val="24"/>
          <w:szCs w:val="24"/>
          <w:lang w:eastAsia="ru-RU"/>
        </w:rPr>
        <w:t>- совершенствование технологии проверки уровня и успешности обученности учащихся с учётом создания условий для их самореализации в учебной деятельности.</w:t>
      </w:r>
    </w:p>
    <w:p w:rsidR="00BD633C" w:rsidRDefault="00BD633C" w:rsidP="00BD633C">
      <w:pPr>
        <w:spacing w:after="0"/>
        <w:rPr>
          <w:rFonts w:ascii="Times New Roman" w:eastAsia="Times New Roman" w:hAnsi="Times New Roman" w:cs="Times New Roman"/>
          <w:b/>
          <w:bCs/>
          <w:color w:val="0070C0"/>
          <w:sz w:val="24"/>
          <w:szCs w:val="24"/>
          <w:lang w:eastAsia="ru-RU"/>
        </w:rPr>
      </w:pPr>
    </w:p>
    <w:p w:rsidR="00B27B5D" w:rsidRDefault="00B27B5D" w:rsidP="00BD633C">
      <w:pPr>
        <w:spacing w:after="0"/>
        <w:rPr>
          <w:rFonts w:ascii="Times New Roman" w:eastAsia="Times New Roman" w:hAnsi="Times New Roman" w:cs="Times New Roman"/>
          <w:b/>
          <w:bCs/>
          <w:color w:val="0070C0"/>
          <w:sz w:val="24"/>
          <w:szCs w:val="24"/>
          <w:lang w:eastAsia="ru-RU"/>
        </w:rPr>
      </w:pPr>
    </w:p>
    <w:p w:rsidR="00B27B5D" w:rsidRDefault="00B27B5D" w:rsidP="00BD633C">
      <w:pPr>
        <w:spacing w:after="0"/>
        <w:rPr>
          <w:rFonts w:ascii="Times New Roman" w:eastAsia="Times New Roman" w:hAnsi="Times New Roman" w:cs="Times New Roman"/>
          <w:b/>
          <w:bCs/>
          <w:color w:val="0070C0"/>
          <w:sz w:val="24"/>
          <w:szCs w:val="24"/>
          <w:lang w:eastAsia="ru-RU"/>
        </w:rPr>
      </w:pPr>
    </w:p>
    <w:p w:rsidR="00B27B5D" w:rsidRPr="00FF122D" w:rsidRDefault="00B27B5D" w:rsidP="00BD633C">
      <w:pPr>
        <w:spacing w:after="0"/>
        <w:rPr>
          <w:rFonts w:ascii="Times New Roman" w:eastAsia="Times New Roman" w:hAnsi="Times New Roman" w:cs="Times New Roman"/>
          <w:b/>
          <w:bCs/>
          <w:color w:val="0070C0"/>
          <w:sz w:val="24"/>
          <w:szCs w:val="24"/>
          <w:lang w:eastAsia="ru-RU"/>
        </w:rPr>
      </w:pPr>
    </w:p>
    <w:p w:rsidR="00FD668E" w:rsidRPr="00FF122D" w:rsidRDefault="00FD668E" w:rsidP="00FD668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FF122D">
        <w:rPr>
          <w:rFonts w:ascii="Times New Roman" w:eastAsiaTheme="minorEastAsia" w:hAnsi="Times New Roman" w:cs="Times New Roman"/>
          <w:b/>
          <w:bCs/>
          <w:color w:val="002060"/>
          <w:sz w:val="24"/>
          <w:szCs w:val="24"/>
          <w:lang w:eastAsia="ru-RU"/>
        </w:rPr>
        <w:t>Внутришкольный контроль</w:t>
      </w:r>
      <w:r w:rsidRPr="00FF122D">
        <w:rPr>
          <w:rFonts w:ascii="Times New Roman" w:eastAsiaTheme="minorEastAsia" w:hAnsi="Times New Roman" w:cs="Times New Roman"/>
          <w:b/>
          <w:bCs/>
          <w:color w:val="000000"/>
          <w:sz w:val="24"/>
          <w:szCs w:val="24"/>
          <w:lang w:eastAsia="ru-RU"/>
        </w:rPr>
        <w:t xml:space="preserve">. </w:t>
      </w:r>
    </w:p>
    <w:p w:rsidR="00FD668E" w:rsidRPr="00FF122D" w:rsidRDefault="00FD668E" w:rsidP="00FD668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p w:rsidR="00FD668E" w:rsidRPr="00FF122D" w:rsidRDefault="00FD668E" w:rsidP="00FD668E">
      <w:pPr>
        <w:kinsoku w:val="0"/>
        <w:overflowPunct w:val="0"/>
        <w:spacing w:after="0"/>
        <w:textAlignment w:val="baseline"/>
        <w:rPr>
          <w:rFonts w:ascii="Times New Roman" w:eastAsiaTheme="minorEastAsia" w:hAnsi="Times New Roman" w:cs="Times New Roman"/>
          <w:b/>
          <w:bCs/>
          <w:i/>
          <w:color w:val="002060"/>
          <w:kern w:val="24"/>
          <w:sz w:val="24"/>
          <w:szCs w:val="24"/>
          <w:lang w:eastAsia="ru-RU"/>
        </w:rPr>
      </w:pPr>
      <w:r w:rsidRPr="00FF122D">
        <w:rPr>
          <w:rFonts w:ascii="Times New Roman" w:eastAsiaTheme="minorEastAsia" w:hAnsi="Times New Roman" w:cs="Times New Roman"/>
          <w:sz w:val="24"/>
          <w:szCs w:val="24"/>
          <w:lang w:eastAsia="ru-RU"/>
        </w:rPr>
        <w:t>Основной задачей управленческой деятельности является контроль со стороны администрации за исполнением требований государственных образовательных стандартов. Контроль осуществлялся на основании плана работы школы, положения об инспекционно-контрольной деятельности (ВШК). По итогам внутришкольного контроля составлялись аналитические материалы, издавались приказы директора. ВШК строился в соответствии с целями и задачами школы. Администрацией школы использовались различные формы внутришкольного контроля: тематический, фронтальный, индивидуальный, классно-обобщающий, комплексно-обобщающий. Систематизированные данные ВШК велись в графиках и таблицах. Результаты ВШК обсуждались на совещаниях при директоре, педагогических советах. Анализ имеющихся материалов позволяет судить об учебных возможностях школьников, целенаправленно проводить коррекционную работу. Мониторинг, проводимый на протяжении нескольких лет, обеспечивает администрацию необходимой объективной информацией, позволяет соотнести результаты с поставленными задачами, корректировать управленческую деятельность.</w:t>
      </w:r>
    </w:p>
    <w:p w:rsidR="0095660B" w:rsidRPr="00FF122D" w:rsidRDefault="00FD668E" w:rsidP="00396CC8">
      <w:pPr>
        <w:autoSpaceDE w:val="0"/>
        <w:autoSpaceDN w:val="0"/>
        <w:adjustRightInd w:val="0"/>
        <w:spacing w:after="0"/>
        <w:rPr>
          <w:rFonts w:ascii="Times New Roman" w:eastAsiaTheme="minorEastAsia" w:hAnsi="Times New Roman" w:cs="Times New Roman"/>
          <w:color w:val="000000"/>
          <w:sz w:val="24"/>
          <w:szCs w:val="24"/>
          <w:lang w:eastAsia="ru-RU"/>
        </w:rPr>
      </w:pPr>
      <w:r w:rsidRPr="00FF122D">
        <w:rPr>
          <w:rFonts w:ascii="Times New Roman" w:eastAsiaTheme="minorEastAsia" w:hAnsi="Times New Roman" w:cs="Times New Roman"/>
          <w:color w:val="000000"/>
          <w:sz w:val="24"/>
          <w:szCs w:val="24"/>
          <w:lang w:eastAsia="ru-RU"/>
        </w:rPr>
        <w:t>План  внутришкольного контроля составлен в соответствии со</w:t>
      </w:r>
      <w:r w:rsidR="00396CC8" w:rsidRPr="00FF122D">
        <w:rPr>
          <w:rFonts w:ascii="Times New Roman" w:eastAsiaTheme="minorEastAsia" w:hAnsi="Times New Roman" w:cs="Times New Roman"/>
          <w:color w:val="000000"/>
          <w:sz w:val="24"/>
          <w:szCs w:val="24"/>
          <w:lang w:eastAsia="ru-RU"/>
        </w:rPr>
        <w:t xml:space="preserve"> следующими целями и задачами: </w:t>
      </w:r>
    </w:p>
    <w:p w:rsidR="00FD668E" w:rsidRPr="00FF122D" w:rsidRDefault="00FD668E" w:rsidP="00FD668E">
      <w:pPr>
        <w:autoSpaceDE w:val="0"/>
        <w:autoSpaceDN w:val="0"/>
        <w:adjustRightInd w:val="0"/>
        <w:spacing w:after="0" w:line="360" w:lineRule="auto"/>
        <w:rPr>
          <w:rFonts w:ascii="Times New Roman" w:eastAsiaTheme="minorEastAsia" w:hAnsi="Times New Roman" w:cs="Times New Roman"/>
          <w:b/>
          <w:bCs/>
          <w:iCs/>
          <w:color w:val="002060"/>
          <w:sz w:val="24"/>
          <w:szCs w:val="24"/>
          <w:lang w:eastAsia="ru-RU"/>
        </w:rPr>
      </w:pPr>
      <w:r w:rsidRPr="00FF122D">
        <w:rPr>
          <w:rFonts w:ascii="Times New Roman" w:eastAsiaTheme="minorEastAsia" w:hAnsi="Times New Roman" w:cs="Times New Roman"/>
          <w:b/>
          <w:bCs/>
          <w:iCs/>
          <w:color w:val="002060"/>
          <w:sz w:val="24"/>
          <w:szCs w:val="24"/>
          <w:lang w:eastAsia="ru-RU"/>
        </w:rPr>
        <w:t xml:space="preserve">Цели: </w:t>
      </w:r>
    </w:p>
    <w:p w:rsidR="00FD668E" w:rsidRPr="00FF122D" w:rsidRDefault="00FD668E" w:rsidP="00FD668E">
      <w:pPr>
        <w:autoSpaceDE w:val="0"/>
        <w:autoSpaceDN w:val="0"/>
        <w:adjustRightInd w:val="0"/>
        <w:spacing w:after="11"/>
        <w:rPr>
          <w:rFonts w:ascii="Times New Roman" w:eastAsiaTheme="minorEastAsia" w:hAnsi="Times New Roman" w:cs="Times New Roman"/>
          <w:color w:val="000000"/>
          <w:sz w:val="24"/>
          <w:szCs w:val="24"/>
          <w:lang w:eastAsia="ru-RU"/>
        </w:rPr>
      </w:pPr>
      <w:r w:rsidRPr="00FF122D">
        <w:rPr>
          <w:rFonts w:ascii="Times New Roman" w:eastAsiaTheme="minorEastAsia" w:hAnsi="Times New Roman" w:cs="Times New Roman"/>
          <w:color w:val="000000"/>
          <w:sz w:val="24"/>
          <w:szCs w:val="24"/>
          <w:lang w:eastAsia="ru-RU"/>
        </w:rPr>
        <w:t xml:space="preserve">1.Достижение соответствия функционирования и развития педагогического процесса в школе требованиям государственного образовательного стандарта с выходом на причинно-следственные связи, позволяющие сформулировать выводы и рекомендации по дальнейшему развитию школы; </w:t>
      </w:r>
    </w:p>
    <w:p w:rsidR="00FD668E" w:rsidRPr="00FF122D" w:rsidRDefault="00FD668E" w:rsidP="00FD668E">
      <w:pPr>
        <w:autoSpaceDE w:val="0"/>
        <w:autoSpaceDN w:val="0"/>
        <w:adjustRightInd w:val="0"/>
        <w:spacing w:after="11"/>
        <w:rPr>
          <w:rFonts w:ascii="Times New Roman" w:eastAsiaTheme="minorEastAsia" w:hAnsi="Times New Roman" w:cs="Times New Roman"/>
          <w:color w:val="000000"/>
          <w:sz w:val="24"/>
          <w:szCs w:val="24"/>
          <w:lang w:eastAsia="ru-RU"/>
        </w:rPr>
      </w:pPr>
      <w:r w:rsidRPr="00FF122D">
        <w:rPr>
          <w:rFonts w:ascii="Times New Roman" w:eastAsiaTheme="minorEastAsia" w:hAnsi="Times New Roman" w:cs="Times New Roman"/>
          <w:color w:val="000000"/>
          <w:sz w:val="24"/>
          <w:szCs w:val="24"/>
          <w:lang w:eastAsia="ru-RU"/>
        </w:rPr>
        <w:t>2.Обеспечение качества и эффективности образовательного процесса.</w:t>
      </w:r>
    </w:p>
    <w:p w:rsidR="00FD668E" w:rsidRPr="00FF122D" w:rsidRDefault="00FD668E" w:rsidP="00FD668E">
      <w:pPr>
        <w:autoSpaceDE w:val="0"/>
        <w:autoSpaceDN w:val="0"/>
        <w:adjustRightInd w:val="0"/>
        <w:spacing w:after="11"/>
        <w:rPr>
          <w:rFonts w:ascii="Times New Roman" w:eastAsiaTheme="minorEastAsia" w:hAnsi="Times New Roman" w:cs="Times New Roman"/>
          <w:color w:val="000000"/>
          <w:sz w:val="24"/>
          <w:szCs w:val="24"/>
          <w:lang w:eastAsia="ru-RU"/>
        </w:rPr>
      </w:pPr>
      <w:r w:rsidRPr="00FF122D">
        <w:rPr>
          <w:rFonts w:ascii="Times New Roman" w:eastAsiaTheme="minorEastAsia" w:hAnsi="Times New Roman" w:cs="Times New Roman"/>
          <w:bCs/>
          <w:color w:val="000000"/>
          <w:sz w:val="24"/>
          <w:szCs w:val="24"/>
          <w:lang w:eastAsia="ru-RU"/>
        </w:rPr>
        <w:t>3</w:t>
      </w:r>
      <w:r w:rsidRPr="00FF122D">
        <w:rPr>
          <w:rFonts w:ascii="Times New Roman" w:eastAsiaTheme="minorEastAsia" w:hAnsi="Times New Roman" w:cs="Times New Roman"/>
          <w:b/>
          <w:bCs/>
          <w:color w:val="000000"/>
          <w:sz w:val="24"/>
          <w:szCs w:val="24"/>
          <w:lang w:eastAsia="ru-RU"/>
        </w:rPr>
        <w:t xml:space="preserve">.  </w:t>
      </w:r>
      <w:r w:rsidRPr="00FF122D">
        <w:rPr>
          <w:rFonts w:ascii="Times New Roman" w:eastAsiaTheme="minorEastAsia" w:hAnsi="Times New Roman" w:cs="Times New Roman"/>
          <w:color w:val="000000"/>
          <w:sz w:val="24"/>
          <w:szCs w:val="24"/>
          <w:lang w:eastAsia="ru-RU"/>
        </w:rPr>
        <w:t xml:space="preserve">Дальнейшее совершенствование учебно-воспитательного процесса для обеспечения доступности образования, удовлетворения различных образовательных потребностей, учитывая индивидуальные особенности обучающихся, их интересы, образовательные возможности, состояние здоровья. </w:t>
      </w:r>
    </w:p>
    <w:p w:rsidR="00FD668E" w:rsidRPr="00FF122D" w:rsidRDefault="00FD668E" w:rsidP="0095660B">
      <w:pPr>
        <w:autoSpaceDE w:val="0"/>
        <w:autoSpaceDN w:val="0"/>
        <w:adjustRightInd w:val="0"/>
        <w:spacing w:after="0"/>
        <w:rPr>
          <w:rFonts w:ascii="Times New Roman" w:eastAsiaTheme="minorEastAsia" w:hAnsi="Times New Roman" w:cs="Times New Roman"/>
          <w:color w:val="000000"/>
          <w:sz w:val="24"/>
          <w:szCs w:val="24"/>
          <w:lang w:eastAsia="ru-RU"/>
        </w:rPr>
      </w:pPr>
      <w:r w:rsidRPr="00FF122D">
        <w:rPr>
          <w:rFonts w:ascii="Times New Roman" w:eastAsiaTheme="minorEastAsia" w:hAnsi="Times New Roman" w:cs="Times New Roman"/>
          <w:bCs/>
          <w:color w:val="000000"/>
          <w:sz w:val="24"/>
          <w:szCs w:val="24"/>
          <w:lang w:eastAsia="ru-RU"/>
        </w:rPr>
        <w:t>4</w:t>
      </w:r>
      <w:r w:rsidRPr="00FF122D">
        <w:rPr>
          <w:rFonts w:ascii="Times New Roman" w:eastAsiaTheme="minorEastAsia" w:hAnsi="Times New Roman" w:cs="Times New Roman"/>
          <w:b/>
          <w:bCs/>
          <w:color w:val="000000"/>
          <w:sz w:val="24"/>
          <w:szCs w:val="24"/>
          <w:lang w:eastAsia="ru-RU"/>
        </w:rPr>
        <w:t xml:space="preserve">. </w:t>
      </w:r>
      <w:r w:rsidRPr="00FF122D">
        <w:rPr>
          <w:rFonts w:ascii="Times New Roman" w:eastAsiaTheme="minorEastAsia" w:hAnsi="Times New Roman" w:cs="Times New Roman"/>
          <w:color w:val="000000"/>
          <w:sz w:val="24"/>
          <w:szCs w:val="24"/>
          <w:lang w:eastAsia="ru-RU"/>
        </w:rPr>
        <w:t>Отслеживание динамики развития обучающихся, создавая при этом эмоциональный комфорт и условия для самопознания и</w:t>
      </w:r>
      <w:r w:rsidR="0095660B" w:rsidRPr="00FF122D">
        <w:rPr>
          <w:rFonts w:ascii="Times New Roman" w:eastAsiaTheme="minorEastAsia" w:hAnsi="Times New Roman" w:cs="Times New Roman"/>
          <w:color w:val="000000"/>
          <w:sz w:val="24"/>
          <w:szCs w:val="24"/>
          <w:lang w:eastAsia="ru-RU"/>
        </w:rPr>
        <w:t xml:space="preserve"> саморазвития каждого ученика. </w:t>
      </w:r>
    </w:p>
    <w:p w:rsidR="0095660B" w:rsidRPr="00FF122D" w:rsidRDefault="0095660B" w:rsidP="0095660B">
      <w:pPr>
        <w:autoSpaceDE w:val="0"/>
        <w:autoSpaceDN w:val="0"/>
        <w:adjustRightInd w:val="0"/>
        <w:spacing w:after="0"/>
        <w:rPr>
          <w:rFonts w:ascii="Times New Roman" w:eastAsiaTheme="minorEastAsia" w:hAnsi="Times New Roman" w:cs="Times New Roman"/>
          <w:color w:val="000000"/>
          <w:sz w:val="24"/>
          <w:szCs w:val="24"/>
          <w:lang w:eastAsia="ru-RU"/>
        </w:rPr>
      </w:pPr>
    </w:p>
    <w:p w:rsidR="00FD668E" w:rsidRPr="00FF122D" w:rsidRDefault="00FD668E" w:rsidP="00FD668E">
      <w:pPr>
        <w:autoSpaceDE w:val="0"/>
        <w:autoSpaceDN w:val="0"/>
        <w:adjustRightInd w:val="0"/>
        <w:spacing w:after="0" w:line="360" w:lineRule="auto"/>
        <w:rPr>
          <w:rFonts w:ascii="Times New Roman" w:eastAsiaTheme="minorEastAsia" w:hAnsi="Times New Roman" w:cs="Times New Roman"/>
          <w:b/>
          <w:color w:val="002060"/>
          <w:sz w:val="24"/>
          <w:szCs w:val="24"/>
          <w:lang w:eastAsia="ru-RU"/>
        </w:rPr>
      </w:pPr>
      <w:r w:rsidRPr="00FF122D">
        <w:rPr>
          <w:rFonts w:ascii="Times New Roman" w:eastAsiaTheme="minorEastAsia" w:hAnsi="Times New Roman" w:cs="Times New Roman"/>
          <w:b/>
          <w:bCs/>
          <w:iCs/>
          <w:color w:val="002060"/>
          <w:sz w:val="24"/>
          <w:szCs w:val="24"/>
          <w:lang w:eastAsia="ru-RU"/>
        </w:rPr>
        <w:t xml:space="preserve">Задачи: </w:t>
      </w:r>
    </w:p>
    <w:p w:rsidR="00FD668E" w:rsidRPr="00FF122D" w:rsidRDefault="00FD668E" w:rsidP="00FD668E">
      <w:pPr>
        <w:autoSpaceDE w:val="0"/>
        <w:autoSpaceDN w:val="0"/>
        <w:adjustRightInd w:val="0"/>
        <w:spacing w:after="15"/>
        <w:rPr>
          <w:rFonts w:ascii="Times New Roman" w:eastAsiaTheme="minorEastAsia" w:hAnsi="Times New Roman" w:cs="Times New Roman"/>
          <w:color w:val="000000"/>
          <w:sz w:val="24"/>
          <w:szCs w:val="24"/>
          <w:lang w:eastAsia="ru-RU"/>
        </w:rPr>
      </w:pPr>
      <w:r w:rsidRPr="00FF122D">
        <w:rPr>
          <w:rFonts w:ascii="Times New Roman" w:eastAsiaTheme="minorEastAsia" w:hAnsi="Times New Roman" w:cs="Times New Roman"/>
          <w:bCs/>
          <w:color w:val="000000"/>
          <w:sz w:val="24"/>
          <w:szCs w:val="24"/>
          <w:lang w:eastAsia="ru-RU"/>
        </w:rPr>
        <w:t>1</w:t>
      </w:r>
      <w:r w:rsidRPr="00FF122D">
        <w:rPr>
          <w:rFonts w:ascii="Times New Roman" w:eastAsiaTheme="minorEastAsia" w:hAnsi="Times New Roman" w:cs="Times New Roman"/>
          <w:b/>
          <w:bCs/>
          <w:color w:val="000000"/>
          <w:sz w:val="24"/>
          <w:szCs w:val="24"/>
          <w:lang w:eastAsia="ru-RU"/>
        </w:rPr>
        <w:t xml:space="preserve">. </w:t>
      </w:r>
      <w:r w:rsidRPr="00FF122D">
        <w:rPr>
          <w:rFonts w:ascii="Times New Roman" w:eastAsiaTheme="minorEastAsia" w:hAnsi="Times New Roman" w:cs="Times New Roman"/>
          <w:color w:val="000000"/>
          <w:sz w:val="24"/>
          <w:szCs w:val="24"/>
          <w:lang w:eastAsia="ru-RU"/>
        </w:rPr>
        <w:t xml:space="preserve">Диагностировать состояние УВП, выявлять отклонения от запланированного результата (стандарта образования) в работе коллектива и отдельных его членов, создавать обстановку заинтересованности, доверия и совместного творчества «учитель – ученик – родитель», «руководитель – учитель», «руководитель – ученик – родитель». </w:t>
      </w:r>
    </w:p>
    <w:p w:rsidR="00FD668E" w:rsidRPr="00FF122D" w:rsidRDefault="00FD668E" w:rsidP="00FD668E">
      <w:pPr>
        <w:autoSpaceDE w:val="0"/>
        <w:autoSpaceDN w:val="0"/>
        <w:adjustRightInd w:val="0"/>
        <w:spacing w:after="15"/>
        <w:rPr>
          <w:rFonts w:ascii="Times New Roman" w:eastAsiaTheme="minorEastAsia" w:hAnsi="Times New Roman" w:cs="Times New Roman"/>
          <w:color w:val="000000"/>
          <w:sz w:val="24"/>
          <w:szCs w:val="24"/>
          <w:lang w:eastAsia="ru-RU"/>
        </w:rPr>
      </w:pPr>
      <w:r w:rsidRPr="00FF122D">
        <w:rPr>
          <w:rFonts w:ascii="Times New Roman" w:eastAsiaTheme="minorEastAsia" w:hAnsi="Times New Roman" w:cs="Times New Roman"/>
          <w:bCs/>
          <w:color w:val="000000"/>
          <w:sz w:val="24"/>
          <w:szCs w:val="24"/>
          <w:lang w:eastAsia="ru-RU"/>
        </w:rPr>
        <w:t>2</w:t>
      </w:r>
      <w:r w:rsidRPr="00FF122D">
        <w:rPr>
          <w:rFonts w:ascii="Times New Roman" w:eastAsiaTheme="minorEastAsia" w:hAnsi="Times New Roman" w:cs="Times New Roman"/>
          <w:b/>
          <w:bCs/>
          <w:color w:val="000000"/>
          <w:sz w:val="24"/>
          <w:szCs w:val="24"/>
          <w:lang w:eastAsia="ru-RU"/>
        </w:rPr>
        <w:t xml:space="preserve">. </w:t>
      </w:r>
      <w:r w:rsidRPr="00FF122D">
        <w:rPr>
          <w:rFonts w:ascii="Times New Roman" w:eastAsiaTheme="minorEastAsia" w:hAnsi="Times New Roman" w:cs="Times New Roman"/>
          <w:color w:val="000000"/>
          <w:sz w:val="24"/>
          <w:szCs w:val="24"/>
          <w:lang w:eastAsia="ru-RU"/>
        </w:rPr>
        <w:t xml:space="preserve">Сформировать у обучающихся ответственное и заинтересованное отношение к процессу познания. </w:t>
      </w:r>
    </w:p>
    <w:p w:rsidR="00FD668E" w:rsidRPr="00FF122D" w:rsidRDefault="00FD668E" w:rsidP="00FD668E">
      <w:pPr>
        <w:autoSpaceDE w:val="0"/>
        <w:autoSpaceDN w:val="0"/>
        <w:adjustRightInd w:val="0"/>
        <w:spacing w:after="15"/>
        <w:rPr>
          <w:rFonts w:ascii="Times New Roman" w:eastAsiaTheme="minorEastAsia" w:hAnsi="Times New Roman" w:cs="Times New Roman"/>
          <w:color w:val="000000"/>
          <w:sz w:val="24"/>
          <w:szCs w:val="24"/>
          <w:lang w:eastAsia="ru-RU"/>
        </w:rPr>
      </w:pPr>
      <w:r w:rsidRPr="00FF122D">
        <w:rPr>
          <w:rFonts w:ascii="Times New Roman" w:eastAsiaTheme="minorEastAsia" w:hAnsi="Times New Roman" w:cs="Times New Roman"/>
          <w:bCs/>
          <w:color w:val="000000"/>
          <w:sz w:val="24"/>
          <w:szCs w:val="24"/>
          <w:lang w:eastAsia="ru-RU"/>
        </w:rPr>
        <w:t>3</w:t>
      </w:r>
      <w:r w:rsidRPr="00FF122D">
        <w:rPr>
          <w:rFonts w:ascii="Times New Roman" w:eastAsiaTheme="minorEastAsia" w:hAnsi="Times New Roman" w:cs="Times New Roman"/>
          <w:b/>
          <w:bCs/>
          <w:color w:val="000000"/>
          <w:sz w:val="24"/>
          <w:szCs w:val="24"/>
          <w:lang w:eastAsia="ru-RU"/>
        </w:rPr>
        <w:t xml:space="preserve">. </w:t>
      </w:r>
      <w:r w:rsidRPr="00FF122D">
        <w:rPr>
          <w:rFonts w:ascii="Times New Roman" w:eastAsiaTheme="minorEastAsia" w:hAnsi="Times New Roman" w:cs="Times New Roman"/>
          <w:color w:val="000000"/>
          <w:sz w:val="24"/>
          <w:szCs w:val="24"/>
          <w:lang w:eastAsia="ru-RU"/>
        </w:rPr>
        <w:t xml:space="preserve">Обеспечить единство урочной и внеурочной деятельности образовательного учреждения через сеть факультативов, индивидуальных занятий. </w:t>
      </w:r>
    </w:p>
    <w:p w:rsidR="00FD668E" w:rsidRPr="00FF122D" w:rsidRDefault="00FD668E" w:rsidP="00FD668E">
      <w:pPr>
        <w:autoSpaceDE w:val="0"/>
        <w:autoSpaceDN w:val="0"/>
        <w:adjustRightInd w:val="0"/>
        <w:spacing w:after="15"/>
        <w:rPr>
          <w:rFonts w:ascii="Times New Roman" w:eastAsiaTheme="minorEastAsia" w:hAnsi="Times New Roman" w:cs="Times New Roman"/>
          <w:color w:val="000000"/>
          <w:sz w:val="24"/>
          <w:szCs w:val="24"/>
          <w:lang w:eastAsia="ru-RU"/>
        </w:rPr>
      </w:pPr>
      <w:r w:rsidRPr="00FF122D">
        <w:rPr>
          <w:rFonts w:ascii="Times New Roman" w:eastAsiaTheme="minorEastAsia" w:hAnsi="Times New Roman" w:cs="Times New Roman"/>
          <w:bCs/>
          <w:color w:val="000000"/>
          <w:sz w:val="24"/>
          <w:szCs w:val="24"/>
          <w:lang w:eastAsia="ru-RU"/>
        </w:rPr>
        <w:t>4.</w:t>
      </w:r>
      <w:r w:rsidRPr="00FF122D">
        <w:rPr>
          <w:rFonts w:ascii="Times New Roman" w:eastAsiaTheme="minorEastAsia" w:hAnsi="Times New Roman" w:cs="Times New Roman"/>
          <w:color w:val="000000"/>
          <w:sz w:val="24"/>
          <w:szCs w:val="24"/>
          <w:lang w:eastAsia="ru-RU"/>
        </w:rPr>
        <w:t xml:space="preserve">Повысить ответственность учителей, осуществить внедрение новых, передовых, инновационных, интенсивных методов и приемов работы в практику преподавания учебных дисциплин. </w:t>
      </w:r>
    </w:p>
    <w:p w:rsidR="00FD668E" w:rsidRPr="00FF122D" w:rsidRDefault="00FD668E" w:rsidP="00FD668E">
      <w:pPr>
        <w:autoSpaceDE w:val="0"/>
        <w:autoSpaceDN w:val="0"/>
        <w:adjustRightInd w:val="0"/>
        <w:spacing w:after="0"/>
        <w:rPr>
          <w:rFonts w:ascii="Times New Roman" w:eastAsiaTheme="minorEastAsia" w:hAnsi="Times New Roman" w:cs="Times New Roman"/>
          <w:color w:val="000000"/>
          <w:sz w:val="24"/>
          <w:szCs w:val="24"/>
          <w:lang w:eastAsia="ru-RU"/>
        </w:rPr>
      </w:pPr>
      <w:r w:rsidRPr="00FF122D">
        <w:rPr>
          <w:rFonts w:ascii="Times New Roman" w:eastAsiaTheme="minorEastAsia" w:hAnsi="Times New Roman" w:cs="Times New Roman"/>
          <w:bCs/>
          <w:color w:val="000000"/>
          <w:sz w:val="24"/>
          <w:szCs w:val="24"/>
          <w:lang w:eastAsia="ru-RU"/>
        </w:rPr>
        <w:t>5.</w:t>
      </w:r>
      <w:r w:rsidRPr="00FF122D">
        <w:rPr>
          <w:rFonts w:ascii="Times New Roman" w:eastAsiaTheme="minorEastAsia" w:hAnsi="Times New Roman" w:cs="Times New Roman"/>
          <w:color w:val="000000"/>
          <w:sz w:val="24"/>
          <w:szCs w:val="24"/>
          <w:lang w:eastAsia="ru-RU"/>
        </w:rPr>
        <w:t>Совершенствовать систему контроля за состоянием и ведением школьной документации.</w:t>
      </w:r>
    </w:p>
    <w:p w:rsidR="00FD668E" w:rsidRPr="00FF122D" w:rsidRDefault="00FD668E" w:rsidP="00FD668E">
      <w:pPr>
        <w:autoSpaceDE w:val="0"/>
        <w:autoSpaceDN w:val="0"/>
        <w:adjustRightInd w:val="0"/>
        <w:spacing w:after="0" w:line="360" w:lineRule="auto"/>
        <w:rPr>
          <w:rFonts w:ascii="Times New Roman" w:eastAsiaTheme="minorEastAsia" w:hAnsi="Times New Roman" w:cs="Times New Roman"/>
          <w:color w:val="000000"/>
          <w:sz w:val="24"/>
          <w:szCs w:val="24"/>
          <w:lang w:eastAsia="ru-RU"/>
        </w:rPr>
      </w:pPr>
    </w:p>
    <w:p w:rsidR="00FD668E" w:rsidRPr="00FF122D" w:rsidRDefault="00FD668E" w:rsidP="0095660B">
      <w:pPr>
        <w:autoSpaceDE w:val="0"/>
        <w:autoSpaceDN w:val="0"/>
        <w:adjustRightInd w:val="0"/>
        <w:spacing w:after="0" w:line="240" w:lineRule="auto"/>
        <w:rPr>
          <w:rFonts w:ascii="Times New Roman" w:eastAsiaTheme="minorEastAsia" w:hAnsi="Times New Roman" w:cs="Times New Roman"/>
          <w:b/>
          <w:color w:val="002060"/>
          <w:sz w:val="24"/>
          <w:szCs w:val="24"/>
          <w:lang w:eastAsia="ru-RU"/>
        </w:rPr>
      </w:pPr>
      <w:r w:rsidRPr="00FF122D">
        <w:rPr>
          <w:rFonts w:ascii="Times New Roman" w:eastAsiaTheme="minorEastAsia" w:hAnsi="Times New Roman" w:cs="Times New Roman"/>
          <w:b/>
          <w:color w:val="002060"/>
          <w:sz w:val="24"/>
          <w:szCs w:val="24"/>
          <w:lang w:eastAsia="ru-RU"/>
        </w:rPr>
        <w:t xml:space="preserve">План ВШК включал в себя контроль за основными направлениями работы образовательного учреждения: </w:t>
      </w:r>
    </w:p>
    <w:p w:rsidR="00FD668E" w:rsidRPr="00FF122D" w:rsidRDefault="00FD668E" w:rsidP="00E8737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FF122D">
        <w:rPr>
          <w:rFonts w:ascii="Times New Roman" w:eastAsiaTheme="minorEastAsia" w:hAnsi="Times New Roman" w:cs="Times New Roman"/>
          <w:color w:val="000000"/>
          <w:sz w:val="24"/>
          <w:szCs w:val="24"/>
          <w:lang w:eastAsia="ru-RU"/>
        </w:rPr>
        <w:t xml:space="preserve">- контроль  качества знаний; </w:t>
      </w:r>
    </w:p>
    <w:p w:rsidR="00FD668E" w:rsidRPr="00FF122D" w:rsidRDefault="00FD668E" w:rsidP="00E8737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FF122D">
        <w:rPr>
          <w:rFonts w:ascii="Times New Roman" w:eastAsiaTheme="minorEastAsia" w:hAnsi="Times New Roman" w:cs="Times New Roman"/>
          <w:color w:val="000000"/>
          <w:sz w:val="24"/>
          <w:szCs w:val="24"/>
          <w:lang w:eastAsia="ru-RU"/>
        </w:rPr>
        <w:t xml:space="preserve">- контроль  ведения документации; </w:t>
      </w:r>
    </w:p>
    <w:p w:rsidR="00FD668E" w:rsidRPr="00FF122D" w:rsidRDefault="00FD668E" w:rsidP="00E8737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FF122D">
        <w:rPr>
          <w:rFonts w:ascii="Times New Roman" w:eastAsiaTheme="minorEastAsia" w:hAnsi="Times New Roman" w:cs="Times New Roman"/>
          <w:color w:val="000000"/>
          <w:sz w:val="24"/>
          <w:szCs w:val="24"/>
          <w:lang w:eastAsia="ru-RU"/>
        </w:rPr>
        <w:t xml:space="preserve">- контроль  санитарно-гигиенического режима и техники безопасности труда; </w:t>
      </w:r>
    </w:p>
    <w:p w:rsidR="00FD668E" w:rsidRPr="00FF122D" w:rsidRDefault="00FD668E" w:rsidP="00E8737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FF122D">
        <w:rPr>
          <w:rFonts w:ascii="Times New Roman" w:eastAsiaTheme="minorEastAsia" w:hAnsi="Times New Roman" w:cs="Times New Roman"/>
          <w:color w:val="000000"/>
          <w:sz w:val="24"/>
          <w:szCs w:val="24"/>
          <w:lang w:eastAsia="ru-RU"/>
        </w:rPr>
        <w:t xml:space="preserve">- контроль  подготовки к экзаменам; </w:t>
      </w:r>
    </w:p>
    <w:p w:rsidR="00FD668E" w:rsidRPr="00FF122D" w:rsidRDefault="00FD668E" w:rsidP="00E8737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FF122D">
        <w:rPr>
          <w:rFonts w:ascii="Times New Roman" w:eastAsiaTheme="minorEastAsia" w:hAnsi="Times New Roman" w:cs="Times New Roman"/>
          <w:color w:val="000000"/>
          <w:sz w:val="24"/>
          <w:szCs w:val="24"/>
          <w:lang w:eastAsia="ru-RU"/>
        </w:rPr>
        <w:t xml:space="preserve">- контроль  работы с «трудными» и «одаренными» детьми; </w:t>
      </w:r>
    </w:p>
    <w:p w:rsidR="00FD668E" w:rsidRPr="00FF122D" w:rsidRDefault="00FD668E" w:rsidP="00E8737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FF122D">
        <w:rPr>
          <w:rFonts w:ascii="Times New Roman" w:eastAsiaTheme="minorEastAsia" w:hAnsi="Times New Roman" w:cs="Times New Roman"/>
          <w:color w:val="000000"/>
          <w:sz w:val="24"/>
          <w:szCs w:val="24"/>
          <w:lang w:eastAsia="ru-RU"/>
        </w:rPr>
        <w:t xml:space="preserve">- контроль  работы с учащимися и родителями; </w:t>
      </w:r>
    </w:p>
    <w:p w:rsidR="00B27B5D" w:rsidRDefault="00FD668E" w:rsidP="00E8737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FF122D">
        <w:rPr>
          <w:rFonts w:ascii="Times New Roman" w:eastAsiaTheme="minorEastAsia" w:hAnsi="Times New Roman" w:cs="Times New Roman"/>
          <w:color w:val="000000"/>
          <w:sz w:val="24"/>
          <w:szCs w:val="24"/>
          <w:lang w:eastAsia="ru-RU"/>
        </w:rPr>
        <w:t>- контроль методической р</w:t>
      </w:r>
      <w:r w:rsidR="00B27B5D">
        <w:rPr>
          <w:rFonts w:ascii="Times New Roman" w:eastAsiaTheme="minorEastAsia" w:hAnsi="Times New Roman" w:cs="Times New Roman"/>
          <w:color w:val="000000"/>
          <w:sz w:val="24"/>
          <w:szCs w:val="24"/>
          <w:lang w:eastAsia="ru-RU"/>
        </w:rPr>
        <w:t xml:space="preserve">аботы. </w:t>
      </w:r>
    </w:p>
    <w:p w:rsidR="00FD668E" w:rsidRPr="00FF122D" w:rsidRDefault="00FD668E" w:rsidP="00E8737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FF122D">
        <w:rPr>
          <w:rFonts w:ascii="Times New Roman" w:eastAsiaTheme="minorEastAsia" w:hAnsi="Times New Roman" w:cs="Times New Roman"/>
          <w:color w:val="000000"/>
          <w:sz w:val="24"/>
          <w:szCs w:val="24"/>
          <w:lang w:eastAsia="ru-RU"/>
        </w:rPr>
        <w:t xml:space="preserve">Одним из показателей работы педагогического коллектива являются результаты административных контрольных работ, тестирования при самообследовании, результаты итоговой и промежуточной аттестаций. </w:t>
      </w:r>
    </w:p>
    <w:p w:rsidR="00FD668E" w:rsidRPr="00FF122D" w:rsidRDefault="00FD668E" w:rsidP="00FD668E">
      <w:pPr>
        <w:autoSpaceDE w:val="0"/>
        <w:autoSpaceDN w:val="0"/>
        <w:adjustRightInd w:val="0"/>
        <w:spacing w:after="0" w:line="360" w:lineRule="auto"/>
        <w:rPr>
          <w:rFonts w:ascii="Times New Roman" w:eastAsiaTheme="minorEastAsia" w:hAnsi="Times New Roman" w:cs="Times New Roman"/>
          <w:color w:val="000000"/>
          <w:sz w:val="24"/>
          <w:szCs w:val="24"/>
          <w:lang w:eastAsia="ru-RU"/>
        </w:rPr>
      </w:pPr>
    </w:p>
    <w:p w:rsidR="00140D69" w:rsidRPr="00FF122D" w:rsidRDefault="00140D69" w:rsidP="00FD668E">
      <w:pPr>
        <w:tabs>
          <w:tab w:val="left" w:pos="720"/>
        </w:tabs>
        <w:autoSpaceDE w:val="0"/>
        <w:autoSpaceDN w:val="0"/>
        <w:adjustRightInd w:val="0"/>
        <w:spacing w:after="0" w:line="240" w:lineRule="auto"/>
        <w:jc w:val="both"/>
        <w:rPr>
          <w:rFonts w:ascii="Times New Roman" w:eastAsiaTheme="minorEastAsia" w:hAnsi="Times New Roman" w:cs="Times New Roman"/>
          <w:b/>
          <w:color w:val="002060"/>
          <w:sz w:val="24"/>
          <w:szCs w:val="24"/>
          <w:lang w:eastAsia="ru-RU"/>
        </w:rPr>
      </w:pPr>
      <w:r w:rsidRPr="00FF122D">
        <w:rPr>
          <w:rFonts w:ascii="Times New Roman" w:eastAsiaTheme="minorEastAsia" w:hAnsi="Times New Roman" w:cs="Times New Roman"/>
          <w:b/>
          <w:color w:val="002060"/>
          <w:sz w:val="24"/>
          <w:szCs w:val="24"/>
          <w:lang w:eastAsia="ru-RU"/>
        </w:rPr>
        <w:t>Анализ достижения планируемых результатов освоения основной образовательной программы</w:t>
      </w:r>
    </w:p>
    <w:p w:rsidR="00BD633C" w:rsidRPr="00FF122D" w:rsidRDefault="00140D69" w:rsidP="00140D69">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 целях получения достоверной информации о качестве образования и достижении планируемых результатов освоения ООП в</w:t>
      </w:r>
      <w:r w:rsidRPr="00FF122D">
        <w:rPr>
          <w:rFonts w:ascii="Times New Roman" w:eastAsia="Times New Roman" w:hAnsi="Times New Roman" w:cs="Times New Roman"/>
          <w:color w:val="000000"/>
          <w:sz w:val="24"/>
          <w:szCs w:val="24"/>
          <w:lang w:val="en-US"/>
        </w:rPr>
        <w:t> </w:t>
      </w:r>
      <w:r w:rsidRPr="00FF122D">
        <w:rPr>
          <w:rFonts w:ascii="Times New Roman" w:eastAsia="Times New Roman" w:hAnsi="Times New Roman" w:cs="Times New Roman"/>
          <w:color w:val="000000"/>
          <w:sz w:val="24"/>
          <w:szCs w:val="24"/>
        </w:rPr>
        <w:t>рамках ВШК  проводится мониторинг</w:t>
      </w:r>
      <w:r w:rsidRPr="00FF122D">
        <w:rPr>
          <w:rFonts w:ascii="Times New Roman" w:eastAsia="Times New Roman" w:hAnsi="Times New Roman" w:cs="Times New Roman"/>
          <w:color w:val="000000"/>
          <w:sz w:val="24"/>
          <w:szCs w:val="24"/>
          <w:lang w:val="en-US"/>
        </w:rPr>
        <w:t> </w:t>
      </w:r>
      <w:r w:rsidRPr="00FF122D">
        <w:rPr>
          <w:rFonts w:ascii="Times New Roman" w:eastAsia="Times New Roman" w:hAnsi="Times New Roman" w:cs="Times New Roman"/>
          <w:color w:val="000000"/>
          <w:sz w:val="24"/>
          <w:szCs w:val="24"/>
        </w:rPr>
        <w:t>качества образования. Объектом мониторинга являются</w:t>
      </w:r>
      <w:r w:rsidRPr="00FF122D">
        <w:rPr>
          <w:rFonts w:ascii="Times New Roman" w:eastAsia="Times New Roman" w:hAnsi="Times New Roman" w:cs="Times New Roman"/>
          <w:color w:val="000000"/>
          <w:sz w:val="24"/>
          <w:szCs w:val="24"/>
          <w:lang w:val="en-US"/>
        </w:rPr>
        <w:t> </w:t>
      </w:r>
      <w:r w:rsidRPr="00FF122D">
        <w:rPr>
          <w:rFonts w:ascii="Times New Roman" w:eastAsia="Times New Roman" w:hAnsi="Times New Roman" w:cs="Times New Roman"/>
          <w:color w:val="000000"/>
          <w:sz w:val="24"/>
          <w:szCs w:val="24"/>
        </w:rPr>
        <w:t>результаты освоения ООП, то есть образовательные результаты обучающихся.</w:t>
      </w:r>
    </w:p>
    <w:p w:rsidR="00C842FD" w:rsidRPr="00FF122D" w:rsidRDefault="00C842FD" w:rsidP="00C842FD">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 рамках мониторинга были запланированы и проведены следующие диагностические работы:</w:t>
      </w:r>
    </w:p>
    <w:tbl>
      <w:tblPr>
        <w:tblW w:w="0" w:type="auto"/>
        <w:tblCellMar>
          <w:top w:w="15" w:type="dxa"/>
          <w:left w:w="15" w:type="dxa"/>
          <w:bottom w:w="15" w:type="dxa"/>
          <w:right w:w="15" w:type="dxa"/>
        </w:tblCellMar>
        <w:tblLook w:val="0600"/>
      </w:tblPr>
      <w:tblGrid>
        <w:gridCol w:w="1557"/>
        <w:gridCol w:w="7544"/>
      </w:tblGrid>
      <w:tr w:rsidR="00C842FD" w:rsidRPr="00FF122D" w:rsidTr="00C11AA6">
        <w:tc>
          <w:tcPr>
            <w:tcW w:w="0" w:type="auto"/>
            <w:tcBorders>
              <w:top w:val="single" w:sz="6" w:space="0" w:color="000000"/>
              <w:left w:val="single" w:sz="6" w:space="0" w:color="000000"/>
              <w:bottom w:val="single" w:sz="6" w:space="0" w:color="000000"/>
              <w:right w:val="single" w:sz="6" w:space="0" w:color="000000"/>
            </w:tcBorders>
            <w:vAlign w:val="center"/>
          </w:tcPr>
          <w:p w:rsidR="00C842FD" w:rsidRPr="00FF122D" w:rsidRDefault="00C842FD" w:rsidP="00C842FD">
            <w:pPr>
              <w:spacing w:before="100" w:beforeAutospacing="1" w:after="100" w:afterAutospacing="1" w:line="240" w:lineRule="auto"/>
              <w:rPr>
                <w:rFonts w:ascii="Times New Roman" w:eastAsia="Times New Roman" w:hAnsi="Times New Roman" w:cs="Times New Roman"/>
                <w:b/>
                <w:bCs/>
                <w:color w:val="000000"/>
                <w:sz w:val="24"/>
                <w:szCs w:val="24"/>
                <w:lang w:val="en-US"/>
              </w:rPr>
            </w:pPr>
            <w:r w:rsidRPr="00FF122D">
              <w:rPr>
                <w:rFonts w:ascii="Times New Roman" w:eastAsia="Times New Roman" w:hAnsi="Times New Roman" w:cs="Times New Roman"/>
                <w:b/>
                <w:bCs/>
                <w:color w:val="000000"/>
                <w:sz w:val="24"/>
                <w:szCs w:val="24"/>
                <w:lang w:val="en-US"/>
              </w:rPr>
              <w:t>Месяц</w:t>
            </w:r>
          </w:p>
        </w:tc>
        <w:tc>
          <w:tcPr>
            <w:tcW w:w="0" w:type="auto"/>
            <w:tcBorders>
              <w:top w:val="single" w:sz="6" w:space="0" w:color="000000"/>
              <w:left w:val="single" w:sz="6" w:space="0" w:color="000000"/>
              <w:bottom w:val="single" w:sz="6" w:space="0" w:color="000000"/>
              <w:right w:val="single" w:sz="6" w:space="0" w:color="000000"/>
            </w:tcBorders>
            <w:vAlign w:val="center"/>
          </w:tcPr>
          <w:p w:rsidR="00C842FD" w:rsidRPr="00FF122D" w:rsidRDefault="00C842FD" w:rsidP="00C842FD">
            <w:pPr>
              <w:spacing w:before="100" w:beforeAutospacing="1" w:after="100" w:afterAutospacing="1" w:line="240" w:lineRule="auto"/>
              <w:rPr>
                <w:rFonts w:ascii="Times New Roman" w:eastAsia="Times New Roman" w:hAnsi="Times New Roman" w:cs="Times New Roman"/>
                <w:b/>
                <w:bCs/>
                <w:color w:val="000000"/>
                <w:sz w:val="24"/>
                <w:szCs w:val="24"/>
              </w:rPr>
            </w:pPr>
            <w:r w:rsidRPr="00FF122D">
              <w:rPr>
                <w:rFonts w:ascii="Times New Roman" w:eastAsia="Times New Roman" w:hAnsi="Times New Roman" w:cs="Times New Roman"/>
                <w:b/>
                <w:bCs/>
                <w:color w:val="000000"/>
                <w:sz w:val="24"/>
                <w:szCs w:val="24"/>
              </w:rPr>
              <w:t>Наименование работ</w:t>
            </w:r>
          </w:p>
        </w:tc>
      </w:tr>
      <w:tr w:rsidR="00C842FD" w:rsidRPr="00FF122D" w:rsidTr="00C11A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42FD" w:rsidRPr="00FF122D" w:rsidRDefault="00C842FD" w:rsidP="00C842FD">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color w:val="000000"/>
                <w:sz w:val="24"/>
                <w:szCs w:val="24"/>
                <w:lang w:val="en-US"/>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42FD" w:rsidRPr="00FF122D" w:rsidRDefault="00C842FD" w:rsidP="00C842FD">
            <w:pPr>
              <w:spacing w:before="100" w:beforeAutospacing="1" w:after="100" w:afterAutospacing="1" w:line="240" w:lineRule="auto"/>
              <w:rPr>
                <w:rFonts w:ascii="Times New Roman" w:eastAsia="Times New Roman" w:hAnsi="Times New Roman" w:cs="Times New Roman"/>
                <w:sz w:val="24"/>
                <w:szCs w:val="24"/>
              </w:rPr>
            </w:pPr>
            <w:r w:rsidRPr="00FF122D">
              <w:rPr>
                <w:rFonts w:ascii="Times New Roman" w:eastAsia="Times New Roman" w:hAnsi="Times New Roman" w:cs="Times New Roman"/>
                <w:color w:val="000000"/>
                <w:sz w:val="24"/>
                <w:szCs w:val="24"/>
              </w:rPr>
              <w:t>Стартовый контроль – контрольные работы, тесты по русскому языку, родному языку и математике (3–11-й классы)</w:t>
            </w:r>
          </w:p>
        </w:tc>
      </w:tr>
      <w:tr w:rsidR="00C842FD" w:rsidRPr="00FF122D" w:rsidTr="00C11A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42FD" w:rsidRPr="00FF122D" w:rsidRDefault="00C842FD" w:rsidP="00C842FD">
            <w:pPr>
              <w:spacing w:before="100" w:beforeAutospacing="1" w:after="100" w:afterAutospacing="1" w:line="240" w:lineRule="auto"/>
              <w:rPr>
                <w:rFonts w:ascii="Times New Roman" w:eastAsia="Times New Roman" w:hAnsi="Times New Roman" w:cs="Times New Roman"/>
                <w:sz w:val="24"/>
                <w:szCs w:val="24"/>
              </w:rPr>
            </w:pPr>
            <w:r w:rsidRPr="00FF122D">
              <w:rPr>
                <w:rFonts w:ascii="Times New Roman" w:eastAsia="Times New Roman" w:hAnsi="Times New Roman" w:cs="Times New Roman"/>
                <w:b/>
                <w:bCs/>
                <w:color w:val="000000"/>
                <w:sz w:val="24"/>
                <w:szCs w:val="24"/>
                <w:lang w:val="en-US"/>
              </w:rPr>
              <w:t>Октябрь</w:t>
            </w:r>
            <w:r w:rsidRPr="00FF122D">
              <w:rPr>
                <w:rFonts w:ascii="Times New Roman" w:eastAsia="Times New Roman" w:hAnsi="Times New Roman" w:cs="Times New Roman"/>
                <w:b/>
                <w:bCs/>
                <w:color w:val="000000"/>
                <w:sz w:val="24"/>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42FD" w:rsidRPr="00FF122D" w:rsidRDefault="00C842FD" w:rsidP="00C842FD">
            <w:pPr>
              <w:spacing w:before="100" w:beforeAutospacing="1" w:after="100" w:afterAutospacing="1" w:line="240" w:lineRule="auto"/>
              <w:rPr>
                <w:rFonts w:ascii="Times New Roman" w:eastAsia="Times New Roman" w:hAnsi="Times New Roman" w:cs="Times New Roman"/>
                <w:sz w:val="24"/>
                <w:szCs w:val="24"/>
              </w:rPr>
            </w:pPr>
            <w:r w:rsidRPr="00FF122D">
              <w:rPr>
                <w:rFonts w:ascii="Times New Roman" w:eastAsia="Times New Roman" w:hAnsi="Times New Roman" w:cs="Times New Roman"/>
                <w:color w:val="000000"/>
                <w:sz w:val="24"/>
                <w:szCs w:val="24"/>
              </w:rPr>
              <w:t>Тематический контроль, наблюдение в соответствии с программами по учебным предметам, курсам (1–11-й классы)</w:t>
            </w:r>
          </w:p>
        </w:tc>
      </w:tr>
      <w:tr w:rsidR="00C842FD" w:rsidRPr="00FF122D" w:rsidTr="00C11A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42FD" w:rsidRPr="00FF122D" w:rsidRDefault="00C842FD" w:rsidP="00C842FD">
            <w:pPr>
              <w:spacing w:before="100" w:beforeAutospacing="1" w:after="100" w:afterAutospacing="1" w:line="240" w:lineRule="auto"/>
              <w:rPr>
                <w:rFonts w:ascii="Times New Roman" w:eastAsia="Times New Roman" w:hAnsi="Times New Roman" w:cs="Times New Roman"/>
                <w:b/>
                <w:sz w:val="24"/>
                <w:szCs w:val="24"/>
              </w:rPr>
            </w:pPr>
            <w:r w:rsidRPr="00FF122D">
              <w:rPr>
                <w:rFonts w:ascii="Times New Roman" w:eastAsia="Times New Roman" w:hAnsi="Times New Roman" w:cs="Times New Roman"/>
                <w:b/>
                <w:color w:val="000000"/>
                <w:sz w:val="24"/>
                <w:szCs w:val="24"/>
              </w:rPr>
              <w:t>Октябрь-апрель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42FD" w:rsidRPr="00FF122D" w:rsidRDefault="00C842FD" w:rsidP="00C842FD">
            <w:pPr>
              <w:spacing w:before="100" w:beforeAutospacing="1" w:after="100" w:afterAutospacing="1" w:line="240" w:lineRule="auto"/>
              <w:rPr>
                <w:rFonts w:ascii="Times New Roman" w:eastAsia="Times New Roman" w:hAnsi="Times New Roman" w:cs="Times New Roman"/>
                <w:sz w:val="24"/>
                <w:szCs w:val="24"/>
              </w:rPr>
            </w:pPr>
            <w:r w:rsidRPr="00FF122D">
              <w:rPr>
                <w:rFonts w:ascii="Times New Roman" w:eastAsia="Times New Roman" w:hAnsi="Times New Roman" w:cs="Times New Roman"/>
                <w:color w:val="000000"/>
                <w:sz w:val="24"/>
                <w:szCs w:val="24"/>
              </w:rPr>
              <w:t>Диагностические работы в формате ОГЭ(ЕГЭ) по русскому языку, математике и предметам по выбору для учащихся 9,11 классов.</w:t>
            </w:r>
          </w:p>
        </w:tc>
      </w:tr>
      <w:tr w:rsidR="00C842FD" w:rsidRPr="00FF122D" w:rsidTr="00C11A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42FD" w:rsidRPr="00FF122D" w:rsidRDefault="00C842FD" w:rsidP="00C842FD">
            <w:pPr>
              <w:spacing w:before="100" w:beforeAutospacing="1" w:after="100" w:afterAutospacing="1" w:line="240" w:lineRule="auto"/>
              <w:rPr>
                <w:rFonts w:ascii="Times New Roman" w:eastAsia="Times New Roman" w:hAnsi="Times New Roman" w:cs="Times New Roman"/>
                <w:b/>
                <w:color w:val="000000"/>
                <w:sz w:val="24"/>
                <w:szCs w:val="24"/>
              </w:rPr>
            </w:pPr>
            <w:r w:rsidRPr="00FF122D">
              <w:rPr>
                <w:rFonts w:ascii="Times New Roman" w:eastAsia="Times New Roman" w:hAnsi="Times New Roman" w:cs="Times New Roman"/>
                <w:b/>
                <w:color w:val="000000"/>
                <w:sz w:val="24"/>
                <w:szCs w:val="24"/>
              </w:rPr>
              <w:t>Октябрь-апрель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42FD" w:rsidRPr="00FF122D" w:rsidRDefault="00C842FD" w:rsidP="00C842FD">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Срезы знаний по русскому языку, математике в начальной школе.</w:t>
            </w:r>
          </w:p>
        </w:tc>
      </w:tr>
      <w:tr w:rsidR="00C842FD" w:rsidRPr="00FF122D" w:rsidTr="00C11A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42FD" w:rsidRPr="00FF122D" w:rsidRDefault="00C842FD" w:rsidP="00C842FD">
            <w:pPr>
              <w:spacing w:before="100" w:beforeAutospacing="1" w:after="100" w:afterAutospacing="1" w:line="240" w:lineRule="auto"/>
              <w:rPr>
                <w:rFonts w:ascii="Times New Roman" w:eastAsia="Times New Roman" w:hAnsi="Times New Roman" w:cs="Times New Roman"/>
                <w:b/>
                <w:color w:val="000000"/>
                <w:sz w:val="24"/>
                <w:szCs w:val="24"/>
              </w:rPr>
            </w:pPr>
            <w:r w:rsidRPr="00FF122D">
              <w:rPr>
                <w:rFonts w:ascii="Times New Roman" w:eastAsia="Times New Roman" w:hAnsi="Times New Roman" w:cs="Times New Roman"/>
                <w:b/>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42FD" w:rsidRPr="00FF122D" w:rsidRDefault="00C842FD" w:rsidP="00C842FD">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Промежуточный контроль – контрольные  работы по русскому языку, родному языку и математике (2-11 классы).</w:t>
            </w:r>
          </w:p>
        </w:tc>
      </w:tr>
    </w:tbl>
    <w:p w:rsidR="00C842FD" w:rsidRPr="00FF122D" w:rsidRDefault="00C842FD" w:rsidP="00140D69">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 ходе мониторинга получены и проанализированы</w:t>
      </w:r>
      <w:r w:rsidRPr="00FF122D">
        <w:rPr>
          <w:rFonts w:ascii="Times New Roman" w:eastAsia="Times New Roman" w:hAnsi="Times New Roman" w:cs="Times New Roman"/>
          <w:color w:val="000000"/>
          <w:sz w:val="24"/>
          <w:szCs w:val="24"/>
          <w:lang w:val="en-US"/>
        </w:rPr>
        <w:t> </w:t>
      </w:r>
      <w:r w:rsidRPr="00FF122D">
        <w:rPr>
          <w:rFonts w:ascii="Times New Roman" w:eastAsia="Times New Roman" w:hAnsi="Times New Roman" w:cs="Times New Roman"/>
          <w:color w:val="000000"/>
          <w:sz w:val="24"/>
          <w:szCs w:val="24"/>
        </w:rPr>
        <w:t>результаты, сделаны выводы и сформулированы рекомендации.</w:t>
      </w:r>
    </w:p>
    <w:p w:rsidR="00973AA1" w:rsidRPr="00FF122D" w:rsidRDefault="00973AA1" w:rsidP="00973AA1">
      <w:pPr>
        <w:spacing w:after="0" w:line="240" w:lineRule="auto"/>
        <w:rPr>
          <w:rFonts w:ascii="Times New Roman" w:eastAsia="Times New Roman" w:hAnsi="Times New Roman" w:cs="Times New Roman"/>
          <w:sz w:val="24"/>
          <w:szCs w:val="24"/>
          <w:lang w:eastAsia="ru-RU"/>
        </w:rPr>
      </w:pPr>
      <w:r w:rsidRPr="00FF122D">
        <w:rPr>
          <w:rFonts w:ascii="Times New Roman" w:eastAsiaTheme="minorEastAsia" w:hAnsi="Times New Roman" w:cs="Times New Roman"/>
          <w:b/>
          <w:color w:val="002060"/>
          <w:sz w:val="24"/>
          <w:szCs w:val="24"/>
          <w:lang w:eastAsia="ru-RU"/>
        </w:rPr>
        <w:t>Качество знаний, умений и навыков.</w:t>
      </w:r>
    </w:p>
    <w:p w:rsidR="00BD633C" w:rsidRPr="00FF122D" w:rsidRDefault="00BD633C" w:rsidP="0035626D">
      <w:pPr>
        <w:spacing w:after="0" w:line="240" w:lineRule="auto"/>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В течение   2023-2024 учебного года в школе осуществлялся педагогический мониторинг, одним из основных этапов которого является отслеживание и анализ качества обучения и образования по ступеням обучения  с целью выявления недостатков в работе педагогического коллектива по обучению школьников и выявлению  их причин.</w:t>
      </w:r>
    </w:p>
    <w:p w:rsidR="00140D69" w:rsidRPr="00FF122D" w:rsidRDefault="00140D69" w:rsidP="0035626D">
      <w:pPr>
        <w:spacing w:after="0" w:line="240" w:lineRule="auto"/>
        <w:rPr>
          <w:rFonts w:ascii="Times New Roman" w:eastAsia="Times New Roman" w:hAnsi="Times New Roman" w:cs="Times New Roman"/>
          <w:sz w:val="24"/>
          <w:szCs w:val="24"/>
          <w:lang w:eastAsia="ru-RU"/>
        </w:rPr>
      </w:pPr>
    </w:p>
    <w:p w:rsidR="00BD633C" w:rsidRPr="00FF122D" w:rsidRDefault="00BD633C" w:rsidP="00BD633C">
      <w:pPr>
        <w:spacing w:after="0"/>
        <w:rPr>
          <w:rFonts w:ascii="Times New Roman" w:eastAsia="Calibri" w:hAnsi="Times New Roman" w:cs="Times New Roman"/>
          <w:sz w:val="24"/>
          <w:szCs w:val="24"/>
        </w:rPr>
      </w:pPr>
      <w:r w:rsidRPr="00FF122D">
        <w:rPr>
          <w:rFonts w:ascii="Times New Roman" w:eastAsia="Calibri" w:hAnsi="Times New Roman" w:cs="Times New Roman"/>
          <w:sz w:val="24"/>
          <w:szCs w:val="24"/>
        </w:rPr>
        <w:t xml:space="preserve">На конец  2023-2024 учебного года   в школе обучалось 135 учеников.  </w:t>
      </w:r>
    </w:p>
    <w:p w:rsidR="00BD633C" w:rsidRPr="00FF122D" w:rsidRDefault="00BD633C" w:rsidP="00BD633C">
      <w:pPr>
        <w:spacing w:after="0"/>
        <w:ind w:right="-1"/>
        <w:jc w:val="both"/>
        <w:rPr>
          <w:rFonts w:ascii="Times New Roman" w:eastAsia="Calibri" w:hAnsi="Times New Roman" w:cs="Times New Roman"/>
          <w:sz w:val="24"/>
          <w:szCs w:val="24"/>
        </w:rPr>
      </w:pPr>
      <w:r w:rsidRPr="00FF122D">
        <w:rPr>
          <w:rFonts w:ascii="Times New Roman" w:eastAsia="Calibri" w:hAnsi="Times New Roman" w:cs="Times New Roman"/>
          <w:sz w:val="24"/>
          <w:szCs w:val="24"/>
        </w:rPr>
        <w:t>На момент окончания  учебного года  общее количество обучающихся в начальной школе  составило 50 учащихся. По итогам окончания учебного года  аттестовано  36 учащихся (исключая  учащихся  1 класса).</w:t>
      </w:r>
    </w:p>
    <w:p w:rsidR="00BD633C" w:rsidRPr="00FF122D" w:rsidRDefault="00BD633C" w:rsidP="00BD633C">
      <w:pPr>
        <w:widowControl w:val="0"/>
        <w:spacing w:after="0"/>
        <w:ind w:right="20"/>
        <w:rPr>
          <w:rFonts w:ascii="Times New Roman" w:eastAsia="Times New Roman" w:hAnsi="Times New Roman" w:cs="Times New Roman"/>
          <w:color w:val="333333"/>
          <w:sz w:val="24"/>
          <w:szCs w:val="24"/>
          <w:lang w:eastAsia="ru-RU"/>
        </w:rPr>
      </w:pPr>
    </w:p>
    <w:p w:rsidR="00BD633C" w:rsidRPr="00FF122D" w:rsidRDefault="00BD633C" w:rsidP="00BD633C">
      <w:pPr>
        <w:widowControl w:val="0"/>
        <w:spacing w:after="0" w:line="240" w:lineRule="auto"/>
        <w:ind w:right="20"/>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 xml:space="preserve">Из 135 обучающихся по итогам  </w:t>
      </w:r>
      <w:r w:rsidRPr="00FF122D">
        <w:rPr>
          <w:rFonts w:ascii="Times New Roman" w:eastAsia="Calibri" w:hAnsi="Times New Roman" w:cs="Times New Roman"/>
          <w:sz w:val="24"/>
          <w:szCs w:val="24"/>
        </w:rPr>
        <w:t xml:space="preserve">2023-2024 учебного года   </w:t>
      </w:r>
      <w:r w:rsidRPr="00FF122D">
        <w:rPr>
          <w:rFonts w:ascii="Times New Roman" w:eastAsia="Times New Roman" w:hAnsi="Times New Roman" w:cs="Times New Roman"/>
          <w:sz w:val="24"/>
          <w:szCs w:val="24"/>
        </w:rPr>
        <w:t xml:space="preserve"> аттестованы 121:</w:t>
      </w:r>
    </w:p>
    <w:p w:rsidR="00BD633C" w:rsidRPr="00FF122D" w:rsidRDefault="00BD633C" w:rsidP="00BD633C">
      <w:pPr>
        <w:widowControl w:val="0"/>
        <w:numPr>
          <w:ilvl w:val="0"/>
          <w:numId w:val="1"/>
        </w:numPr>
        <w:spacing w:after="0" w:line="240" w:lineRule="auto"/>
        <w:ind w:left="426" w:right="20"/>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 xml:space="preserve">обучающиеся 2 – 4 классов в количестве 36  человек. </w:t>
      </w:r>
    </w:p>
    <w:p w:rsidR="00BD633C" w:rsidRPr="00FF122D" w:rsidRDefault="00BD633C" w:rsidP="00BD633C">
      <w:pPr>
        <w:widowControl w:val="0"/>
        <w:numPr>
          <w:ilvl w:val="0"/>
          <w:numId w:val="1"/>
        </w:numPr>
        <w:spacing w:after="0" w:line="240" w:lineRule="auto"/>
        <w:ind w:left="426" w:right="20"/>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обучающиеся 5 – 9 классов в количестве 74 человек.</w:t>
      </w:r>
    </w:p>
    <w:p w:rsidR="00BD633C" w:rsidRPr="00FF122D" w:rsidRDefault="00BD633C" w:rsidP="00BD633C">
      <w:pPr>
        <w:widowControl w:val="0"/>
        <w:numPr>
          <w:ilvl w:val="0"/>
          <w:numId w:val="1"/>
        </w:numPr>
        <w:spacing w:after="0" w:line="240" w:lineRule="auto"/>
        <w:ind w:left="426" w:right="20"/>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обучающиеся 10 – 11 классов в количестве  11 человек.</w:t>
      </w:r>
    </w:p>
    <w:p w:rsidR="00117854" w:rsidRPr="00FF122D" w:rsidRDefault="00117854" w:rsidP="00117854">
      <w:pPr>
        <w:widowControl w:val="0"/>
        <w:spacing w:after="0" w:line="240" w:lineRule="auto"/>
        <w:ind w:right="20"/>
        <w:rPr>
          <w:rFonts w:ascii="Times New Roman" w:eastAsia="Times New Roman" w:hAnsi="Times New Roman" w:cs="Times New Roman"/>
          <w:sz w:val="24"/>
          <w:szCs w:val="24"/>
        </w:rPr>
      </w:pPr>
    </w:p>
    <w:p w:rsidR="00117854" w:rsidRPr="00FF122D" w:rsidRDefault="00117854" w:rsidP="00117854">
      <w:pPr>
        <w:widowControl w:val="0"/>
        <w:spacing w:after="0" w:line="240" w:lineRule="auto"/>
        <w:ind w:right="20"/>
        <w:rPr>
          <w:rFonts w:ascii="Times New Roman" w:eastAsia="Times New Roman" w:hAnsi="Times New Roman" w:cs="Times New Roman"/>
          <w:sz w:val="24"/>
          <w:szCs w:val="24"/>
        </w:rPr>
      </w:pPr>
    </w:p>
    <w:p w:rsidR="00117854" w:rsidRPr="00FF122D" w:rsidRDefault="00117854" w:rsidP="00117854">
      <w:pPr>
        <w:jc w:val="center"/>
        <w:rPr>
          <w:rFonts w:ascii="Times New Roman" w:eastAsia="Calibri" w:hAnsi="Times New Roman" w:cs="Times New Roman"/>
          <w:b/>
          <w:sz w:val="24"/>
          <w:szCs w:val="24"/>
        </w:rPr>
      </w:pPr>
      <w:r w:rsidRPr="00FF122D">
        <w:rPr>
          <w:rFonts w:ascii="Times New Roman" w:eastAsia="Calibri" w:hAnsi="Times New Roman" w:cs="Times New Roman"/>
          <w:b/>
          <w:sz w:val="24"/>
          <w:szCs w:val="24"/>
        </w:rPr>
        <w:t xml:space="preserve">Итоги успеваемости за 2023-2024 учебный год на уровне начального общего образования    (2 - 4 класс)  </w:t>
      </w:r>
    </w:p>
    <w:tbl>
      <w:tblPr>
        <w:tblStyle w:val="130"/>
        <w:tblW w:w="11368" w:type="dxa"/>
        <w:tblInd w:w="-1702" w:type="dxa"/>
        <w:tblLayout w:type="fixed"/>
        <w:tblLook w:val="04A0"/>
      </w:tblPr>
      <w:tblGrid>
        <w:gridCol w:w="851"/>
        <w:gridCol w:w="707"/>
        <w:gridCol w:w="575"/>
        <w:gridCol w:w="987"/>
        <w:gridCol w:w="1134"/>
        <w:gridCol w:w="1275"/>
        <w:gridCol w:w="1276"/>
        <w:gridCol w:w="1134"/>
        <w:gridCol w:w="1134"/>
        <w:gridCol w:w="1134"/>
        <w:gridCol w:w="1161"/>
      </w:tblGrid>
      <w:tr w:rsidR="00117854" w:rsidRPr="00FF122D" w:rsidTr="00117854">
        <w:trPr>
          <w:cnfStyle w:val="100000000000"/>
          <w:trHeight w:val="767"/>
        </w:trPr>
        <w:tc>
          <w:tcPr>
            <w:cnfStyle w:val="001000000000"/>
            <w:tcW w:w="851" w:type="dxa"/>
            <w:shd w:val="clear" w:color="auto" w:fill="BFBFBF" w:themeFill="background1" w:themeFillShade="BF"/>
            <w:hideMark/>
          </w:tcPr>
          <w:p w:rsidR="00117854" w:rsidRPr="00FF122D" w:rsidRDefault="00117854" w:rsidP="00117854">
            <w:pPr>
              <w:jc w:val="center"/>
              <w:rPr>
                <w:rFonts w:ascii="Times New Roman" w:hAnsi="Times New Roman"/>
                <w:sz w:val="24"/>
                <w:szCs w:val="24"/>
              </w:rPr>
            </w:pPr>
            <w:r w:rsidRPr="00FF122D">
              <w:rPr>
                <w:rFonts w:ascii="Times New Roman" w:hAnsi="Times New Roman"/>
                <w:sz w:val="24"/>
                <w:szCs w:val="24"/>
              </w:rPr>
              <w:t>Класс</w:t>
            </w:r>
          </w:p>
        </w:tc>
        <w:tc>
          <w:tcPr>
            <w:tcW w:w="1282" w:type="dxa"/>
            <w:gridSpan w:val="2"/>
            <w:shd w:val="clear" w:color="auto" w:fill="BFBFBF" w:themeFill="background1" w:themeFillShade="BF"/>
            <w:hideMark/>
          </w:tcPr>
          <w:p w:rsidR="00117854" w:rsidRPr="00FF122D" w:rsidRDefault="00117854" w:rsidP="00117854">
            <w:pPr>
              <w:jc w:val="center"/>
              <w:cnfStyle w:val="100000000000"/>
              <w:rPr>
                <w:rFonts w:ascii="Times New Roman" w:hAnsi="Times New Roman"/>
                <w:sz w:val="24"/>
                <w:szCs w:val="24"/>
              </w:rPr>
            </w:pPr>
            <w:r w:rsidRPr="00FF122D">
              <w:rPr>
                <w:rFonts w:ascii="Times New Roman" w:hAnsi="Times New Roman"/>
                <w:sz w:val="24"/>
                <w:szCs w:val="24"/>
              </w:rPr>
              <w:t xml:space="preserve">Кол-во </w:t>
            </w:r>
          </w:p>
        </w:tc>
        <w:tc>
          <w:tcPr>
            <w:tcW w:w="987" w:type="dxa"/>
            <w:shd w:val="clear" w:color="auto" w:fill="BFBFBF" w:themeFill="background1" w:themeFillShade="BF"/>
            <w:hideMark/>
          </w:tcPr>
          <w:p w:rsidR="00117854" w:rsidRPr="00FF122D" w:rsidRDefault="00117854" w:rsidP="00117854">
            <w:pPr>
              <w:jc w:val="center"/>
              <w:cnfStyle w:val="100000000000"/>
              <w:rPr>
                <w:rFonts w:ascii="Times New Roman" w:hAnsi="Times New Roman"/>
                <w:sz w:val="24"/>
                <w:szCs w:val="24"/>
              </w:rPr>
            </w:pPr>
            <w:r w:rsidRPr="00FF122D">
              <w:rPr>
                <w:rFonts w:ascii="Times New Roman" w:hAnsi="Times New Roman"/>
                <w:sz w:val="24"/>
                <w:szCs w:val="24"/>
              </w:rPr>
              <w:t>Отличники</w:t>
            </w:r>
          </w:p>
        </w:tc>
        <w:tc>
          <w:tcPr>
            <w:tcW w:w="1134" w:type="dxa"/>
            <w:shd w:val="clear" w:color="auto" w:fill="BFBFBF" w:themeFill="background1" w:themeFillShade="BF"/>
            <w:hideMark/>
          </w:tcPr>
          <w:p w:rsidR="00117854" w:rsidRPr="00FF122D" w:rsidRDefault="00117854" w:rsidP="00117854">
            <w:pPr>
              <w:jc w:val="center"/>
              <w:cnfStyle w:val="100000000000"/>
              <w:rPr>
                <w:rFonts w:ascii="Times New Roman" w:hAnsi="Times New Roman"/>
                <w:sz w:val="24"/>
                <w:szCs w:val="24"/>
              </w:rPr>
            </w:pPr>
            <w:r w:rsidRPr="00FF122D">
              <w:rPr>
                <w:rFonts w:ascii="Times New Roman" w:hAnsi="Times New Roman"/>
                <w:sz w:val="24"/>
                <w:szCs w:val="24"/>
              </w:rPr>
              <w:t xml:space="preserve">С одной «4» </w:t>
            </w:r>
          </w:p>
        </w:tc>
        <w:tc>
          <w:tcPr>
            <w:tcW w:w="1275" w:type="dxa"/>
            <w:shd w:val="clear" w:color="auto" w:fill="BFBFBF" w:themeFill="background1" w:themeFillShade="BF"/>
            <w:hideMark/>
          </w:tcPr>
          <w:p w:rsidR="00117854" w:rsidRPr="00FF122D" w:rsidRDefault="00117854" w:rsidP="00117854">
            <w:pPr>
              <w:jc w:val="center"/>
              <w:cnfStyle w:val="100000000000"/>
              <w:rPr>
                <w:rFonts w:ascii="Times New Roman" w:hAnsi="Times New Roman"/>
                <w:sz w:val="24"/>
                <w:szCs w:val="24"/>
              </w:rPr>
            </w:pPr>
            <w:r w:rsidRPr="00FF122D">
              <w:rPr>
                <w:rFonts w:ascii="Times New Roman" w:hAnsi="Times New Roman"/>
                <w:sz w:val="24"/>
                <w:szCs w:val="24"/>
              </w:rPr>
              <w:t>Хорошисты</w:t>
            </w:r>
          </w:p>
        </w:tc>
        <w:tc>
          <w:tcPr>
            <w:tcW w:w="1276" w:type="dxa"/>
            <w:shd w:val="clear" w:color="auto" w:fill="BFBFBF" w:themeFill="background1" w:themeFillShade="BF"/>
            <w:hideMark/>
          </w:tcPr>
          <w:p w:rsidR="00117854" w:rsidRPr="00FF122D" w:rsidRDefault="00117854" w:rsidP="00117854">
            <w:pPr>
              <w:jc w:val="center"/>
              <w:cnfStyle w:val="100000000000"/>
              <w:rPr>
                <w:rFonts w:ascii="Times New Roman" w:hAnsi="Times New Roman"/>
                <w:sz w:val="24"/>
                <w:szCs w:val="24"/>
              </w:rPr>
            </w:pPr>
            <w:r w:rsidRPr="00FF122D">
              <w:rPr>
                <w:rFonts w:ascii="Times New Roman" w:hAnsi="Times New Roman"/>
                <w:sz w:val="24"/>
                <w:szCs w:val="24"/>
              </w:rPr>
              <w:t xml:space="preserve">Качество </w:t>
            </w:r>
          </w:p>
        </w:tc>
        <w:tc>
          <w:tcPr>
            <w:tcW w:w="1134" w:type="dxa"/>
            <w:shd w:val="clear" w:color="auto" w:fill="BFBFBF" w:themeFill="background1" w:themeFillShade="BF"/>
            <w:hideMark/>
          </w:tcPr>
          <w:p w:rsidR="00117854" w:rsidRPr="00FF122D" w:rsidRDefault="00117854" w:rsidP="00117854">
            <w:pPr>
              <w:jc w:val="center"/>
              <w:cnfStyle w:val="100000000000"/>
              <w:rPr>
                <w:rFonts w:ascii="Times New Roman" w:hAnsi="Times New Roman"/>
                <w:sz w:val="24"/>
                <w:szCs w:val="24"/>
              </w:rPr>
            </w:pPr>
            <w:r w:rsidRPr="00FF122D">
              <w:rPr>
                <w:rFonts w:ascii="Times New Roman" w:hAnsi="Times New Roman"/>
                <w:sz w:val="24"/>
                <w:szCs w:val="24"/>
              </w:rPr>
              <w:t xml:space="preserve">С одной  «3» </w:t>
            </w:r>
          </w:p>
        </w:tc>
        <w:tc>
          <w:tcPr>
            <w:tcW w:w="1134" w:type="dxa"/>
            <w:tcBorders>
              <w:right w:val="single" w:sz="4" w:space="0" w:color="auto"/>
            </w:tcBorders>
            <w:shd w:val="clear" w:color="auto" w:fill="BFBFBF" w:themeFill="background1" w:themeFillShade="BF"/>
            <w:hideMark/>
          </w:tcPr>
          <w:p w:rsidR="00117854" w:rsidRPr="00FF122D" w:rsidRDefault="00117854" w:rsidP="00117854">
            <w:pPr>
              <w:jc w:val="center"/>
              <w:cnfStyle w:val="100000000000"/>
              <w:rPr>
                <w:rFonts w:ascii="Times New Roman" w:hAnsi="Times New Roman"/>
                <w:sz w:val="24"/>
                <w:szCs w:val="24"/>
              </w:rPr>
            </w:pPr>
            <w:r w:rsidRPr="00FF122D">
              <w:rPr>
                <w:rFonts w:ascii="Times New Roman" w:hAnsi="Times New Roman"/>
                <w:sz w:val="24"/>
                <w:szCs w:val="24"/>
              </w:rPr>
              <w:t>Успевающие</w:t>
            </w:r>
          </w:p>
        </w:tc>
        <w:tc>
          <w:tcPr>
            <w:tcW w:w="1134" w:type="dxa"/>
            <w:tcBorders>
              <w:left w:val="single" w:sz="4" w:space="0" w:color="auto"/>
            </w:tcBorders>
            <w:shd w:val="clear" w:color="auto" w:fill="BFBFBF" w:themeFill="background1" w:themeFillShade="BF"/>
          </w:tcPr>
          <w:p w:rsidR="00117854" w:rsidRPr="00FF122D" w:rsidRDefault="00117854" w:rsidP="00117854">
            <w:pPr>
              <w:jc w:val="center"/>
              <w:cnfStyle w:val="100000000000"/>
              <w:rPr>
                <w:rFonts w:ascii="Times New Roman" w:hAnsi="Times New Roman"/>
                <w:sz w:val="24"/>
                <w:szCs w:val="24"/>
              </w:rPr>
            </w:pPr>
            <w:r w:rsidRPr="00FF122D">
              <w:rPr>
                <w:rFonts w:ascii="Times New Roman" w:hAnsi="Times New Roman"/>
                <w:sz w:val="24"/>
                <w:szCs w:val="24"/>
              </w:rPr>
              <w:t>Неуспевающие</w:t>
            </w:r>
          </w:p>
        </w:tc>
        <w:tc>
          <w:tcPr>
            <w:tcW w:w="1161" w:type="dxa"/>
            <w:shd w:val="clear" w:color="auto" w:fill="BFBFBF" w:themeFill="background1" w:themeFillShade="BF"/>
            <w:hideMark/>
          </w:tcPr>
          <w:p w:rsidR="00117854" w:rsidRPr="00FF122D" w:rsidRDefault="00117854" w:rsidP="00117854">
            <w:pPr>
              <w:jc w:val="center"/>
              <w:cnfStyle w:val="100000000000"/>
              <w:rPr>
                <w:rFonts w:ascii="Times New Roman" w:hAnsi="Times New Roman"/>
                <w:sz w:val="24"/>
                <w:szCs w:val="24"/>
              </w:rPr>
            </w:pPr>
            <w:r w:rsidRPr="00FF122D">
              <w:rPr>
                <w:rFonts w:ascii="Times New Roman" w:hAnsi="Times New Roman"/>
                <w:sz w:val="24"/>
                <w:szCs w:val="24"/>
              </w:rPr>
              <w:t xml:space="preserve">«н/а» </w:t>
            </w:r>
          </w:p>
        </w:tc>
      </w:tr>
      <w:tr w:rsidR="00117854" w:rsidRPr="00FF122D" w:rsidTr="00117854">
        <w:trPr>
          <w:cnfStyle w:val="000000100000"/>
          <w:trHeight w:val="403"/>
        </w:trPr>
        <w:tc>
          <w:tcPr>
            <w:cnfStyle w:val="001000000000"/>
            <w:tcW w:w="851" w:type="dxa"/>
            <w:vMerge w:val="restart"/>
            <w:shd w:val="clear" w:color="auto" w:fill="FFFFFF" w:themeFill="background1"/>
          </w:tcPr>
          <w:p w:rsidR="00117854" w:rsidRPr="00FF122D" w:rsidRDefault="00117854" w:rsidP="00117854">
            <w:pPr>
              <w:rPr>
                <w:rFonts w:ascii="Times New Roman" w:hAnsi="Times New Roman"/>
                <w:sz w:val="24"/>
                <w:szCs w:val="24"/>
                <w:lang w:val="en-US"/>
              </w:rPr>
            </w:pPr>
            <w:r w:rsidRPr="00FF122D">
              <w:rPr>
                <w:rFonts w:ascii="Times New Roman" w:hAnsi="Times New Roman"/>
                <w:sz w:val="24"/>
                <w:szCs w:val="24"/>
                <w:lang w:val="en-US"/>
              </w:rPr>
              <w:t xml:space="preserve">    2</w:t>
            </w:r>
          </w:p>
        </w:tc>
        <w:tc>
          <w:tcPr>
            <w:tcW w:w="707" w:type="dxa"/>
            <w:tcBorders>
              <w:right w:val="single" w:sz="4" w:space="0" w:color="000000" w:themeColor="text1"/>
            </w:tcBorders>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2 ч.</w:t>
            </w:r>
          </w:p>
        </w:tc>
        <w:tc>
          <w:tcPr>
            <w:tcW w:w="575" w:type="dxa"/>
            <w:tcBorders>
              <w:left w:val="single" w:sz="4" w:space="0" w:color="auto"/>
            </w:tcBorders>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15</w:t>
            </w:r>
          </w:p>
        </w:tc>
        <w:tc>
          <w:tcPr>
            <w:tcW w:w="987"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2</w:t>
            </w:r>
          </w:p>
        </w:tc>
        <w:tc>
          <w:tcPr>
            <w:tcW w:w="1134"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1</w:t>
            </w:r>
          </w:p>
        </w:tc>
        <w:tc>
          <w:tcPr>
            <w:tcW w:w="1275"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5</w:t>
            </w:r>
          </w:p>
        </w:tc>
        <w:tc>
          <w:tcPr>
            <w:tcW w:w="1276"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lang w:val="en-US"/>
              </w:rPr>
              <w:t>46</w:t>
            </w:r>
            <w:r w:rsidRPr="00FF122D">
              <w:rPr>
                <w:rFonts w:ascii="Times New Roman" w:eastAsia="Calibri" w:hAnsi="Times New Roman" w:cs="Times New Roman"/>
                <w:b/>
                <w:sz w:val="24"/>
                <w:szCs w:val="24"/>
              </w:rPr>
              <w:t>,7</w:t>
            </w:r>
          </w:p>
        </w:tc>
        <w:tc>
          <w:tcPr>
            <w:tcW w:w="1134"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2</w:t>
            </w:r>
          </w:p>
        </w:tc>
        <w:tc>
          <w:tcPr>
            <w:tcW w:w="1134" w:type="dxa"/>
            <w:tcBorders>
              <w:right w:val="single" w:sz="4" w:space="0" w:color="auto"/>
            </w:tcBorders>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8</w:t>
            </w:r>
          </w:p>
        </w:tc>
        <w:tc>
          <w:tcPr>
            <w:tcW w:w="1134" w:type="dxa"/>
            <w:tcBorders>
              <w:left w:val="single" w:sz="4" w:space="0" w:color="auto"/>
            </w:tcBorders>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c>
          <w:tcPr>
            <w:tcW w:w="1161"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r>
      <w:tr w:rsidR="00117854" w:rsidRPr="00FF122D" w:rsidTr="00117854">
        <w:trPr>
          <w:cnfStyle w:val="000000010000"/>
          <w:trHeight w:val="403"/>
        </w:trPr>
        <w:tc>
          <w:tcPr>
            <w:cnfStyle w:val="001000000000"/>
            <w:tcW w:w="851" w:type="dxa"/>
            <w:vMerge/>
            <w:shd w:val="clear" w:color="auto" w:fill="FFFFFF" w:themeFill="background1"/>
          </w:tcPr>
          <w:p w:rsidR="00117854" w:rsidRPr="00FF122D" w:rsidRDefault="00117854" w:rsidP="00117854">
            <w:pPr>
              <w:rPr>
                <w:rFonts w:ascii="Times New Roman" w:hAnsi="Times New Roman"/>
                <w:sz w:val="24"/>
                <w:szCs w:val="24"/>
                <w:lang w:val="en-US"/>
              </w:rPr>
            </w:pPr>
          </w:p>
        </w:tc>
        <w:tc>
          <w:tcPr>
            <w:tcW w:w="707" w:type="dxa"/>
            <w:tcBorders>
              <w:right w:val="single" w:sz="4" w:space="0" w:color="000000" w:themeColor="text1"/>
            </w:tcBorders>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3 ч.</w:t>
            </w:r>
          </w:p>
        </w:tc>
        <w:tc>
          <w:tcPr>
            <w:tcW w:w="575" w:type="dxa"/>
            <w:tcBorders>
              <w:left w:val="single" w:sz="4" w:space="0" w:color="auto"/>
            </w:tcBorders>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lang w:val="en-US"/>
              </w:rPr>
            </w:pPr>
            <w:r w:rsidRPr="00FF122D">
              <w:rPr>
                <w:rFonts w:ascii="Times New Roman" w:eastAsia="Calibri" w:hAnsi="Times New Roman" w:cs="Times New Roman"/>
                <w:b/>
                <w:sz w:val="24"/>
                <w:szCs w:val="24"/>
                <w:lang w:val="en-US"/>
              </w:rPr>
              <w:t>15</w:t>
            </w:r>
          </w:p>
        </w:tc>
        <w:tc>
          <w:tcPr>
            <w:tcW w:w="987"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lang w:val="en-US"/>
              </w:rPr>
            </w:pPr>
            <w:r w:rsidRPr="00FF122D">
              <w:rPr>
                <w:rFonts w:ascii="Times New Roman" w:eastAsia="Calibri" w:hAnsi="Times New Roman" w:cs="Times New Roman"/>
                <w:b/>
                <w:sz w:val="24"/>
                <w:szCs w:val="24"/>
                <w:lang w:val="en-US"/>
              </w:rPr>
              <w:t>4</w:t>
            </w:r>
          </w:p>
        </w:tc>
        <w:tc>
          <w:tcPr>
            <w:tcW w:w="1134"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lang w:val="en-US"/>
              </w:rPr>
            </w:pPr>
            <w:r w:rsidRPr="00FF122D">
              <w:rPr>
                <w:rFonts w:ascii="Times New Roman" w:eastAsia="Calibri" w:hAnsi="Times New Roman" w:cs="Times New Roman"/>
                <w:b/>
                <w:sz w:val="24"/>
                <w:szCs w:val="24"/>
                <w:lang w:val="en-US"/>
              </w:rPr>
              <w:t>0</w:t>
            </w:r>
          </w:p>
        </w:tc>
        <w:tc>
          <w:tcPr>
            <w:tcW w:w="1275"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lang w:val="en-US"/>
              </w:rPr>
            </w:pPr>
            <w:r w:rsidRPr="00FF122D">
              <w:rPr>
                <w:rFonts w:ascii="Times New Roman" w:eastAsia="Calibri" w:hAnsi="Times New Roman" w:cs="Times New Roman"/>
                <w:b/>
                <w:sz w:val="24"/>
                <w:szCs w:val="24"/>
                <w:lang w:val="en-US"/>
              </w:rPr>
              <w:t>4</w:t>
            </w:r>
          </w:p>
        </w:tc>
        <w:tc>
          <w:tcPr>
            <w:tcW w:w="1276"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53</w:t>
            </w:r>
            <w:r w:rsidRPr="00FF122D">
              <w:rPr>
                <w:rFonts w:ascii="Times New Roman" w:eastAsia="Calibri" w:hAnsi="Times New Roman" w:cs="Times New Roman"/>
                <w:b/>
                <w:sz w:val="24"/>
                <w:szCs w:val="24"/>
                <w:lang w:val="en-US"/>
              </w:rPr>
              <w:t>,3</w:t>
            </w:r>
          </w:p>
        </w:tc>
        <w:tc>
          <w:tcPr>
            <w:tcW w:w="1134"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lang w:val="en-US"/>
              </w:rPr>
            </w:pPr>
            <w:r w:rsidRPr="00FF122D">
              <w:rPr>
                <w:rFonts w:ascii="Times New Roman" w:eastAsia="Calibri" w:hAnsi="Times New Roman" w:cs="Times New Roman"/>
                <w:b/>
                <w:sz w:val="24"/>
                <w:szCs w:val="24"/>
                <w:lang w:val="en-US"/>
              </w:rPr>
              <w:t>3</w:t>
            </w:r>
          </w:p>
        </w:tc>
        <w:tc>
          <w:tcPr>
            <w:tcW w:w="1134" w:type="dxa"/>
            <w:tcBorders>
              <w:right w:val="single" w:sz="4" w:space="0" w:color="auto"/>
            </w:tcBorders>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lang w:val="en-US"/>
              </w:rPr>
            </w:pPr>
            <w:r w:rsidRPr="00FF122D">
              <w:rPr>
                <w:rFonts w:ascii="Times New Roman" w:eastAsia="Calibri" w:hAnsi="Times New Roman" w:cs="Times New Roman"/>
                <w:b/>
                <w:sz w:val="24"/>
                <w:szCs w:val="24"/>
                <w:lang w:val="en-US"/>
              </w:rPr>
              <w:t>7</w:t>
            </w:r>
          </w:p>
        </w:tc>
        <w:tc>
          <w:tcPr>
            <w:tcW w:w="1134" w:type="dxa"/>
            <w:tcBorders>
              <w:left w:val="single" w:sz="4" w:space="0" w:color="auto"/>
            </w:tcBorders>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lang w:val="en-US"/>
              </w:rPr>
            </w:pPr>
            <w:r w:rsidRPr="00FF122D">
              <w:rPr>
                <w:rFonts w:ascii="Times New Roman" w:eastAsia="Calibri" w:hAnsi="Times New Roman" w:cs="Times New Roman"/>
                <w:b/>
                <w:sz w:val="24"/>
                <w:szCs w:val="24"/>
                <w:lang w:val="en-US"/>
              </w:rPr>
              <w:t>0</w:t>
            </w:r>
          </w:p>
        </w:tc>
        <w:tc>
          <w:tcPr>
            <w:tcW w:w="1161"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lang w:val="en-US"/>
              </w:rPr>
            </w:pPr>
            <w:r w:rsidRPr="00FF122D">
              <w:rPr>
                <w:rFonts w:ascii="Times New Roman" w:eastAsia="Calibri" w:hAnsi="Times New Roman" w:cs="Times New Roman"/>
                <w:b/>
                <w:sz w:val="24"/>
                <w:szCs w:val="24"/>
                <w:lang w:val="en-US"/>
              </w:rPr>
              <w:t>0</w:t>
            </w:r>
          </w:p>
        </w:tc>
      </w:tr>
      <w:tr w:rsidR="00117854" w:rsidRPr="00FF122D" w:rsidTr="00117854">
        <w:trPr>
          <w:cnfStyle w:val="000000100000"/>
          <w:trHeight w:val="403"/>
        </w:trPr>
        <w:tc>
          <w:tcPr>
            <w:cnfStyle w:val="001000000000"/>
            <w:tcW w:w="851" w:type="dxa"/>
            <w:vMerge/>
            <w:shd w:val="clear" w:color="auto" w:fill="FFFFFF" w:themeFill="background1"/>
          </w:tcPr>
          <w:p w:rsidR="00117854" w:rsidRPr="00FF122D" w:rsidRDefault="00117854" w:rsidP="00117854">
            <w:pPr>
              <w:rPr>
                <w:rFonts w:ascii="Times New Roman" w:hAnsi="Times New Roman"/>
                <w:sz w:val="24"/>
                <w:szCs w:val="24"/>
                <w:lang w:val="en-US"/>
              </w:rPr>
            </w:pPr>
          </w:p>
        </w:tc>
        <w:tc>
          <w:tcPr>
            <w:tcW w:w="707" w:type="dxa"/>
            <w:tcBorders>
              <w:right w:val="single" w:sz="4" w:space="0" w:color="000000" w:themeColor="text1"/>
            </w:tcBorders>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lang w:val="en-US"/>
              </w:rPr>
              <w:t xml:space="preserve">4 </w:t>
            </w:r>
            <w:r w:rsidRPr="00FF122D">
              <w:rPr>
                <w:rFonts w:ascii="Times New Roman" w:eastAsia="Calibri" w:hAnsi="Times New Roman" w:cs="Times New Roman"/>
                <w:b/>
                <w:sz w:val="24"/>
                <w:szCs w:val="24"/>
              </w:rPr>
              <w:t>ч.</w:t>
            </w:r>
          </w:p>
        </w:tc>
        <w:tc>
          <w:tcPr>
            <w:tcW w:w="575" w:type="dxa"/>
            <w:tcBorders>
              <w:left w:val="single" w:sz="4" w:space="0" w:color="auto"/>
            </w:tcBorders>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15</w:t>
            </w:r>
          </w:p>
        </w:tc>
        <w:tc>
          <w:tcPr>
            <w:tcW w:w="987"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3</w:t>
            </w:r>
          </w:p>
        </w:tc>
        <w:tc>
          <w:tcPr>
            <w:tcW w:w="1134"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2</w:t>
            </w:r>
          </w:p>
        </w:tc>
        <w:tc>
          <w:tcPr>
            <w:tcW w:w="1275"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6</w:t>
            </w:r>
          </w:p>
        </w:tc>
        <w:tc>
          <w:tcPr>
            <w:tcW w:w="1276"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60</w:t>
            </w:r>
          </w:p>
        </w:tc>
        <w:tc>
          <w:tcPr>
            <w:tcW w:w="1134"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2</w:t>
            </w:r>
          </w:p>
        </w:tc>
        <w:tc>
          <w:tcPr>
            <w:tcW w:w="1134" w:type="dxa"/>
            <w:tcBorders>
              <w:right w:val="single" w:sz="4" w:space="0" w:color="auto"/>
            </w:tcBorders>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6</w:t>
            </w:r>
          </w:p>
        </w:tc>
        <w:tc>
          <w:tcPr>
            <w:tcW w:w="1134" w:type="dxa"/>
            <w:tcBorders>
              <w:left w:val="single" w:sz="4" w:space="0" w:color="auto"/>
            </w:tcBorders>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c>
          <w:tcPr>
            <w:tcW w:w="1161"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r>
      <w:tr w:rsidR="00117854" w:rsidRPr="00FF122D" w:rsidTr="00117854">
        <w:trPr>
          <w:cnfStyle w:val="000000010000"/>
          <w:trHeight w:val="403"/>
        </w:trPr>
        <w:tc>
          <w:tcPr>
            <w:cnfStyle w:val="001000000000"/>
            <w:tcW w:w="851" w:type="dxa"/>
            <w:vMerge/>
            <w:shd w:val="clear" w:color="auto" w:fill="FFFFFF" w:themeFill="background1"/>
          </w:tcPr>
          <w:p w:rsidR="00117854" w:rsidRPr="00FF122D" w:rsidRDefault="00117854" w:rsidP="00117854">
            <w:pPr>
              <w:rPr>
                <w:rFonts w:ascii="Times New Roman" w:hAnsi="Times New Roman"/>
                <w:sz w:val="24"/>
                <w:szCs w:val="24"/>
                <w:lang w:val="en-US"/>
              </w:rPr>
            </w:pPr>
          </w:p>
        </w:tc>
        <w:tc>
          <w:tcPr>
            <w:tcW w:w="707" w:type="dxa"/>
            <w:tcBorders>
              <w:right w:val="single" w:sz="4" w:space="0" w:color="000000" w:themeColor="text1"/>
            </w:tcBorders>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год</w:t>
            </w:r>
          </w:p>
        </w:tc>
        <w:tc>
          <w:tcPr>
            <w:tcW w:w="575" w:type="dxa"/>
            <w:tcBorders>
              <w:left w:val="single" w:sz="4" w:space="0" w:color="auto"/>
            </w:tcBorders>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15</w:t>
            </w:r>
          </w:p>
        </w:tc>
        <w:tc>
          <w:tcPr>
            <w:tcW w:w="987"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3</w:t>
            </w:r>
          </w:p>
        </w:tc>
        <w:tc>
          <w:tcPr>
            <w:tcW w:w="1134"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1</w:t>
            </w:r>
          </w:p>
        </w:tc>
        <w:tc>
          <w:tcPr>
            <w:tcW w:w="1275"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6</w:t>
            </w:r>
          </w:p>
        </w:tc>
        <w:tc>
          <w:tcPr>
            <w:tcW w:w="1276"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60</w:t>
            </w:r>
          </w:p>
        </w:tc>
        <w:tc>
          <w:tcPr>
            <w:tcW w:w="1134"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2</w:t>
            </w:r>
          </w:p>
        </w:tc>
        <w:tc>
          <w:tcPr>
            <w:tcW w:w="1134" w:type="dxa"/>
            <w:tcBorders>
              <w:right w:val="single" w:sz="4" w:space="0" w:color="auto"/>
            </w:tcBorders>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6</w:t>
            </w:r>
          </w:p>
        </w:tc>
        <w:tc>
          <w:tcPr>
            <w:tcW w:w="1134" w:type="dxa"/>
            <w:tcBorders>
              <w:left w:val="single" w:sz="4" w:space="0" w:color="auto"/>
            </w:tcBorders>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0</w:t>
            </w:r>
          </w:p>
        </w:tc>
        <w:tc>
          <w:tcPr>
            <w:tcW w:w="1161"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0</w:t>
            </w:r>
          </w:p>
        </w:tc>
      </w:tr>
      <w:tr w:rsidR="00117854" w:rsidRPr="00FF122D" w:rsidTr="00117854">
        <w:trPr>
          <w:cnfStyle w:val="000000100000"/>
          <w:trHeight w:val="403"/>
        </w:trPr>
        <w:tc>
          <w:tcPr>
            <w:cnfStyle w:val="001000000000"/>
            <w:tcW w:w="851" w:type="dxa"/>
            <w:vMerge w:val="restart"/>
            <w:shd w:val="clear" w:color="auto" w:fill="FFFFFF" w:themeFill="background1"/>
            <w:hideMark/>
          </w:tcPr>
          <w:p w:rsidR="00117854" w:rsidRPr="00FF122D" w:rsidRDefault="00117854" w:rsidP="00117854">
            <w:pPr>
              <w:rPr>
                <w:rFonts w:ascii="Times New Roman" w:hAnsi="Times New Roman"/>
                <w:sz w:val="24"/>
                <w:szCs w:val="24"/>
              </w:rPr>
            </w:pPr>
            <w:r w:rsidRPr="00FF122D">
              <w:rPr>
                <w:rFonts w:ascii="Times New Roman" w:hAnsi="Times New Roman"/>
                <w:sz w:val="24"/>
                <w:szCs w:val="24"/>
              </w:rPr>
              <w:t xml:space="preserve">    3</w:t>
            </w:r>
          </w:p>
        </w:tc>
        <w:tc>
          <w:tcPr>
            <w:tcW w:w="707" w:type="dxa"/>
            <w:tcBorders>
              <w:right w:val="single" w:sz="4" w:space="0" w:color="000000" w:themeColor="text1"/>
            </w:tcBorders>
            <w:shd w:val="clear" w:color="auto" w:fill="FFFFFF" w:themeFill="background1"/>
            <w:hideMark/>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1 ч.</w:t>
            </w:r>
          </w:p>
        </w:tc>
        <w:tc>
          <w:tcPr>
            <w:tcW w:w="575" w:type="dxa"/>
            <w:tcBorders>
              <w:left w:val="single" w:sz="4" w:space="0" w:color="auto"/>
            </w:tcBorders>
            <w:shd w:val="clear" w:color="auto" w:fill="FFFFFF" w:themeFill="background1"/>
            <w:hideMark/>
          </w:tcPr>
          <w:p w:rsidR="00117854" w:rsidRPr="00FF122D" w:rsidRDefault="00117854" w:rsidP="00117854">
            <w:pPr>
              <w:jc w:val="center"/>
              <w:cnfStyle w:val="000000100000"/>
              <w:rPr>
                <w:rFonts w:ascii="Times New Roman" w:eastAsia="Calibri" w:hAnsi="Times New Roman" w:cs="Times New Roman"/>
                <w:b/>
                <w:sz w:val="24"/>
                <w:szCs w:val="24"/>
                <w:lang w:val="en-US"/>
              </w:rPr>
            </w:pPr>
            <w:r w:rsidRPr="00FF122D">
              <w:rPr>
                <w:rFonts w:ascii="Times New Roman" w:eastAsia="Calibri" w:hAnsi="Times New Roman" w:cs="Times New Roman"/>
                <w:b/>
                <w:sz w:val="24"/>
                <w:szCs w:val="24"/>
              </w:rPr>
              <w:t>9</w:t>
            </w:r>
          </w:p>
        </w:tc>
        <w:tc>
          <w:tcPr>
            <w:tcW w:w="987" w:type="dxa"/>
            <w:shd w:val="clear" w:color="auto" w:fill="FFFFFF" w:themeFill="background1"/>
            <w:hideMark/>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2</w:t>
            </w:r>
          </w:p>
        </w:tc>
        <w:tc>
          <w:tcPr>
            <w:tcW w:w="1134" w:type="dxa"/>
            <w:shd w:val="clear" w:color="auto" w:fill="FFFFFF" w:themeFill="background1"/>
            <w:hideMark/>
          </w:tcPr>
          <w:p w:rsidR="00117854" w:rsidRPr="00FF122D" w:rsidRDefault="00117854" w:rsidP="00117854">
            <w:pPr>
              <w:jc w:val="center"/>
              <w:cnfStyle w:val="000000100000"/>
              <w:rPr>
                <w:rFonts w:ascii="Times New Roman" w:eastAsia="Calibri" w:hAnsi="Times New Roman" w:cs="Times New Roman"/>
                <w:b/>
                <w:sz w:val="24"/>
                <w:szCs w:val="24"/>
                <w:lang w:val="en-US"/>
              </w:rPr>
            </w:pPr>
            <w:r w:rsidRPr="00FF122D">
              <w:rPr>
                <w:rFonts w:ascii="Times New Roman" w:eastAsia="Calibri" w:hAnsi="Times New Roman" w:cs="Times New Roman"/>
                <w:b/>
                <w:sz w:val="24"/>
                <w:szCs w:val="24"/>
                <w:lang w:val="en-US"/>
              </w:rPr>
              <w:t>0</w:t>
            </w:r>
          </w:p>
        </w:tc>
        <w:tc>
          <w:tcPr>
            <w:tcW w:w="1275" w:type="dxa"/>
            <w:shd w:val="clear" w:color="auto" w:fill="FFFFFF" w:themeFill="background1"/>
            <w:hideMark/>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2</w:t>
            </w:r>
          </w:p>
        </w:tc>
        <w:tc>
          <w:tcPr>
            <w:tcW w:w="1276" w:type="dxa"/>
            <w:shd w:val="clear" w:color="auto" w:fill="FFFFFF" w:themeFill="background1"/>
            <w:hideMark/>
          </w:tcPr>
          <w:p w:rsidR="00117854" w:rsidRPr="00FF122D" w:rsidRDefault="00117854" w:rsidP="00117854">
            <w:pPr>
              <w:jc w:val="center"/>
              <w:cnfStyle w:val="000000100000"/>
              <w:rPr>
                <w:rFonts w:ascii="Times New Roman" w:eastAsia="Calibri" w:hAnsi="Times New Roman" w:cs="Times New Roman"/>
                <w:b/>
                <w:color w:val="FF0000"/>
                <w:sz w:val="24"/>
                <w:szCs w:val="24"/>
              </w:rPr>
            </w:pPr>
            <w:r w:rsidRPr="00FF122D">
              <w:rPr>
                <w:rFonts w:ascii="Times New Roman" w:eastAsia="Calibri" w:hAnsi="Times New Roman" w:cs="Times New Roman"/>
                <w:b/>
                <w:sz w:val="24"/>
                <w:szCs w:val="24"/>
                <w:lang w:val="en-US"/>
              </w:rPr>
              <w:t>4</w:t>
            </w:r>
            <w:r w:rsidRPr="00FF122D">
              <w:rPr>
                <w:rFonts w:ascii="Times New Roman" w:eastAsia="Calibri" w:hAnsi="Times New Roman" w:cs="Times New Roman"/>
                <w:b/>
                <w:sz w:val="24"/>
                <w:szCs w:val="24"/>
              </w:rPr>
              <w:t>4,4</w:t>
            </w:r>
          </w:p>
        </w:tc>
        <w:tc>
          <w:tcPr>
            <w:tcW w:w="1134" w:type="dxa"/>
            <w:shd w:val="clear" w:color="auto" w:fill="FFFFFF" w:themeFill="background1"/>
            <w:hideMark/>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1</w:t>
            </w:r>
          </w:p>
        </w:tc>
        <w:tc>
          <w:tcPr>
            <w:tcW w:w="1134" w:type="dxa"/>
            <w:tcBorders>
              <w:right w:val="single" w:sz="4" w:space="0" w:color="auto"/>
            </w:tcBorders>
            <w:shd w:val="clear" w:color="auto" w:fill="FFFFFF" w:themeFill="background1"/>
            <w:hideMark/>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5</w:t>
            </w:r>
          </w:p>
        </w:tc>
        <w:tc>
          <w:tcPr>
            <w:tcW w:w="1134" w:type="dxa"/>
            <w:tcBorders>
              <w:left w:val="single" w:sz="4" w:space="0" w:color="auto"/>
            </w:tcBorders>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c>
          <w:tcPr>
            <w:tcW w:w="1161" w:type="dxa"/>
            <w:shd w:val="clear" w:color="auto" w:fill="FFFFFF" w:themeFill="background1"/>
            <w:hideMark/>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r>
      <w:tr w:rsidR="00117854" w:rsidRPr="00FF122D" w:rsidTr="00117854">
        <w:trPr>
          <w:cnfStyle w:val="000000010000"/>
          <w:trHeight w:val="403"/>
        </w:trPr>
        <w:tc>
          <w:tcPr>
            <w:cnfStyle w:val="001000000000"/>
            <w:tcW w:w="851" w:type="dxa"/>
            <w:vMerge/>
            <w:shd w:val="clear" w:color="auto" w:fill="FFFFFF" w:themeFill="background1"/>
          </w:tcPr>
          <w:p w:rsidR="00117854" w:rsidRPr="00FF122D" w:rsidRDefault="00117854" w:rsidP="00117854">
            <w:pPr>
              <w:rPr>
                <w:rFonts w:ascii="Times New Roman" w:hAnsi="Times New Roman"/>
                <w:sz w:val="24"/>
                <w:szCs w:val="24"/>
              </w:rPr>
            </w:pPr>
          </w:p>
        </w:tc>
        <w:tc>
          <w:tcPr>
            <w:tcW w:w="707" w:type="dxa"/>
            <w:tcBorders>
              <w:right w:val="single" w:sz="4" w:space="0" w:color="000000" w:themeColor="text1"/>
            </w:tcBorders>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2 ч.</w:t>
            </w:r>
          </w:p>
        </w:tc>
        <w:tc>
          <w:tcPr>
            <w:tcW w:w="575" w:type="dxa"/>
            <w:tcBorders>
              <w:left w:val="single" w:sz="4" w:space="0" w:color="auto"/>
            </w:tcBorders>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9</w:t>
            </w:r>
          </w:p>
        </w:tc>
        <w:tc>
          <w:tcPr>
            <w:tcW w:w="987"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2</w:t>
            </w:r>
          </w:p>
        </w:tc>
        <w:tc>
          <w:tcPr>
            <w:tcW w:w="1134"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c>
          <w:tcPr>
            <w:tcW w:w="1275"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2</w:t>
            </w:r>
          </w:p>
        </w:tc>
        <w:tc>
          <w:tcPr>
            <w:tcW w:w="1276"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44,4</w:t>
            </w:r>
          </w:p>
        </w:tc>
        <w:tc>
          <w:tcPr>
            <w:tcW w:w="1134"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1</w:t>
            </w:r>
          </w:p>
        </w:tc>
        <w:tc>
          <w:tcPr>
            <w:tcW w:w="1134" w:type="dxa"/>
            <w:tcBorders>
              <w:right w:val="single" w:sz="4" w:space="0" w:color="auto"/>
            </w:tcBorders>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5</w:t>
            </w:r>
          </w:p>
        </w:tc>
        <w:tc>
          <w:tcPr>
            <w:tcW w:w="1134" w:type="dxa"/>
            <w:tcBorders>
              <w:left w:val="single" w:sz="4" w:space="0" w:color="auto"/>
            </w:tcBorders>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c>
          <w:tcPr>
            <w:tcW w:w="1161"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r>
      <w:tr w:rsidR="00117854" w:rsidRPr="00FF122D" w:rsidTr="00117854">
        <w:trPr>
          <w:cnfStyle w:val="000000100000"/>
          <w:trHeight w:val="403"/>
        </w:trPr>
        <w:tc>
          <w:tcPr>
            <w:cnfStyle w:val="001000000000"/>
            <w:tcW w:w="851" w:type="dxa"/>
            <w:vMerge/>
            <w:shd w:val="clear" w:color="auto" w:fill="FFFFFF" w:themeFill="background1"/>
          </w:tcPr>
          <w:p w:rsidR="00117854" w:rsidRPr="00FF122D" w:rsidRDefault="00117854" w:rsidP="00117854">
            <w:pPr>
              <w:rPr>
                <w:rFonts w:ascii="Times New Roman" w:hAnsi="Times New Roman"/>
                <w:sz w:val="24"/>
                <w:szCs w:val="24"/>
              </w:rPr>
            </w:pPr>
          </w:p>
        </w:tc>
        <w:tc>
          <w:tcPr>
            <w:tcW w:w="707" w:type="dxa"/>
            <w:tcBorders>
              <w:right w:val="single" w:sz="4" w:space="0" w:color="000000" w:themeColor="text1"/>
            </w:tcBorders>
            <w:shd w:val="clear" w:color="auto" w:fill="FFFFFF" w:themeFill="background1"/>
          </w:tcPr>
          <w:p w:rsidR="00117854" w:rsidRPr="00FF122D" w:rsidRDefault="00117854" w:rsidP="00117854">
            <w:pP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 xml:space="preserve"> 3 ч.</w:t>
            </w:r>
          </w:p>
        </w:tc>
        <w:tc>
          <w:tcPr>
            <w:tcW w:w="575" w:type="dxa"/>
            <w:tcBorders>
              <w:left w:val="single" w:sz="4" w:space="0" w:color="auto"/>
            </w:tcBorders>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9</w:t>
            </w:r>
          </w:p>
        </w:tc>
        <w:tc>
          <w:tcPr>
            <w:tcW w:w="987"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2</w:t>
            </w:r>
          </w:p>
        </w:tc>
        <w:tc>
          <w:tcPr>
            <w:tcW w:w="1134"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c>
          <w:tcPr>
            <w:tcW w:w="1275"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2</w:t>
            </w:r>
          </w:p>
        </w:tc>
        <w:tc>
          <w:tcPr>
            <w:tcW w:w="1276"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44,4</w:t>
            </w:r>
          </w:p>
        </w:tc>
        <w:tc>
          <w:tcPr>
            <w:tcW w:w="1134"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1</w:t>
            </w:r>
          </w:p>
        </w:tc>
        <w:tc>
          <w:tcPr>
            <w:tcW w:w="1134" w:type="dxa"/>
            <w:tcBorders>
              <w:right w:val="single" w:sz="4" w:space="0" w:color="auto"/>
            </w:tcBorders>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5</w:t>
            </w:r>
          </w:p>
        </w:tc>
        <w:tc>
          <w:tcPr>
            <w:tcW w:w="1134" w:type="dxa"/>
            <w:tcBorders>
              <w:left w:val="single" w:sz="4" w:space="0" w:color="auto"/>
            </w:tcBorders>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c>
          <w:tcPr>
            <w:tcW w:w="1161"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r>
      <w:tr w:rsidR="00117854" w:rsidRPr="00FF122D" w:rsidTr="00117854">
        <w:trPr>
          <w:cnfStyle w:val="000000010000"/>
          <w:trHeight w:val="403"/>
        </w:trPr>
        <w:tc>
          <w:tcPr>
            <w:cnfStyle w:val="001000000000"/>
            <w:tcW w:w="851" w:type="dxa"/>
            <w:vMerge/>
            <w:shd w:val="clear" w:color="auto" w:fill="FFFFFF" w:themeFill="background1"/>
          </w:tcPr>
          <w:p w:rsidR="00117854" w:rsidRPr="00FF122D" w:rsidRDefault="00117854" w:rsidP="00117854">
            <w:pPr>
              <w:rPr>
                <w:rFonts w:ascii="Times New Roman" w:hAnsi="Times New Roman"/>
                <w:sz w:val="24"/>
                <w:szCs w:val="24"/>
              </w:rPr>
            </w:pPr>
          </w:p>
        </w:tc>
        <w:tc>
          <w:tcPr>
            <w:tcW w:w="707" w:type="dxa"/>
            <w:tcBorders>
              <w:right w:val="single" w:sz="4" w:space="0" w:color="000000" w:themeColor="text1"/>
            </w:tcBorders>
            <w:shd w:val="clear" w:color="auto" w:fill="FFFFFF" w:themeFill="background1"/>
          </w:tcPr>
          <w:p w:rsidR="00117854" w:rsidRPr="00FF122D" w:rsidRDefault="00117854" w:rsidP="00117854">
            <w:pP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 xml:space="preserve"> 4 ч.</w:t>
            </w:r>
          </w:p>
        </w:tc>
        <w:tc>
          <w:tcPr>
            <w:tcW w:w="575" w:type="dxa"/>
            <w:tcBorders>
              <w:left w:val="single" w:sz="4" w:space="0" w:color="auto"/>
            </w:tcBorders>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9</w:t>
            </w:r>
          </w:p>
        </w:tc>
        <w:tc>
          <w:tcPr>
            <w:tcW w:w="987"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2</w:t>
            </w:r>
          </w:p>
        </w:tc>
        <w:tc>
          <w:tcPr>
            <w:tcW w:w="1134"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c>
          <w:tcPr>
            <w:tcW w:w="1275"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3</w:t>
            </w:r>
          </w:p>
        </w:tc>
        <w:tc>
          <w:tcPr>
            <w:tcW w:w="1276"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55,6</w:t>
            </w:r>
          </w:p>
        </w:tc>
        <w:tc>
          <w:tcPr>
            <w:tcW w:w="1134"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c>
          <w:tcPr>
            <w:tcW w:w="1134" w:type="dxa"/>
            <w:tcBorders>
              <w:right w:val="single" w:sz="4" w:space="0" w:color="auto"/>
            </w:tcBorders>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4</w:t>
            </w:r>
          </w:p>
        </w:tc>
        <w:tc>
          <w:tcPr>
            <w:tcW w:w="1134" w:type="dxa"/>
            <w:tcBorders>
              <w:left w:val="single" w:sz="4" w:space="0" w:color="auto"/>
            </w:tcBorders>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c>
          <w:tcPr>
            <w:tcW w:w="1161"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r>
      <w:tr w:rsidR="00117854" w:rsidRPr="00FF122D" w:rsidTr="00117854">
        <w:trPr>
          <w:cnfStyle w:val="000000100000"/>
          <w:trHeight w:val="403"/>
        </w:trPr>
        <w:tc>
          <w:tcPr>
            <w:cnfStyle w:val="001000000000"/>
            <w:tcW w:w="851" w:type="dxa"/>
            <w:vMerge/>
            <w:shd w:val="clear" w:color="auto" w:fill="FFFFFF" w:themeFill="background1"/>
          </w:tcPr>
          <w:p w:rsidR="00117854" w:rsidRPr="00FF122D" w:rsidRDefault="00117854" w:rsidP="00117854">
            <w:pPr>
              <w:rPr>
                <w:rFonts w:ascii="Times New Roman" w:hAnsi="Times New Roman"/>
                <w:sz w:val="24"/>
                <w:szCs w:val="24"/>
              </w:rPr>
            </w:pPr>
          </w:p>
        </w:tc>
        <w:tc>
          <w:tcPr>
            <w:tcW w:w="707" w:type="dxa"/>
            <w:tcBorders>
              <w:right w:val="single" w:sz="4" w:space="0" w:color="000000" w:themeColor="text1"/>
            </w:tcBorders>
            <w:shd w:val="clear" w:color="auto" w:fill="FFFFFF" w:themeFill="background1"/>
          </w:tcPr>
          <w:p w:rsidR="00117854" w:rsidRPr="00FF122D" w:rsidRDefault="00117854" w:rsidP="00117854">
            <w:pPr>
              <w:cnfStyle w:val="00000010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год</w:t>
            </w:r>
          </w:p>
        </w:tc>
        <w:tc>
          <w:tcPr>
            <w:tcW w:w="575" w:type="dxa"/>
            <w:tcBorders>
              <w:left w:val="single" w:sz="4" w:space="0" w:color="auto"/>
            </w:tcBorders>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9</w:t>
            </w:r>
          </w:p>
        </w:tc>
        <w:tc>
          <w:tcPr>
            <w:tcW w:w="987"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2</w:t>
            </w:r>
          </w:p>
        </w:tc>
        <w:tc>
          <w:tcPr>
            <w:tcW w:w="1134"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0</w:t>
            </w:r>
          </w:p>
        </w:tc>
        <w:tc>
          <w:tcPr>
            <w:tcW w:w="1275"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3</w:t>
            </w:r>
          </w:p>
        </w:tc>
        <w:tc>
          <w:tcPr>
            <w:tcW w:w="1276"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55,6</w:t>
            </w:r>
          </w:p>
        </w:tc>
        <w:tc>
          <w:tcPr>
            <w:tcW w:w="1134"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1</w:t>
            </w:r>
          </w:p>
        </w:tc>
        <w:tc>
          <w:tcPr>
            <w:tcW w:w="1134" w:type="dxa"/>
            <w:tcBorders>
              <w:right w:val="single" w:sz="4" w:space="0" w:color="auto"/>
            </w:tcBorders>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4</w:t>
            </w:r>
          </w:p>
        </w:tc>
        <w:tc>
          <w:tcPr>
            <w:tcW w:w="1134" w:type="dxa"/>
            <w:tcBorders>
              <w:left w:val="single" w:sz="4" w:space="0" w:color="auto"/>
            </w:tcBorders>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0</w:t>
            </w:r>
          </w:p>
        </w:tc>
        <w:tc>
          <w:tcPr>
            <w:tcW w:w="1161"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0</w:t>
            </w:r>
          </w:p>
        </w:tc>
      </w:tr>
      <w:tr w:rsidR="00117854" w:rsidRPr="00FF122D" w:rsidTr="00117854">
        <w:trPr>
          <w:cnfStyle w:val="000000010000"/>
          <w:trHeight w:val="457"/>
        </w:trPr>
        <w:tc>
          <w:tcPr>
            <w:cnfStyle w:val="001000000000"/>
            <w:tcW w:w="851" w:type="dxa"/>
            <w:vMerge w:val="restart"/>
            <w:shd w:val="clear" w:color="auto" w:fill="FFFFFF" w:themeFill="background1"/>
            <w:hideMark/>
          </w:tcPr>
          <w:p w:rsidR="00117854" w:rsidRPr="00FF122D" w:rsidRDefault="00117854" w:rsidP="00117854">
            <w:pPr>
              <w:jc w:val="center"/>
              <w:rPr>
                <w:rFonts w:ascii="Times New Roman" w:hAnsi="Times New Roman"/>
                <w:sz w:val="24"/>
                <w:szCs w:val="24"/>
              </w:rPr>
            </w:pPr>
            <w:r w:rsidRPr="00FF122D">
              <w:rPr>
                <w:rFonts w:ascii="Times New Roman" w:hAnsi="Times New Roman"/>
                <w:sz w:val="24"/>
                <w:szCs w:val="24"/>
              </w:rPr>
              <w:t>4</w:t>
            </w:r>
          </w:p>
        </w:tc>
        <w:tc>
          <w:tcPr>
            <w:tcW w:w="707" w:type="dxa"/>
            <w:tcBorders>
              <w:right w:val="single" w:sz="4" w:space="0" w:color="auto"/>
            </w:tcBorders>
            <w:shd w:val="clear" w:color="auto" w:fill="FFFFFF" w:themeFill="background1"/>
            <w:hideMark/>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 xml:space="preserve">1 ч.   </w:t>
            </w:r>
          </w:p>
        </w:tc>
        <w:tc>
          <w:tcPr>
            <w:tcW w:w="575" w:type="dxa"/>
            <w:tcBorders>
              <w:left w:val="single" w:sz="4" w:space="0" w:color="auto"/>
            </w:tcBorders>
            <w:shd w:val="clear" w:color="auto" w:fill="FFFFFF" w:themeFill="background1"/>
            <w:hideMark/>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13</w:t>
            </w:r>
          </w:p>
        </w:tc>
        <w:tc>
          <w:tcPr>
            <w:tcW w:w="987" w:type="dxa"/>
            <w:shd w:val="clear" w:color="auto" w:fill="FFFFFF" w:themeFill="background1"/>
            <w:hideMark/>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c>
          <w:tcPr>
            <w:tcW w:w="1134" w:type="dxa"/>
            <w:shd w:val="clear" w:color="auto" w:fill="FFFFFF" w:themeFill="background1"/>
            <w:hideMark/>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c>
          <w:tcPr>
            <w:tcW w:w="1275" w:type="dxa"/>
            <w:shd w:val="clear" w:color="auto" w:fill="FFFFFF" w:themeFill="background1"/>
            <w:hideMark/>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9</w:t>
            </w:r>
          </w:p>
        </w:tc>
        <w:tc>
          <w:tcPr>
            <w:tcW w:w="1276" w:type="dxa"/>
            <w:shd w:val="clear" w:color="auto" w:fill="FFFFFF" w:themeFill="background1"/>
            <w:hideMark/>
          </w:tcPr>
          <w:p w:rsidR="00117854" w:rsidRPr="00FF122D" w:rsidRDefault="00117854" w:rsidP="00117854">
            <w:pPr>
              <w:jc w:val="center"/>
              <w:cnfStyle w:val="000000010000"/>
              <w:rPr>
                <w:rFonts w:ascii="Times New Roman" w:eastAsia="Calibri" w:hAnsi="Times New Roman" w:cs="Times New Roman"/>
                <w:b/>
                <w:color w:val="FF0000"/>
                <w:sz w:val="24"/>
                <w:szCs w:val="24"/>
              </w:rPr>
            </w:pPr>
            <w:r w:rsidRPr="00FF122D">
              <w:rPr>
                <w:rFonts w:ascii="Times New Roman" w:eastAsia="Calibri" w:hAnsi="Times New Roman" w:cs="Times New Roman"/>
                <w:b/>
                <w:sz w:val="24"/>
                <w:szCs w:val="24"/>
              </w:rPr>
              <w:t>69,2</w:t>
            </w:r>
          </w:p>
        </w:tc>
        <w:tc>
          <w:tcPr>
            <w:tcW w:w="1134" w:type="dxa"/>
            <w:shd w:val="clear" w:color="auto" w:fill="FFFFFF" w:themeFill="background1"/>
            <w:hideMark/>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c>
          <w:tcPr>
            <w:tcW w:w="1134" w:type="dxa"/>
            <w:tcBorders>
              <w:right w:val="single" w:sz="4" w:space="0" w:color="auto"/>
            </w:tcBorders>
            <w:shd w:val="clear" w:color="auto" w:fill="FFFFFF" w:themeFill="background1"/>
            <w:hideMark/>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4</w:t>
            </w:r>
          </w:p>
        </w:tc>
        <w:tc>
          <w:tcPr>
            <w:tcW w:w="1134" w:type="dxa"/>
            <w:tcBorders>
              <w:left w:val="single" w:sz="4" w:space="0" w:color="auto"/>
            </w:tcBorders>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c>
          <w:tcPr>
            <w:tcW w:w="1161" w:type="dxa"/>
            <w:shd w:val="clear" w:color="auto" w:fill="FFFFFF" w:themeFill="background1"/>
            <w:hideMark/>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r>
      <w:tr w:rsidR="00117854" w:rsidRPr="00FF122D" w:rsidTr="00117854">
        <w:trPr>
          <w:cnfStyle w:val="000000100000"/>
          <w:trHeight w:val="457"/>
        </w:trPr>
        <w:tc>
          <w:tcPr>
            <w:cnfStyle w:val="001000000000"/>
            <w:tcW w:w="851" w:type="dxa"/>
            <w:vMerge/>
            <w:shd w:val="clear" w:color="auto" w:fill="FFFFFF" w:themeFill="background1"/>
          </w:tcPr>
          <w:p w:rsidR="00117854" w:rsidRPr="00FF122D" w:rsidRDefault="00117854" w:rsidP="00117854">
            <w:pPr>
              <w:jc w:val="center"/>
              <w:rPr>
                <w:rFonts w:ascii="Times New Roman" w:hAnsi="Times New Roman"/>
                <w:sz w:val="24"/>
                <w:szCs w:val="24"/>
              </w:rPr>
            </w:pPr>
          </w:p>
        </w:tc>
        <w:tc>
          <w:tcPr>
            <w:tcW w:w="707" w:type="dxa"/>
            <w:tcBorders>
              <w:right w:val="single" w:sz="4" w:space="0" w:color="auto"/>
            </w:tcBorders>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2 ч.</w:t>
            </w:r>
          </w:p>
        </w:tc>
        <w:tc>
          <w:tcPr>
            <w:tcW w:w="575" w:type="dxa"/>
            <w:tcBorders>
              <w:left w:val="single" w:sz="4" w:space="0" w:color="auto"/>
            </w:tcBorders>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13</w:t>
            </w:r>
          </w:p>
        </w:tc>
        <w:tc>
          <w:tcPr>
            <w:tcW w:w="987"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c>
          <w:tcPr>
            <w:tcW w:w="1134"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c>
          <w:tcPr>
            <w:tcW w:w="1275"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7</w:t>
            </w:r>
          </w:p>
        </w:tc>
        <w:tc>
          <w:tcPr>
            <w:tcW w:w="1276"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53,9</w:t>
            </w:r>
          </w:p>
        </w:tc>
        <w:tc>
          <w:tcPr>
            <w:tcW w:w="1134"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c>
          <w:tcPr>
            <w:tcW w:w="1134" w:type="dxa"/>
            <w:tcBorders>
              <w:right w:val="single" w:sz="4" w:space="0" w:color="auto"/>
            </w:tcBorders>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6</w:t>
            </w:r>
          </w:p>
        </w:tc>
        <w:tc>
          <w:tcPr>
            <w:tcW w:w="1134" w:type="dxa"/>
            <w:tcBorders>
              <w:left w:val="single" w:sz="4" w:space="0" w:color="auto"/>
            </w:tcBorders>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c>
          <w:tcPr>
            <w:tcW w:w="1161"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r>
      <w:tr w:rsidR="00117854" w:rsidRPr="00FF122D" w:rsidTr="00117854">
        <w:trPr>
          <w:cnfStyle w:val="000000010000"/>
          <w:trHeight w:val="457"/>
        </w:trPr>
        <w:tc>
          <w:tcPr>
            <w:cnfStyle w:val="001000000000"/>
            <w:tcW w:w="851" w:type="dxa"/>
            <w:vMerge/>
            <w:shd w:val="clear" w:color="auto" w:fill="FFFFFF" w:themeFill="background1"/>
          </w:tcPr>
          <w:p w:rsidR="00117854" w:rsidRPr="00FF122D" w:rsidRDefault="00117854" w:rsidP="00117854">
            <w:pPr>
              <w:jc w:val="center"/>
              <w:rPr>
                <w:rFonts w:ascii="Times New Roman" w:hAnsi="Times New Roman"/>
                <w:sz w:val="24"/>
                <w:szCs w:val="24"/>
              </w:rPr>
            </w:pPr>
          </w:p>
        </w:tc>
        <w:tc>
          <w:tcPr>
            <w:tcW w:w="707" w:type="dxa"/>
            <w:tcBorders>
              <w:right w:val="single" w:sz="4" w:space="0" w:color="auto"/>
            </w:tcBorders>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3 ч.</w:t>
            </w:r>
          </w:p>
        </w:tc>
        <w:tc>
          <w:tcPr>
            <w:tcW w:w="575" w:type="dxa"/>
            <w:tcBorders>
              <w:left w:val="single" w:sz="4" w:space="0" w:color="auto"/>
            </w:tcBorders>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12</w:t>
            </w:r>
          </w:p>
        </w:tc>
        <w:tc>
          <w:tcPr>
            <w:tcW w:w="987"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1</w:t>
            </w:r>
          </w:p>
        </w:tc>
        <w:tc>
          <w:tcPr>
            <w:tcW w:w="1134"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c>
          <w:tcPr>
            <w:tcW w:w="1275"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5</w:t>
            </w:r>
          </w:p>
        </w:tc>
        <w:tc>
          <w:tcPr>
            <w:tcW w:w="1276"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50</w:t>
            </w:r>
          </w:p>
        </w:tc>
        <w:tc>
          <w:tcPr>
            <w:tcW w:w="1134"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1</w:t>
            </w:r>
          </w:p>
        </w:tc>
        <w:tc>
          <w:tcPr>
            <w:tcW w:w="1134" w:type="dxa"/>
            <w:tcBorders>
              <w:right w:val="single" w:sz="4" w:space="0" w:color="auto"/>
            </w:tcBorders>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6</w:t>
            </w:r>
          </w:p>
        </w:tc>
        <w:tc>
          <w:tcPr>
            <w:tcW w:w="1134" w:type="dxa"/>
            <w:tcBorders>
              <w:left w:val="single" w:sz="4" w:space="0" w:color="auto"/>
            </w:tcBorders>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c>
          <w:tcPr>
            <w:tcW w:w="1161"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r>
      <w:tr w:rsidR="00117854" w:rsidRPr="00FF122D" w:rsidTr="00117854">
        <w:trPr>
          <w:cnfStyle w:val="000000100000"/>
          <w:trHeight w:val="457"/>
        </w:trPr>
        <w:tc>
          <w:tcPr>
            <w:cnfStyle w:val="001000000000"/>
            <w:tcW w:w="851" w:type="dxa"/>
            <w:vMerge/>
            <w:shd w:val="clear" w:color="auto" w:fill="FFFFFF" w:themeFill="background1"/>
          </w:tcPr>
          <w:p w:rsidR="00117854" w:rsidRPr="00FF122D" w:rsidRDefault="00117854" w:rsidP="00117854">
            <w:pPr>
              <w:jc w:val="center"/>
              <w:rPr>
                <w:rFonts w:ascii="Times New Roman" w:hAnsi="Times New Roman"/>
                <w:sz w:val="24"/>
                <w:szCs w:val="24"/>
              </w:rPr>
            </w:pPr>
          </w:p>
        </w:tc>
        <w:tc>
          <w:tcPr>
            <w:tcW w:w="707" w:type="dxa"/>
            <w:tcBorders>
              <w:right w:val="single" w:sz="4" w:space="0" w:color="auto"/>
            </w:tcBorders>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4 ч.</w:t>
            </w:r>
          </w:p>
        </w:tc>
        <w:tc>
          <w:tcPr>
            <w:tcW w:w="575" w:type="dxa"/>
            <w:tcBorders>
              <w:left w:val="single" w:sz="4" w:space="0" w:color="auto"/>
            </w:tcBorders>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12</w:t>
            </w:r>
          </w:p>
        </w:tc>
        <w:tc>
          <w:tcPr>
            <w:tcW w:w="987"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1</w:t>
            </w:r>
          </w:p>
        </w:tc>
        <w:tc>
          <w:tcPr>
            <w:tcW w:w="1134"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c>
          <w:tcPr>
            <w:tcW w:w="1275"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4</w:t>
            </w:r>
          </w:p>
        </w:tc>
        <w:tc>
          <w:tcPr>
            <w:tcW w:w="1276"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41,7</w:t>
            </w:r>
          </w:p>
        </w:tc>
        <w:tc>
          <w:tcPr>
            <w:tcW w:w="1134"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2</w:t>
            </w:r>
          </w:p>
        </w:tc>
        <w:tc>
          <w:tcPr>
            <w:tcW w:w="1134" w:type="dxa"/>
            <w:tcBorders>
              <w:right w:val="single" w:sz="4" w:space="0" w:color="auto"/>
            </w:tcBorders>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7</w:t>
            </w:r>
          </w:p>
        </w:tc>
        <w:tc>
          <w:tcPr>
            <w:tcW w:w="1134" w:type="dxa"/>
            <w:tcBorders>
              <w:left w:val="single" w:sz="4" w:space="0" w:color="auto"/>
            </w:tcBorders>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c>
          <w:tcPr>
            <w:tcW w:w="1161" w:type="dxa"/>
            <w:shd w:val="clear" w:color="auto" w:fill="FFFFFF" w:themeFill="background1"/>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r>
      <w:tr w:rsidR="00117854" w:rsidRPr="00FF122D" w:rsidTr="00117854">
        <w:trPr>
          <w:cnfStyle w:val="000000010000"/>
          <w:trHeight w:val="457"/>
        </w:trPr>
        <w:tc>
          <w:tcPr>
            <w:cnfStyle w:val="001000000000"/>
            <w:tcW w:w="851" w:type="dxa"/>
            <w:vMerge/>
            <w:shd w:val="clear" w:color="auto" w:fill="FFFFFF" w:themeFill="background1"/>
          </w:tcPr>
          <w:p w:rsidR="00117854" w:rsidRPr="00FF122D" w:rsidRDefault="00117854" w:rsidP="00117854">
            <w:pPr>
              <w:jc w:val="center"/>
              <w:rPr>
                <w:rFonts w:ascii="Times New Roman" w:hAnsi="Times New Roman"/>
                <w:sz w:val="24"/>
                <w:szCs w:val="24"/>
              </w:rPr>
            </w:pPr>
          </w:p>
        </w:tc>
        <w:tc>
          <w:tcPr>
            <w:tcW w:w="707" w:type="dxa"/>
            <w:tcBorders>
              <w:right w:val="single" w:sz="4" w:space="0" w:color="auto"/>
            </w:tcBorders>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год</w:t>
            </w:r>
          </w:p>
        </w:tc>
        <w:tc>
          <w:tcPr>
            <w:tcW w:w="575" w:type="dxa"/>
            <w:tcBorders>
              <w:left w:val="single" w:sz="4" w:space="0" w:color="auto"/>
            </w:tcBorders>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12</w:t>
            </w:r>
          </w:p>
        </w:tc>
        <w:tc>
          <w:tcPr>
            <w:tcW w:w="987"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1</w:t>
            </w:r>
          </w:p>
        </w:tc>
        <w:tc>
          <w:tcPr>
            <w:tcW w:w="1134"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0</w:t>
            </w:r>
          </w:p>
        </w:tc>
        <w:tc>
          <w:tcPr>
            <w:tcW w:w="1275"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6</w:t>
            </w:r>
          </w:p>
        </w:tc>
        <w:tc>
          <w:tcPr>
            <w:tcW w:w="1276"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58,3</w:t>
            </w:r>
          </w:p>
        </w:tc>
        <w:tc>
          <w:tcPr>
            <w:tcW w:w="1134"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0</w:t>
            </w:r>
          </w:p>
        </w:tc>
        <w:tc>
          <w:tcPr>
            <w:tcW w:w="1134" w:type="dxa"/>
            <w:tcBorders>
              <w:right w:val="single" w:sz="4" w:space="0" w:color="auto"/>
            </w:tcBorders>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5</w:t>
            </w:r>
          </w:p>
        </w:tc>
        <w:tc>
          <w:tcPr>
            <w:tcW w:w="1134" w:type="dxa"/>
            <w:tcBorders>
              <w:left w:val="single" w:sz="4" w:space="0" w:color="auto"/>
            </w:tcBorders>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0</w:t>
            </w:r>
          </w:p>
        </w:tc>
        <w:tc>
          <w:tcPr>
            <w:tcW w:w="1161" w:type="dxa"/>
            <w:shd w:val="clear" w:color="auto" w:fill="FFFFFF" w:themeFill="background1"/>
          </w:tcPr>
          <w:p w:rsidR="00117854" w:rsidRPr="00FF122D" w:rsidRDefault="00117854" w:rsidP="00117854">
            <w:pPr>
              <w:jc w:val="center"/>
              <w:cnfStyle w:val="00000001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0</w:t>
            </w:r>
          </w:p>
        </w:tc>
      </w:tr>
      <w:tr w:rsidR="00117854" w:rsidRPr="00FF122D" w:rsidTr="00117854">
        <w:trPr>
          <w:cnfStyle w:val="000000100000"/>
          <w:trHeight w:val="432"/>
        </w:trPr>
        <w:tc>
          <w:tcPr>
            <w:cnfStyle w:val="001000000000"/>
            <w:tcW w:w="851" w:type="dxa"/>
            <w:vMerge w:val="restart"/>
            <w:shd w:val="clear" w:color="auto" w:fill="D9D9D9" w:themeFill="background1" w:themeFillShade="D9"/>
            <w:hideMark/>
          </w:tcPr>
          <w:p w:rsidR="00117854" w:rsidRPr="00FF122D" w:rsidRDefault="00117854" w:rsidP="00117854">
            <w:pPr>
              <w:jc w:val="center"/>
              <w:rPr>
                <w:rFonts w:ascii="Times New Roman" w:hAnsi="Times New Roman"/>
                <w:sz w:val="24"/>
                <w:szCs w:val="24"/>
              </w:rPr>
            </w:pPr>
            <w:r w:rsidRPr="00FF122D">
              <w:rPr>
                <w:rFonts w:ascii="Times New Roman" w:hAnsi="Times New Roman"/>
                <w:sz w:val="24"/>
                <w:szCs w:val="24"/>
              </w:rPr>
              <w:t>1-4</w:t>
            </w:r>
          </w:p>
        </w:tc>
        <w:tc>
          <w:tcPr>
            <w:tcW w:w="707" w:type="dxa"/>
            <w:tcBorders>
              <w:right w:val="single" w:sz="4" w:space="0" w:color="auto"/>
            </w:tcBorders>
            <w:shd w:val="clear" w:color="auto" w:fill="D9D9D9" w:themeFill="background1" w:themeFillShade="D9"/>
            <w:hideMark/>
          </w:tcPr>
          <w:p w:rsidR="00117854" w:rsidRPr="00FF122D" w:rsidRDefault="00117854" w:rsidP="00117854">
            <w:pP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 xml:space="preserve">  1 </w:t>
            </w:r>
            <w:r w:rsidRPr="00FF122D">
              <w:rPr>
                <w:rFonts w:ascii="Times New Roman" w:eastAsia="Calibri" w:hAnsi="Times New Roman" w:cs="Times New Roman"/>
                <w:sz w:val="24"/>
                <w:szCs w:val="24"/>
              </w:rPr>
              <w:t>ч.</w:t>
            </w:r>
          </w:p>
        </w:tc>
        <w:tc>
          <w:tcPr>
            <w:tcW w:w="575" w:type="dxa"/>
            <w:tcBorders>
              <w:left w:val="single" w:sz="4" w:space="0" w:color="auto"/>
            </w:tcBorders>
            <w:shd w:val="clear" w:color="auto" w:fill="D9D9D9" w:themeFill="background1" w:themeFillShade="D9"/>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22</w:t>
            </w:r>
          </w:p>
        </w:tc>
        <w:tc>
          <w:tcPr>
            <w:tcW w:w="987" w:type="dxa"/>
            <w:shd w:val="clear" w:color="auto" w:fill="D9D9D9" w:themeFill="background1" w:themeFillShade="D9"/>
            <w:hideMark/>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2</w:t>
            </w:r>
          </w:p>
        </w:tc>
        <w:tc>
          <w:tcPr>
            <w:tcW w:w="1134" w:type="dxa"/>
            <w:shd w:val="clear" w:color="auto" w:fill="D9D9D9" w:themeFill="background1" w:themeFillShade="D9"/>
            <w:hideMark/>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c>
          <w:tcPr>
            <w:tcW w:w="1275" w:type="dxa"/>
            <w:shd w:val="clear" w:color="auto" w:fill="D9D9D9" w:themeFill="background1" w:themeFillShade="D9"/>
            <w:hideMark/>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11</w:t>
            </w:r>
          </w:p>
        </w:tc>
        <w:tc>
          <w:tcPr>
            <w:tcW w:w="1276" w:type="dxa"/>
            <w:shd w:val="clear" w:color="auto" w:fill="D9D9D9" w:themeFill="background1" w:themeFillShade="D9"/>
            <w:hideMark/>
          </w:tcPr>
          <w:p w:rsidR="00117854" w:rsidRPr="00FF122D" w:rsidRDefault="00117854" w:rsidP="00117854">
            <w:pPr>
              <w:jc w:val="center"/>
              <w:cnfStyle w:val="000000100000"/>
              <w:rPr>
                <w:rFonts w:ascii="Times New Roman" w:eastAsia="Calibri" w:hAnsi="Times New Roman" w:cs="Times New Roman"/>
                <w:b/>
                <w:color w:val="FF0000"/>
                <w:sz w:val="24"/>
                <w:szCs w:val="24"/>
              </w:rPr>
            </w:pPr>
            <w:r w:rsidRPr="00FF122D">
              <w:rPr>
                <w:rFonts w:ascii="Times New Roman" w:eastAsia="Calibri" w:hAnsi="Times New Roman" w:cs="Times New Roman"/>
                <w:b/>
                <w:sz w:val="24"/>
                <w:szCs w:val="24"/>
              </w:rPr>
              <w:t>59,1</w:t>
            </w:r>
          </w:p>
        </w:tc>
        <w:tc>
          <w:tcPr>
            <w:tcW w:w="1134" w:type="dxa"/>
            <w:shd w:val="clear" w:color="auto" w:fill="D9D9D9" w:themeFill="background1" w:themeFillShade="D9"/>
            <w:hideMark/>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1</w:t>
            </w:r>
          </w:p>
        </w:tc>
        <w:tc>
          <w:tcPr>
            <w:tcW w:w="1134" w:type="dxa"/>
            <w:tcBorders>
              <w:right w:val="single" w:sz="4" w:space="0" w:color="auto"/>
            </w:tcBorders>
            <w:shd w:val="clear" w:color="auto" w:fill="D9D9D9" w:themeFill="background1" w:themeFillShade="D9"/>
            <w:hideMark/>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9</w:t>
            </w:r>
          </w:p>
        </w:tc>
        <w:tc>
          <w:tcPr>
            <w:tcW w:w="1134" w:type="dxa"/>
            <w:tcBorders>
              <w:left w:val="single" w:sz="4" w:space="0" w:color="auto"/>
            </w:tcBorders>
            <w:shd w:val="clear" w:color="auto" w:fill="D9D9D9" w:themeFill="background1" w:themeFillShade="D9"/>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c>
          <w:tcPr>
            <w:tcW w:w="1161" w:type="dxa"/>
            <w:shd w:val="clear" w:color="auto" w:fill="D9D9D9" w:themeFill="background1" w:themeFillShade="D9"/>
            <w:hideMark/>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r>
      <w:tr w:rsidR="00117854" w:rsidRPr="00FF122D" w:rsidTr="00117854">
        <w:trPr>
          <w:cnfStyle w:val="000000010000"/>
          <w:trHeight w:val="432"/>
        </w:trPr>
        <w:tc>
          <w:tcPr>
            <w:cnfStyle w:val="001000000000"/>
            <w:tcW w:w="851" w:type="dxa"/>
            <w:vMerge/>
            <w:shd w:val="clear" w:color="auto" w:fill="D9D9D9" w:themeFill="background1" w:themeFillShade="D9"/>
          </w:tcPr>
          <w:p w:rsidR="00117854" w:rsidRPr="00FF122D" w:rsidRDefault="00117854" w:rsidP="00117854">
            <w:pPr>
              <w:jc w:val="center"/>
              <w:rPr>
                <w:rFonts w:ascii="Times New Roman" w:hAnsi="Times New Roman"/>
                <w:sz w:val="24"/>
                <w:szCs w:val="24"/>
              </w:rPr>
            </w:pPr>
          </w:p>
        </w:tc>
        <w:tc>
          <w:tcPr>
            <w:tcW w:w="707" w:type="dxa"/>
            <w:tcBorders>
              <w:right w:val="single" w:sz="4" w:space="0" w:color="auto"/>
            </w:tcBorders>
            <w:shd w:val="clear" w:color="auto" w:fill="D9D9D9" w:themeFill="background1" w:themeFillShade="D9"/>
          </w:tcPr>
          <w:p w:rsidR="00117854" w:rsidRPr="00FF122D" w:rsidRDefault="00117854" w:rsidP="00117854">
            <w:pP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 xml:space="preserve"> 2 ч.</w:t>
            </w:r>
          </w:p>
        </w:tc>
        <w:tc>
          <w:tcPr>
            <w:tcW w:w="575" w:type="dxa"/>
            <w:tcBorders>
              <w:left w:val="single" w:sz="4" w:space="0" w:color="auto"/>
            </w:tcBorders>
            <w:shd w:val="clear" w:color="auto" w:fill="D9D9D9" w:themeFill="background1" w:themeFillShade="D9"/>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37</w:t>
            </w:r>
          </w:p>
        </w:tc>
        <w:tc>
          <w:tcPr>
            <w:tcW w:w="987" w:type="dxa"/>
            <w:shd w:val="clear" w:color="auto" w:fill="D9D9D9" w:themeFill="background1" w:themeFillShade="D9"/>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4</w:t>
            </w:r>
          </w:p>
        </w:tc>
        <w:tc>
          <w:tcPr>
            <w:tcW w:w="1134" w:type="dxa"/>
            <w:shd w:val="clear" w:color="auto" w:fill="D9D9D9" w:themeFill="background1" w:themeFillShade="D9"/>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1</w:t>
            </w:r>
          </w:p>
        </w:tc>
        <w:tc>
          <w:tcPr>
            <w:tcW w:w="1275" w:type="dxa"/>
            <w:shd w:val="clear" w:color="auto" w:fill="D9D9D9" w:themeFill="background1" w:themeFillShade="D9"/>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14</w:t>
            </w:r>
          </w:p>
        </w:tc>
        <w:tc>
          <w:tcPr>
            <w:tcW w:w="1276" w:type="dxa"/>
            <w:shd w:val="clear" w:color="auto" w:fill="D9D9D9" w:themeFill="background1" w:themeFillShade="D9"/>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48,6</w:t>
            </w:r>
          </w:p>
        </w:tc>
        <w:tc>
          <w:tcPr>
            <w:tcW w:w="1134" w:type="dxa"/>
            <w:shd w:val="clear" w:color="auto" w:fill="D9D9D9" w:themeFill="background1" w:themeFillShade="D9"/>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3</w:t>
            </w:r>
          </w:p>
        </w:tc>
        <w:tc>
          <w:tcPr>
            <w:tcW w:w="1134" w:type="dxa"/>
            <w:tcBorders>
              <w:right w:val="single" w:sz="4" w:space="0" w:color="auto"/>
            </w:tcBorders>
            <w:shd w:val="clear" w:color="auto" w:fill="D9D9D9" w:themeFill="background1" w:themeFillShade="D9"/>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19</w:t>
            </w:r>
          </w:p>
        </w:tc>
        <w:tc>
          <w:tcPr>
            <w:tcW w:w="1134" w:type="dxa"/>
            <w:tcBorders>
              <w:left w:val="single" w:sz="4" w:space="0" w:color="auto"/>
            </w:tcBorders>
            <w:shd w:val="clear" w:color="auto" w:fill="D9D9D9" w:themeFill="background1" w:themeFillShade="D9"/>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c>
          <w:tcPr>
            <w:tcW w:w="1161" w:type="dxa"/>
            <w:shd w:val="clear" w:color="auto" w:fill="D9D9D9" w:themeFill="background1" w:themeFillShade="D9"/>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r>
      <w:tr w:rsidR="00117854" w:rsidRPr="00FF122D" w:rsidTr="00117854">
        <w:trPr>
          <w:cnfStyle w:val="000000100000"/>
          <w:trHeight w:val="432"/>
        </w:trPr>
        <w:tc>
          <w:tcPr>
            <w:cnfStyle w:val="001000000000"/>
            <w:tcW w:w="851" w:type="dxa"/>
            <w:vMerge/>
            <w:shd w:val="clear" w:color="auto" w:fill="D9D9D9" w:themeFill="background1" w:themeFillShade="D9"/>
          </w:tcPr>
          <w:p w:rsidR="00117854" w:rsidRPr="00FF122D" w:rsidRDefault="00117854" w:rsidP="00117854">
            <w:pPr>
              <w:jc w:val="center"/>
              <w:rPr>
                <w:rFonts w:ascii="Times New Roman" w:hAnsi="Times New Roman"/>
                <w:sz w:val="24"/>
                <w:szCs w:val="24"/>
              </w:rPr>
            </w:pPr>
          </w:p>
        </w:tc>
        <w:tc>
          <w:tcPr>
            <w:tcW w:w="707" w:type="dxa"/>
            <w:tcBorders>
              <w:right w:val="single" w:sz="4" w:space="0" w:color="auto"/>
            </w:tcBorders>
            <w:shd w:val="clear" w:color="auto" w:fill="D9D9D9" w:themeFill="background1" w:themeFillShade="D9"/>
          </w:tcPr>
          <w:p w:rsidR="00117854" w:rsidRPr="00FF122D" w:rsidRDefault="00117854" w:rsidP="00117854">
            <w:pP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 xml:space="preserve"> 3 ч.</w:t>
            </w:r>
          </w:p>
        </w:tc>
        <w:tc>
          <w:tcPr>
            <w:tcW w:w="575" w:type="dxa"/>
            <w:tcBorders>
              <w:left w:val="single" w:sz="4" w:space="0" w:color="auto"/>
            </w:tcBorders>
            <w:shd w:val="clear" w:color="auto" w:fill="D9D9D9" w:themeFill="background1" w:themeFillShade="D9"/>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36</w:t>
            </w:r>
          </w:p>
        </w:tc>
        <w:tc>
          <w:tcPr>
            <w:tcW w:w="987" w:type="dxa"/>
            <w:shd w:val="clear" w:color="auto" w:fill="D9D9D9" w:themeFill="background1" w:themeFillShade="D9"/>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7</w:t>
            </w:r>
          </w:p>
        </w:tc>
        <w:tc>
          <w:tcPr>
            <w:tcW w:w="1134" w:type="dxa"/>
            <w:shd w:val="clear" w:color="auto" w:fill="D9D9D9" w:themeFill="background1" w:themeFillShade="D9"/>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c>
          <w:tcPr>
            <w:tcW w:w="1275" w:type="dxa"/>
            <w:shd w:val="clear" w:color="auto" w:fill="D9D9D9" w:themeFill="background1" w:themeFillShade="D9"/>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11</w:t>
            </w:r>
          </w:p>
        </w:tc>
        <w:tc>
          <w:tcPr>
            <w:tcW w:w="1276" w:type="dxa"/>
            <w:shd w:val="clear" w:color="auto" w:fill="D9D9D9" w:themeFill="background1" w:themeFillShade="D9"/>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50</w:t>
            </w:r>
          </w:p>
        </w:tc>
        <w:tc>
          <w:tcPr>
            <w:tcW w:w="1134" w:type="dxa"/>
            <w:shd w:val="clear" w:color="auto" w:fill="D9D9D9" w:themeFill="background1" w:themeFillShade="D9"/>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5</w:t>
            </w:r>
          </w:p>
        </w:tc>
        <w:tc>
          <w:tcPr>
            <w:tcW w:w="1134" w:type="dxa"/>
            <w:tcBorders>
              <w:bottom w:val="single" w:sz="4" w:space="0" w:color="auto"/>
              <w:right w:val="single" w:sz="4" w:space="0" w:color="auto"/>
            </w:tcBorders>
            <w:shd w:val="clear" w:color="auto" w:fill="D9D9D9" w:themeFill="background1" w:themeFillShade="D9"/>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18</w:t>
            </w:r>
          </w:p>
        </w:tc>
        <w:tc>
          <w:tcPr>
            <w:tcW w:w="1134" w:type="dxa"/>
            <w:tcBorders>
              <w:left w:val="single" w:sz="4" w:space="0" w:color="auto"/>
              <w:bottom w:val="single" w:sz="4" w:space="0" w:color="auto"/>
            </w:tcBorders>
            <w:shd w:val="clear" w:color="auto" w:fill="D9D9D9" w:themeFill="background1" w:themeFillShade="D9"/>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c>
          <w:tcPr>
            <w:tcW w:w="1161" w:type="dxa"/>
            <w:shd w:val="clear" w:color="auto" w:fill="D9D9D9" w:themeFill="background1" w:themeFillShade="D9"/>
          </w:tcPr>
          <w:p w:rsidR="00117854" w:rsidRPr="00FF122D" w:rsidRDefault="00117854" w:rsidP="00117854">
            <w:pPr>
              <w:jc w:val="center"/>
              <w:cnfStyle w:val="00000010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r>
      <w:tr w:rsidR="00117854" w:rsidRPr="00FF122D" w:rsidTr="00117854">
        <w:trPr>
          <w:cnfStyle w:val="000000010000"/>
          <w:trHeight w:val="432"/>
        </w:trPr>
        <w:tc>
          <w:tcPr>
            <w:cnfStyle w:val="001000000000"/>
            <w:tcW w:w="851" w:type="dxa"/>
            <w:vMerge/>
            <w:shd w:val="clear" w:color="auto" w:fill="D9D9D9" w:themeFill="background1" w:themeFillShade="D9"/>
          </w:tcPr>
          <w:p w:rsidR="00117854" w:rsidRPr="00FF122D" w:rsidRDefault="00117854" w:rsidP="00117854">
            <w:pPr>
              <w:jc w:val="center"/>
              <w:rPr>
                <w:rFonts w:ascii="Times New Roman" w:hAnsi="Times New Roman"/>
                <w:sz w:val="24"/>
                <w:szCs w:val="24"/>
              </w:rPr>
            </w:pPr>
          </w:p>
        </w:tc>
        <w:tc>
          <w:tcPr>
            <w:tcW w:w="707" w:type="dxa"/>
            <w:tcBorders>
              <w:right w:val="single" w:sz="4" w:space="0" w:color="auto"/>
            </w:tcBorders>
            <w:shd w:val="clear" w:color="auto" w:fill="D9D9D9" w:themeFill="background1" w:themeFillShade="D9"/>
          </w:tcPr>
          <w:p w:rsidR="00117854" w:rsidRPr="00FF122D" w:rsidRDefault="00117854" w:rsidP="00117854">
            <w:pP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 xml:space="preserve"> 4 ч.</w:t>
            </w:r>
          </w:p>
        </w:tc>
        <w:tc>
          <w:tcPr>
            <w:tcW w:w="575" w:type="dxa"/>
            <w:tcBorders>
              <w:left w:val="single" w:sz="4" w:space="0" w:color="auto"/>
            </w:tcBorders>
            <w:shd w:val="clear" w:color="auto" w:fill="D9D9D9" w:themeFill="background1" w:themeFillShade="D9"/>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36</w:t>
            </w:r>
          </w:p>
        </w:tc>
        <w:tc>
          <w:tcPr>
            <w:tcW w:w="987" w:type="dxa"/>
            <w:shd w:val="clear" w:color="auto" w:fill="D9D9D9" w:themeFill="background1" w:themeFillShade="D9"/>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6</w:t>
            </w:r>
          </w:p>
        </w:tc>
        <w:tc>
          <w:tcPr>
            <w:tcW w:w="1134" w:type="dxa"/>
            <w:shd w:val="clear" w:color="auto" w:fill="D9D9D9" w:themeFill="background1" w:themeFillShade="D9"/>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2</w:t>
            </w:r>
          </w:p>
        </w:tc>
        <w:tc>
          <w:tcPr>
            <w:tcW w:w="1275" w:type="dxa"/>
            <w:shd w:val="clear" w:color="auto" w:fill="D9D9D9" w:themeFill="background1" w:themeFillShade="D9"/>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13</w:t>
            </w:r>
          </w:p>
        </w:tc>
        <w:tc>
          <w:tcPr>
            <w:tcW w:w="1276" w:type="dxa"/>
            <w:shd w:val="clear" w:color="auto" w:fill="D9D9D9" w:themeFill="background1" w:themeFillShade="D9"/>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52,8</w:t>
            </w:r>
          </w:p>
        </w:tc>
        <w:tc>
          <w:tcPr>
            <w:tcW w:w="1134" w:type="dxa"/>
            <w:shd w:val="clear" w:color="auto" w:fill="D9D9D9" w:themeFill="background1" w:themeFillShade="D9"/>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4</w:t>
            </w:r>
          </w:p>
        </w:tc>
        <w:tc>
          <w:tcPr>
            <w:tcW w:w="1134" w:type="dxa"/>
            <w:tcBorders>
              <w:right w:val="single" w:sz="4" w:space="0" w:color="auto"/>
            </w:tcBorders>
            <w:shd w:val="clear" w:color="auto" w:fill="D9D9D9" w:themeFill="background1" w:themeFillShade="D9"/>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17</w:t>
            </w:r>
          </w:p>
        </w:tc>
        <w:tc>
          <w:tcPr>
            <w:tcW w:w="1134" w:type="dxa"/>
            <w:tcBorders>
              <w:left w:val="single" w:sz="4" w:space="0" w:color="auto"/>
            </w:tcBorders>
            <w:shd w:val="clear" w:color="auto" w:fill="D9D9D9" w:themeFill="background1" w:themeFillShade="D9"/>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c>
          <w:tcPr>
            <w:tcW w:w="1161" w:type="dxa"/>
            <w:shd w:val="clear" w:color="auto" w:fill="D9D9D9" w:themeFill="background1" w:themeFillShade="D9"/>
          </w:tcPr>
          <w:p w:rsidR="00117854" w:rsidRPr="00FF122D" w:rsidRDefault="00117854" w:rsidP="00117854">
            <w:pPr>
              <w:jc w:val="center"/>
              <w:cnfStyle w:val="000000010000"/>
              <w:rPr>
                <w:rFonts w:ascii="Times New Roman" w:eastAsia="Calibri" w:hAnsi="Times New Roman" w:cs="Times New Roman"/>
                <w:b/>
                <w:sz w:val="24"/>
                <w:szCs w:val="24"/>
              </w:rPr>
            </w:pPr>
            <w:r w:rsidRPr="00FF122D">
              <w:rPr>
                <w:rFonts w:ascii="Times New Roman" w:eastAsia="Calibri" w:hAnsi="Times New Roman" w:cs="Times New Roman"/>
                <w:b/>
                <w:sz w:val="24"/>
                <w:szCs w:val="24"/>
              </w:rPr>
              <w:t>0</w:t>
            </w:r>
          </w:p>
        </w:tc>
      </w:tr>
      <w:tr w:rsidR="00117854" w:rsidRPr="00FF122D" w:rsidTr="00117854">
        <w:trPr>
          <w:cnfStyle w:val="000000100000"/>
          <w:trHeight w:val="432"/>
        </w:trPr>
        <w:tc>
          <w:tcPr>
            <w:cnfStyle w:val="001000000000"/>
            <w:tcW w:w="851" w:type="dxa"/>
            <w:vMerge/>
            <w:shd w:val="clear" w:color="auto" w:fill="D9D9D9" w:themeFill="background1" w:themeFillShade="D9"/>
          </w:tcPr>
          <w:p w:rsidR="00117854" w:rsidRPr="00FF122D" w:rsidRDefault="00117854" w:rsidP="00117854">
            <w:pPr>
              <w:jc w:val="center"/>
              <w:rPr>
                <w:rFonts w:ascii="Times New Roman" w:hAnsi="Times New Roman"/>
                <w:sz w:val="24"/>
                <w:szCs w:val="24"/>
              </w:rPr>
            </w:pPr>
          </w:p>
        </w:tc>
        <w:tc>
          <w:tcPr>
            <w:tcW w:w="707" w:type="dxa"/>
            <w:tcBorders>
              <w:right w:val="single" w:sz="4" w:space="0" w:color="auto"/>
            </w:tcBorders>
            <w:shd w:val="clear" w:color="auto" w:fill="D9D9D9" w:themeFill="background1" w:themeFillShade="D9"/>
          </w:tcPr>
          <w:p w:rsidR="00117854" w:rsidRPr="00FF122D" w:rsidRDefault="00117854" w:rsidP="00117854">
            <w:pPr>
              <w:cnfStyle w:val="00000010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год</w:t>
            </w:r>
          </w:p>
        </w:tc>
        <w:tc>
          <w:tcPr>
            <w:tcW w:w="575" w:type="dxa"/>
            <w:tcBorders>
              <w:left w:val="single" w:sz="4" w:space="0" w:color="auto"/>
            </w:tcBorders>
            <w:shd w:val="clear" w:color="auto" w:fill="D9D9D9" w:themeFill="background1" w:themeFillShade="D9"/>
          </w:tcPr>
          <w:p w:rsidR="00117854" w:rsidRPr="00FF122D" w:rsidRDefault="00117854" w:rsidP="00117854">
            <w:pPr>
              <w:jc w:val="center"/>
              <w:cnfStyle w:val="00000010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36</w:t>
            </w:r>
          </w:p>
        </w:tc>
        <w:tc>
          <w:tcPr>
            <w:tcW w:w="987" w:type="dxa"/>
            <w:shd w:val="clear" w:color="auto" w:fill="D9D9D9" w:themeFill="background1" w:themeFillShade="D9"/>
          </w:tcPr>
          <w:p w:rsidR="00117854" w:rsidRPr="00FF122D" w:rsidRDefault="00117854" w:rsidP="00117854">
            <w:pPr>
              <w:jc w:val="center"/>
              <w:cnfStyle w:val="00000010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6</w:t>
            </w:r>
          </w:p>
        </w:tc>
        <w:tc>
          <w:tcPr>
            <w:tcW w:w="1134" w:type="dxa"/>
            <w:shd w:val="clear" w:color="auto" w:fill="D9D9D9" w:themeFill="background1" w:themeFillShade="D9"/>
          </w:tcPr>
          <w:p w:rsidR="00117854" w:rsidRPr="00FF122D" w:rsidRDefault="00117854" w:rsidP="00117854">
            <w:pPr>
              <w:jc w:val="center"/>
              <w:cnfStyle w:val="00000010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1</w:t>
            </w:r>
          </w:p>
        </w:tc>
        <w:tc>
          <w:tcPr>
            <w:tcW w:w="1275" w:type="dxa"/>
            <w:shd w:val="clear" w:color="auto" w:fill="D9D9D9" w:themeFill="background1" w:themeFillShade="D9"/>
          </w:tcPr>
          <w:p w:rsidR="00117854" w:rsidRPr="00FF122D" w:rsidRDefault="00117854" w:rsidP="00117854">
            <w:pPr>
              <w:jc w:val="center"/>
              <w:cnfStyle w:val="00000010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15</w:t>
            </w:r>
          </w:p>
        </w:tc>
        <w:tc>
          <w:tcPr>
            <w:tcW w:w="1276" w:type="dxa"/>
            <w:shd w:val="clear" w:color="auto" w:fill="D9D9D9" w:themeFill="background1" w:themeFillShade="D9"/>
          </w:tcPr>
          <w:p w:rsidR="00117854" w:rsidRPr="00FF122D" w:rsidRDefault="00117854" w:rsidP="00117854">
            <w:pPr>
              <w:jc w:val="center"/>
              <w:cnfStyle w:val="00000010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58,3</w:t>
            </w:r>
          </w:p>
        </w:tc>
        <w:tc>
          <w:tcPr>
            <w:tcW w:w="1134" w:type="dxa"/>
            <w:shd w:val="clear" w:color="auto" w:fill="D9D9D9" w:themeFill="background1" w:themeFillShade="D9"/>
          </w:tcPr>
          <w:p w:rsidR="00117854" w:rsidRPr="00FF122D" w:rsidRDefault="00117854" w:rsidP="00117854">
            <w:pPr>
              <w:jc w:val="center"/>
              <w:cnfStyle w:val="00000010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3</w:t>
            </w:r>
          </w:p>
        </w:tc>
        <w:tc>
          <w:tcPr>
            <w:tcW w:w="1134" w:type="dxa"/>
            <w:tcBorders>
              <w:bottom w:val="single" w:sz="4" w:space="0" w:color="auto"/>
              <w:right w:val="single" w:sz="4" w:space="0" w:color="auto"/>
            </w:tcBorders>
            <w:shd w:val="clear" w:color="auto" w:fill="D9D9D9" w:themeFill="background1" w:themeFillShade="D9"/>
          </w:tcPr>
          <w:p w:rsidR="00117854" w:rsidRPr="00FF122D" w:rsidRDefault="00117854" w:rsidP="00117854">
            <w:pPr>
              <w:jc w:val="center"/>
              <w:cnfStyle w:val="00000010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15</w:t>
            </w:r>
          </w:p>
        </w:tc>
        <w:tc>
          <w:tcPr>
            <w:tcW w:w="1134" w:type="dxa"/>
            <w:tcBorders>
              <w:left w:val="single" w:sz="4" w:space="0" w:color="auto"/>
              <w:bottom w:val="single" w:sz="4" w:space="0" w:color="auto"/>
            </w:tcBorders>
            <w:shd w:val="clear" w:color="auto" w:fill="D9D9D9" w:themeFill="background1" w:themeFillShade="D9"/>
          </w:tcPr>
          <w:p w:rsidR="00117854" w:rsidRPr="00FF122D" w:rsidRDefault="00117854" w:rsidP="00117854">
            <w:pPr>
              <w:jc w:val="center"/>
              <w:cnfStyle w:val="00000010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0</w:t>
            </w:r>
          </w:p>
        </w:tc>
        <w:tc>
          <w:tcPr>
            <w:tcW w:w="1161" w:type="dxa"/>
            <w:shd w:val="clear" w:color="auto" w:fill="D9D9D9" w:themeFill="background1" w:themeFillShade="D9"/>
          </w:tcPr>
          <w:p w:rsidR="00117854" w:rsidRPr="00FF122D" w:rsidRDefault="00117854" w:rsidP="00117854">
            <w:pPr>
              <w:jc w:val="center"/>
              <w:cnfStyle w:val="000000100000"/>
              <w:rPr>
                <w:rFonts w:ascii="Times New Roman" w:eastAsia="Calibri" w:hAnsi="Times New Roman" w:cs="Times New Roman"/>
                <w:b/>
                <w:color w:val="FF0000"/>
                <w:sz w:val="24"/>
                <w:szCs w:val="24"/>
              </w:rPr>
            </w:pPr>
            <w:r w:rsidRPr="00FF122D">
              <w:rPr>
                <w:rFonts w:ascii="Times New Roman" w:eastAsia="Calibri" w:hAnsi="Times New Roman" w:cs="Times New Roman"/>
                <w:b/>
                <w:color w:val="FF0000"/>
                <w:sz w:val="24"/>
                <w:szCs w:val="24"/>
              </w:rPr>
              <w:t>0</w:t>
            </w:r>
          </w:p>
        </w:tc>
      </w:tr>
    </w:tbl>
    <w:p w:rsidR="00117854" w:rsidRPr="00FF122D" w:rsidRDefault="00117854" w:rsidP="00117854">
      <w:pPr>
        <w:jc w:val="center"/>
        <w:rPr>
          <w:rFonts w:ascii="Times New Roman" w:eastAsia="Calibri" w:hAnsi="Times New Roman" w:cs="Times New Roman"/>
          <w:b/>
          <w:sz w:val="24"/>
          <w:szCs w:val="24"/>
        </w:rPr>
      </w:pPr>
    </w:p>
    <w:p w:rsidR="00117854" w:rsidRPr="00FF122D" w:rsidRDefault="00117854" w:rsidP="00117854">
      <w:pPr>
        <w:ind w:left="-993"/>
        <w:jc w:val="center"/>
        <w:rPr>
          <w:rFonts w:ascii="Times New Roman" w:eastAsia="Calibri" w:hAnsi="Times New Roman" w:cs="Times New Roman"/>
          <w:b/>
          <w:sz w:val="24"/>
          <w:szCs w:val="24"/>
        </w:rPr>
      </w:pPr>
      <w:r w:rsidRPr="00FF122D">
        <w:rPr>
          <w:rFonts w:ascii="Times New Roman" w:eastAsia="Calibri" w:hAnsi="Times New Roman" w:cs="Times New Roman"/>
          <w:b/>
          <w:noProof/>
          <w:sz w:val="24"/>
          <w:szCs w:val="24"/>
          <w:lang w:eastAsia="ru-RU"/>
        </w:rPr>
        <w:drawing>
          <wp:inline distT="0" distB="0" distL="0" distR="0">
            <wp:extent cx="5200650" cy="2905125"/>
            <wp:effectExtent l="19050" t="0" r="19050" b="0"/>
            <wp:docPr id="2"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17854" w:rsidRPr="00FF122D" w:rsidRDefault="00117854" w:rsidP="00117854">
      <w:pPr>
        <w:rPr>
          <w:rFonts w:ascii="Times New Roman" w:eastAsia="Times New Roman" w:hAnsi="Times New Roman" w:cs="Times New Roman"/>
          <w:sz w:val="24"/>
          <w:szCs w:val="24"/>
          <w:lang w:eastAsia="ru-RU"/>
        </w:rPr>
      </w:pPr>
    </w:p>
    <w:p w:rsidR="00117854" w:rsidRPr="00FF122D" w:rsidRDefault="00117854" w:rsidP="00117854">
      <w:pPr>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sz w:val="24"/>
          <w:szCs w:val="24"/>
          <w:lang w:eastAsia="ru-RU"/>
        </w:rPr>
        <w:t>Как видно из приведенной таблицы на 1 ступени учебный год на «отлично» закончили 6 человек</w:t>
      </w:r>
      <w:r w:rsidRPr="00FF122D">
        <w:rPr>
          <w:rFonts w:ascii="Times New Roman" w:eastAsia="Times New Roman" w:hAnsi="Times New Roman" w:cs="Times New Roman"/>
          <w:b/>
          <w:sz w:val="24"/>
          <w:szCs w:val="24"/>
          <w:lang w:eastAsia="ru-RU"/>
        </w:rPr>
        <w:t xml:space="preserve">: </w:t>
      </w:r>
    </w:p>
    <w:p w:rsidR="00117854" w:rsidRPr="00FF122D" w:rsidRDefault="00117854" w:rsidP="00117854">
      <w:pPr>
        <w:spacing w:after="0"/>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b/>
          <w:sz w:val="24"/>
          <w:szCs w:val="24"/>
          <w:lang w:eastAsia="ru-RU"/>
        </w:rPr>
        <w:t>2 класс:</w:t>
      </w:r>
    </w:p>
    <w:p w:rsidR="00117854" w:rsidRPr="00FF122D" w:rsidRDefault="00117854" w:rsidP="00117854">
      <w:pPr>
        <w:spacing w:after="0"/>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1. Бекузарова Мария</w:t>
      </w:r>
    </w:p>
    <w:p w:rsidR="00117854" w:rsidRPr="00FF122D" w:rsidRDefault="00117854" w:rsidP="00117854">
      <w:pPr>
        <w:spacing w:after="0" w:line="240" w:lineRule="auto"/>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2. Зангиева  Вероника</w:t>
      </w:r>
    </w:p>
    <w:p w:rsidR="00117854" w:rsidRPr="00FF122D" w:rsidRDefault="00117854" w:rsidP="00117854">
      <w:pPr>
        <w:spacing w:after="0" w:line="240" w:lineRule="auto"/>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3. СаламоваСамира</w:t>
      </w:r>
    </w:p>
    <w:p w:rsidR="00117854" w:rsidRPr="00FF122D" w:rsidRDefault="00117854" w:rsidP="00117854">
      <w:pPr>
        <w:spacing w:after="0"/>
        <w:rPr>
          <w:rFonts w:ascii="Times New Roman" w:eastAsia="Times New Roman" w:hAnsi="Times New Roman" w:cs="Times New Roman"/>
          <w:b/>
          <w:sz w:val="24"/>
          <w:szCs w:val="24"/>
          <w:lang w:eastAsia="ru-RU"/>
        </w:rPr>
      </w:pPr>
    </w:p>
    <w:p w:rsidR="00117854" w:rsidRPr="00FF122D" w:rsidRDefault="00117854" w:rsidP="00117854">
      <w:pPr>
        <w:spacing w:after="0"/>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b/>
          <w:sz w:val="24"/>
          <w:szCs w:val="24"/>
          <w:lang w:eastAsia="ru-RU"/>
        </w:rPr>
        <w:t>3 класс:</w:t>
      </w:r>
    </w:p>
    <w:p w:rsidR="00117854" w:rsidRPr="00FF122D" w:rsidRDefault="00117854" w:rsidP="00117854">
      <w:pPr>
        <w:spacing w:after="0" w:line="240" w:lineRule="auto"/>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1. Газзаев Сармат</w:t>
      </w:r>
    </w:p>
    <w:p w:rsidR="00117854" w:rsidRPr="00FF122D" w:rsidRDefault="00117854" w:rsidP="00117854">
      <w:pPr>
        <w:spacing w:after="0" w:line="240" w:lineRule="auto"/>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2. Козаева Татьяна</w:t>
      </w:r>
    </w:p>
    <w:p w:rsidR="00117854" w:rsidRPr="00FF122D" w:rsidRDefault="00117854" w:rsidP="00117854">
      <w:pPr>
        <w:spacing w:after="0" w:line="240" w:lineRule="auto"/>
        <w:rPr>
          <w:rFonts w:ascii="Times New Roman" w:eastAsia="Times New Roman" w:hAnsi="Times New Roman" w:cs="Times New Roman"/>
          <w:sz w:val="24"/>
          <w:szCs w:val="24"/>
          <w:lang w:eastAsia="ru-RU"/>
        </w:rPr>
      </w:pPr>
    </w:p>
    <w:p w:rsidR="00117854" w:rsidRPr="00FF122D" w:rsidRDefault="00117854" w:rsidP="00117854">
      <w:pPr>
        <w:spacing w:after="0"/>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b/>
          <w:sz w:val="24"/>
          <w:szCs w:val="24"/>
          <w:lang w:eastAsia="ru-RU"/>
        </w:rPr>
        <w:t>4 класс:</w:t>
      </w:r>
    </w:p>
    <w:p w:rsidR="00117854" w:rsidRPr="00FF122D" w:rsidRDefault="00117854" w:rsidP="00117854">
      <w:pPr>
        <w:spacing w:after="0" w:line="240" w:lineRule="auto"/>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1. Бекузарова Тамара</w:t>
      </w:r>
    </w:p>
    <w:p w:rsidR="00117854" w:rsidRPr="00FF122D" w:rsidRDefault="00117854" w:rsidP="00117854">
      <w:pPr>
        <w:shd w:val="clear" w:color="auto" w:fill="FFFFFF"/>
        <w:spacing w:after="0" w:line="240" w:lineRule="auto"/>
        <w:rPr>
          <w:rFonts w:ascii="Times New Roman" w:eastAsia="Times New Roman" w:hAnsi="Times New Roman" w:cs="Times New Roman"/>
          <w:b/>
          <w:sz w:val="24"/>
          <w:szCs w:val="24"/>
          <w:lang w:eastAsia="ru-RU"/>
        </w:rPr>
      </w:pPr>
    </w:p>
    <w:p w:rsidR="00117854" w:rsidRPr="00FF122D" w:rsidRDefault="00117854" w:rsidP="00117854">
      <w:pPr>
        <w:shd w:val="clear" w:color="auto" w:fill="FFFFFF"/>
        <w:spacing w:after="0" w:line="240" w:lineRule="auto"/>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b/>
          <w:sz w:val="24"/>
          <w:szCs w:val="24"/>
          <w:lang w:eastAsia="ru-RU"/>
        </w:rPr>
        <w:t>На «4» и «5» - 15 человек:</w:t>
      </w:r>
    </w:p>
    <w:p w:rsidR="00117854" w:rsidRPr="00FF122D" w:rsidRDefault="00117854" w:rsidP="00117854">
      <w:pPr>
        <w:shd w:val="clear" w:color="auto" w:fill="FFFFFF"/>
        <w:spacing w:after="0" w:line="240" w:lineRule="auto"/>
        <w:rPr>
          <w:rFonts w:ascii="Times New Roman" w:eastAsia="Times New Roman" w:hAnsi="Times New Roman" w:cs="Times New Roman"/>
          <w:b/>
          <w:sz w:val="24"/>
          <w:szCs w:val="24"/>
          <w:lang w:eastAsia="ru-RU"/>
        </w:rPr>
      </w:pPr>
    </w:p>
    <w:p w:rsidR="00117854" w:rsidRPr="00FF122D" w:rsidRDefault="00117854" w:rsidP="00117854">
      <w:pPr>
        <w:shd w:val="clear" w:color="auto" w:fill="FFFFFF"/>
        <w:spacing w:after="0" w:line="240" w:lineRule="auto"/>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b/>
          <w:sz w:val="24"/>
          <w:szCs w:val="24"/>
          <w:lang w:eastAsia="ru-RU"/>
        </w:rPr>
        <w:t>2 класс:</w:t>
      </w:r>
    </w:p>
    <w:p w:rsidR="00117854" w:rsidRPr="00FF122D" w:rsidRDefault="00117854" w:rsidP="00117854">
      <w:pPr>
        <w:shd w:val="clear" w:color="auto" w:fill="FFFFFF"/>
        <w:spacing w:after="0" w:line="240" w:lineRule="auto"/>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1. Амбалов Аслан</w:t>
      </w:r>
    </w:p>
    <w:p w:rsidR="00117854" w:rsidRPr="00FF122D" w:rsidRDefault="00117854" w:rsidP="00117854">
      <w:pPr>
        <w:shd w:val="clear" w:color="auto" w:fill="FFFFFF"/>
        <w:spacing w:after="0" w:line="240" w:lineRule="auto"/>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2. БекузаровАстемир</w:t>
      </w:r>
    </w:p>
    <w:p w:rsidR="00117854" w:rsidRPr="00FF122D" w:rsidRDefault="00117854" w:rsidP="00117854">
      <w:pPr>
        <w:shd w:val="clear" w:color="auto" w:fill="FFFFFF"/>
        <w:spacing w:after="0" w:line="240" w:lineRule="auto"/>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3. Дзебоева  Мария</w:t>
      </w:r>
    </w:p>
    <w:p w:rsidR="00117854" w:rsidRPr="00FF122D" w:rsidRDefault="00117854" w:rsidP="00117854">
      <w:pPr>
        <w:shd w:val="clear" w:color="auto" w:fill="FFFFFF"/>
        <w:spacing w:after="0" w:line="240" w:lineRule="auto"/>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4. ДышековЗаур</w:t>
      </w:r>
    </w:p>
    <w:p w:rsidR="00117854" w:rsidRPr="00FF122D" w:rsidRDefault="00117854" w:rsidP="00117854">
      <w:pPr>
        <w:shd w:val="clear" w:color="auto" w:fill="FFFFFF"/>
        <w:spacing w:after="0" w:line="240" w:lineRule="auto"/>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5. КулаевБимболат</w:t>
      </w:r>
    </w:p>
    <w:p w:rsidR="00117854" w:rsidRPr="00FF122D" w:rsidRDefault="00117854" w:rsidP="00117854">
      <w:pPr>
        <w:shd w:val="clear" w:color="auto" w:fill="FFFFFF"/>
        <w:spacing w:after="0" w:line="240" w:lineRule="auto"/>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6. Фардзинов Тамерлан</w:t>
      </w:r>
    </w:p>
    <w:p w:rsidR="00117854" w:rsidRPr="00FF122D" w:rsidRDefault="00117854" w:rsidP="00117854">
      <w:pPr>
        <w:shd w:val="clear" w:color="auto" w:fill="FFFFFF"/>
        <w:spacing w:after="0" w:line="240" w:lineRule="auto"/>
        <w:rPr>
          <w:rFonts w:ascii="Times New Roman" w:eastAsia="Times New Roman" w:hAnsi="Times New Roman" w:cs="Times New Roman"/>
          <w:sz w:val="24"/>
          <w:szCs w:val="24"/>
          <w:lang w:eastAsia="ru-RU"/>
        </w:rPr>
      </w:pPr>
    </w:p>
    <w:p w:rsidR="00117854" w:rsidRPr="00FF122D" w:rsidRDefault="00117854" w:rsidP="00117854">
      <w:pPr>
        <w:shd w:val="clear" w:color="auto" w:fill="FFFFFF"/>
        <w:spacing w:after="0" w:line="240" w:lineRule="auto"/>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b/>
          <w:sz w:val="24"/>
          <w:szCs w:val="24"/>
          <w:lang w:eastAsia="ru-RU"/>
        </w:rPr>
        <w:t>3 класс:</w:t>
      </w:r>
    </w:p>
    <w:p w:rsidR="00117854" w:rsidRPr="00FF122D" w:rsidRDefault="00117854" w:rsidP="00117854">
      <w:pPr>
        <w:shd w:val="clear" w:color="auto" w:fill="FFFFFF"/>
        <w:spacing w:after="0" w:line="240" w:lineRule="auto"/>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1. Акиев Давид</w:t>
      </w:r>
    </w:p>
    <w:p w:rsidR="00117854" w:rsidRPr="00FF122D" w:rsidRDefault="00117854" w:rsidP="00117854">
      <w:pPr>
        <w:shd w:val="clear" w:color="auto" w:fill="FFFFFF"/>
        <w:spacing w:after="0" w:line="240" w:lineRule="auto"/>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2. КайтовАстемир</w:t>
      </w:r>
    </w:p>
    <w:p w:rsidR="00117854" w:rsidRPr="00FF122D" w:rsidRDefault="00117854" w:rsidP="00117854">
      <w:pPr>
        <w:shd w:val="clear" w:color="auto" w:fill="FFFFFF"/>
        <w:spacing w:after="0" w:line="240" w:lineRule="auto"/>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3. Цахоев Казбек</w:t>
      </w:r>
    </w:p>
    <w:p w:rsidR="00117854" w:rsidRPr="00FF122D" w:rsidRDefault="00117854" w:rsidP="00117854">
      <w:pPr>
        <w:shd w:val="clear" w:color="auto" w:fill="FFFFFF"/>
        <w:spacing w:after="0" w:line="240" w:lineRule="auto"/>
        <w:rPr>
          <w:rFonts w:ascii="Times New Roman" w:eastAsia="Times New Roman" w:hAnsi="Times New Roman" w:cs="Times New Roman"/>
          <w:sz w:val="24"/>
          <w:szCs w:val="24"/>
          <w:lang w:eastAsia="ru-RU"/>
        </w:rPr>
      </w:pPr>
    </w:p>
    <w:p w:rsidR="00117854" w:rsidRPr="00FF122D" w:rsidRDefault="00117854" w:rsidP="00117854">
      <w:pPr>
        <w:shd w:val="clear" w:color="auto" w:fill="FFFFFF"/>
        <w:spacing w:after="0" w:line="240" w:lineRule="auto"/>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b/>
          <w:sz w:val="24"/>
          <w:szCs w:val="24"/>
          <w:lang w:eastAsia="ru-RU"/>
        </w:rPr>
        <w:t>4 класс:</w:t>
      </w:r>
    </w:p>
    <w:p w:rsidR="00117854" w:rsidRPr="00FF122D" w:rsidRDefault="00117854" w:rsidP="00117854">
      <w:pPr>
        <w:shd w:val="clear" w:color="auto" w:fill="FFFFFF"/>
        <w:spacing w:after="0" w:line="240" w:lineRule="auto"/>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1. Газзаев Алан</w:t>
      </w:r>
    </w:p>
    <w:p w:rsidR="00117854" w:rsidRPr="00FF122D" w:rsidRDefault="00117854" w:rsidP="00117854">
      <w:pPr>
        <w:shd w:val="clear" w:color="auto" w:fill="FFFFFF"/>
        <w:spacing w:after="0" w:line="240" w:lineRule="auto"/>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2. Газзаева Алена</w:t>
      </w:r>
    </w:p>
    <w:p w:rsidR="00117854" w:rsidRPr="00FF122D" w:rsidRDefault="00117854" w:rsidP="00117854">
      <w:pPr>
        <w:shd w:val="clear" w:color="auto" w:fill="FFFFFF"/>
        <w:spacing w:after="0" w:line="240" w:lineRule="auto"/>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3. Газзаева Сабина</w:t>
      </w:r>
    </w:p>
    <w:p w:rsidR="00117854" w:rsidRPr="00FF122D" w:rsidRDefault="00117854" w:rsidP="00117854">
      <w:pPr>
        <w:shd w:val="clear" w:color="auto" w:fill="FFFFFF"/>
        <w:spacing w:after="0" w:line="240" w:lineRule="auto"/>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4. Галаова Аида</w:t>
      </w:r>
    </w:p>
    <w:p w:rsidR="00117854" w:rsidRPr="00FF122D" w:rsidRDefault="00117854" w:rsidP="00117854">
      <w:pPr>
        <w:shd w:val="clear" w:color="auto" w:fill="FFFFFF"/>
        <w:spacing w:after="0" w:line="240" w:lineRule="auto"/>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5. ГогаевАзамат</w:t>
      </w:r>
    </w:p>
    <w:p w:rsidR="00117854" w:rsidRPr="00FF122D" w:rsidRDefault="00117854" w:rsidP="00117854">
      <w:pPr>
        <w:shd w:val="clear" w:color="auto" w:fill="FFFFFF"/>
        <w:spacing w:after="0" w:line="240" w:lineRule="auto"/>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6. Дзугкоев Тамерлан</w:t>
      </w:r>
    </w:p>
    <w:p w:rsidR="00117854" w:rsidRPr="00FF122D" w:rsidRDefault="00117854" w:rsidP="00117854">
      <w:pPr>
        <w:shd w:val="clear" w:color="auto" w:fill="FFFFFF"/>
        <w:spacing w:after="0" w:line="240" w:lineRule="auto"/>
        <w:rPr>
          <w:rFonts w:ascii="Times New Roman" w:eastAsia="Times New Roman" w:hAnsi="Times New Roman" w:cs="Times New Roman"/>
          <w:sz w:val="24"/>
          <w:szCs w:val="24"/>
          <w:lang w:eastAsia="ru-RU"/>
        </w:rPr>
      </w:pPr>
    </w:p>
    <w:p w:rsidR="00117854" w:rsidRPr="00FF122D" w:rsidRDefault="00117854" w:rsidP="00117854">
      <w:pPr>
        <w:shd w:val="clear" w:color="auto" w:fill="FFFFFF"/>
        <w:spacing w:after="0" w:line="240" w:lineRule="auto"/>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b/>
          <w:sz w:val="24"/>
          <w:szCs w:val="24"/>
          <w:lang w:eastAsia="ru-RU"/>
        </w:rPr>
        <w:t>С одной «4»  1  человек:</w:t>
      </w:r>
    </w:p>
    <w:p w:rsidR="00117854" w:rsidRPr="00FF122D" w:rsidRDefault="00117854" w:rsidP="00117854">
      <w:pPr>
        <w:shd w:val="clear" w:color="auto" w:fill="FFFFFF"/>
        <w:spacing w:after="0" w:line="240" w:lineRule="auto"/>
        <w:rPr>
          <w:rFonts w:ascii="Times New Roman" w:eastAsia="Times New Roman" w:hAnsi="Times New Roman" w:cs="Times New Roman"/>
          <w:b/>
          <w:sz w:val="24"/>
          <w:szCs w:val="24"/>
          <w:lang w:eastAsia="ru-RU"/>
        </w:rPr>
      </w:pPr>
    </w:p>
    <w:p w:rsidR="00117854" w:rsidRPr="00FF122D" w:rsidRDefault="00117854" w:rsidP="00C602BB">
      <w:pPr>
        <w:numPr>
          <w:ilvl w:val="0"/>
          <w:numId w:val="26"/>
        </w:numPr>
        <w:shd w:val="clear" w:color="auto" w:fill="FFFFFF"/>
        <w:spacing w:after="0" w:line="240" w:lineRule="auto"/>
        <w:contextualSpacing/>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b/>
          <w:sz w:val="24"/>
          <w:szCs w:val="24"/>
          <w:lang w:eastAsia="ru-RU"/>
        </w:rPr>
        <w:t>класс:</w:t>
      </w:r>
    </w:p>
    <w:p w:rsidR="00117854" w:rsidRPr="00FF122D" w:rsidRDefault="00117854" w:rsidP="00117854">
      <w:pPr>
        <w:shd w:val="clear" w:color="auto" w:fill="FFFFFF"/>
        <w:spacing w:after="0" w:line="240" w:lineRule="auto"/>
        <w:rPr>
          <w:rFonts w:ascii="Times New Roman" w:eastAsia="Times New Roman" w:hAnsi="Times New Roman" w:cs="Times New Roman"/>
          <w:color w:val="FF0000"/>
          <w:sz w:val="24"/>
          <w:szCs w:val="24"/>
          <w:lang w:eastAsia="ru-RU"/>
        </w:rPr>
      </w:pPr>
      <w:r w:rsidRPr="00FF122D">
        <w:rPr>
          <w:rFonts w:ascii="Times New Roman" w:eastAsia="Times New Roman" w:hAnsi="Times New Roman" w:cs="Times New Roman"/>
          <w:sz w:val="24"/>
          <w:szCs w:val="24"/>
          <w:lang w:eastAsia="ru-RU"/>
        </w:rPr>
        <w:t>1. ДышековЗаур  – родной язык</w:t>
      </w:r>
    </w:p>
    <w:p w:rsidR="00117854" w:rsidRPr="00FF122D" w:rsidRDefault="00117854" w:rsidP="00117854">
      <w:pPr>
        <w:shd w:val="clear" w:color="auto" w:fill="FFFFFF"/>
        <w:spacing w:after="0" w:line="240" w:lineRule="auto"/>
        <w:rPr>
          <w:rFonts w:ascii="Times New Roman" w:eastAsia="Times New Roman" w:hAnsi="Times New Roman" w:cs="Times New Roman"/>
          <w:sz w:val="24"/>
          <w:szCs w:val="24"/>
          <w:lang w:eastAsia="ru-RU"/>
        </w:rPr>
      </w:pPr>
    </w:p>
    <w:p w:rsidR="00117854" w:rsidRPr="00FF122D" w:rsidRDefault="00117854" w:rsidP="00117854">
      <w:pPr>
        <w:shd w:val="clear" w:color="auto" w:fill="FFFFFF"/>
        <w:spacing w:after="0" w:line="240" w:lineRule="auto"/>
        <w:rPr>
          <w:rFonts w:ascii="Times New Roman" w:eastAsia="Times New Roman" w:hAnsi="Times New Roman" w:cs="Times New Roman"/>
          <w:b/>
          <w:color w:val="FF0000"/>
          <w:sz w:val="24"/>
          <w:szCs w:val="24"/>
          <w:lang w:eastAsia="ru-RU"/>
        </w:rPr>
      </w:pPr>
      <w:r w:rsidRPr="00FF122D">
        <w:rPr>
          <w:rFonts w:ascii="Times New Roman" w:eastAsia="Times New Roman" w:hAnsi="Times New Roman" w:cs="Times New Roman"/>
          <w:b/>
          <w:sz w:val="24"/>
          <w:szCs w:val="24"/>
          <w:lang w:eastAsia="ru-RU"/>
        </w:rPr>
        <w:t>С одной «3»  3  человека:</w:t>
      </w:r>
    </w:p>
    <w:p w:rsidR="00117854" w:rsidRPr="00FF122D" w:rsidRDefault="00117854" w:rsidP="00117854">
      <w:pPr>
        <w:shd w:val="clear" w:color="auto" w:fill="FFFFFF"/>
        <w:spacing w:after="0" w:line="240" w:lineRule="auto"/>
        <w:rPr>
          <w:rFonts w:ascii="Times New Roman" w:eastAsia="Times New Roman" w:hAnsi="Times New Roman" w:cs="Times New Roman"/>
          <w:b/>
          <w:sz w:val="24"/>
          <w:szCs w:val="24"/>
          <w:lang w:eastAsia="ru-RU"/>
        </w:rPr>
      </w:pPr>
    </w:p>
    <w:p w:rsidR="00117854" w:rsidRPr="00FF122D" w:rsidRDefault="00117854" w:rsidP="00117854">
      <w:pPr>
        <w:shd w:val="clear" w:color="auto" w:fill="FFFFFF"/>
        <w:spacing w:after="0" w:line="240" w:lineRule="auto"/>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b/>
          <w:sz w:val="24"/>
          <w:szCs w:val="24"/>
          <w:lang w:eastAsia="ru-RU"/>
        </w:rPr>
        <w:t>2 класс:</w:t>
      </w:r>
    </w:p>
    <w:p w:rsidR="00117854" w:rsidRPr="00FF122D" w:rsidRDefault="00117854" w:rsidP="00117854">
      <w:pPr>
        <w:shd w:val="clear" w:color="auto" w:fill="FFFFFF"/>
        <w:spacing w:after="0" w:line="240" w:lineRule="auto"/>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1. Болотаев Сармат – окружающий мир</w:t>
      </w:r>
    </w:p>
    <w:p w:rsidR="00117854" w:rsidRPr="00FF122D" w:rsidRDefault="00117854" w:rsidP="00117854">
      <w:pPr>
        <w:shd w:val="clear" w:color="auto" w:fill="FFFFFF"/>
        <w:spacing w:after="0" w:line="240" w:lineRule="auto"/>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2. Зангиева Алана – русский  язык</w:t>
      </w:r>
    </w:p>
    <w:p w:rsidR="00117854" w:rsidRPr="00FF122D" w:rsidRDefault="00117854" w:rsidP="00117854">
      <w:pPr>
        <w:spacing w:after="0"/>
        <w:rPr>
          <w:rFonts w:ascii="Times New Roman" w:eastAsia="Calibri" w:hAnsi="Times New Roman" w:cs="Times New Roman"/>
          <w:b/>
          <w:bCs/>
          <w:sz w:val="24"/>
          <w:szCs w:val="24"/>
        </w:rPr>
      </w:pPr>
    </w:p>
    <w:p w:rsidR="00117854" w:rsidRPr="00FF122D" w:rsidRDefault="00117854" w:rsidP="00117854">
      <w:pPr>
        <w:shd w:val="clear" w:color="auto" w:fill="FFFFFF"/>
        <w:spacing w:after="0" w:line="240" w:lineRule="auto"/>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b/>
          <w:sz w:val="24"/>
          <w:szCs w:val="24"/>
          <w:lang w:eastAsia="ru-RU"/>
        </w:rPr>
        <w:t>3 класс:</w:t>
      </w:r>
    </w:p>
    <w:p w:rsidR="00117854" w:rsidRPr="00FF122D" w:rsidRDefault="00117854" w:rsidP="00117854">
      <w:pPr>
        <w:shd w:val="clear" w:color="auto" w:fill="FFFFFF"/>
        <w:spacing w:after="0" w:line="240" w:lineRule="auto"/>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1. Таболов Зелимхан – русский язык</w:t>
      </w:r>
    </w:p>
    <w:p w:rsidR="00117854" w:rsidRPr="00FF122D" w:rsidRDefault="00117854" w:rsidP="00117854">
      <w:pPr>
        <w:spacing w:after="0"/>
        <w:rPr>
          <w:rFonts w:ascii="Times New Roman" w:eastAsia="Calibri" w:hAnsi="Times New Roman" w:cs="Times New Roman"/>
          <w:b/>
          <w:bCs/>
          <w:sz w:val="24"/>
          <w:szCs w:val="24"/>
        </w:rPr>
      </w:pPr>
    </w:p>
    <w:p w:rsidR="00117854" w:rsidRPr="00FF122D" w:rsidRDefault="00117854" w:rsidP="00117854">
      <w:pPr>
        <w:spacing w:after="0"/>
        <w:rPr>
          <w:rFonts w:ascii="Times New Roman" w:eastAsia="Calibri" w:hAnsi="Times New Roman" w:cs="Times New Roman"/>
          <w:b/>
          <w:bCs/>
          <w:sz w:val="24"/>
          <w:szCs w:val="24"/>
        </w:rPr>
      </w:pPr>
      <w:r w:rsidRPr="00FF122D">
        <w:rPr>
          <w:rFonts w:ascii="Times New Roman" w:eastAsia="Calibri" w:hAnsi="Times New Roman" w:cs="Times New Roman"/>
          <w:b/>
          <w:bCs/>
          <w:sz w:val="24"/>
          <w:szCs w:val="24"/>
        </w:rPr>
        <w:t xml:space="preserve">Итого, в начальной школе  6 отличника, что составляет </w:t>
      </w:r>
      <w:r w:rsidRPr="00FF122D">
        <w:rPr>
          <w:rFonts w:ascii="Times New Roman" w:eastAsia="Calibri" w:hAnsi="Times New Roman" w:cs="Times New Roman"/>
          <w:b/>
          <w:bCs/>
          <w:color w:val="FF0000"/>
          <w:sz w:val="24"/>
          <w:szCs w:val="24"/>
        </w:rPr>
        <w:t xml:space="preserve">16,7% </w:t>
      </w:r>
      <w:r w:rsidRPr="00FF122D">
        <w:rPr>
          <w:rFonts w:ascii="Times New Roman" w:eastAsia="Calibri" w:hAnsi="Times New Roman" w:cs="Times New Roman"/>
          <w:b/>
          <w:bCs/>
          <w:sz w:val="24"/>
          <w:szCs w:val="24"/>
        </w:rPr>
        <w:t xml:space="preserve">, число  хорошистов  учебы 15человек – </w:t>
      </w:r>
      <w:r w:rsidRPr="00FF122D">
        <w:rPr>
          <w:rFonts w:ascii="Times New Roman" w:eastAsia="Calibri" w:hAnsi="Times New Roman" w:cs="Times New Roman"/>
          <w:b/>
          <w:bCs/>
          <w:color w:val="FF0000"/>
          <w:sz w:val="24"/>
          <w:szCs w:val="24"/>
        </w:rPr>
        <w:t>41,7 %.</w:t>
      </w:r>
      <w:r w:rsidRPr="00FF122D">
        <w:rPr>
          <w:rFonts w:ascii="Times New Roman" w:eastAsia="Times New Roman" w:hAnsi="Times New Roman" w:cs="Times New Roman"/>
          <w:b/>
          <w:sz w:val="24"/>
          <w:szCs w:val="24"/>
          <w:lang w:eastAsia="ru-RU"/>
        </w:rPr>
        <w:t xml:space="preserve">неуспевающих </w:t>
      </w:r>
      <w:r w:rsidRPr="00FF122D">
        <w:rPr>
          <w:rFonts w:ascii="Times New Roman" w:eastAsia="Times New Roman" w:hAnsi="Times New Roman" w:cs="Times New Roman"/>
          <w:b/>
          <w:color w:val="FF0000"/>
          <w:sz w:val="24"/>
          <w:szCs w:val="24"/>
          <w:lang w:eastAsia="ru-RU"/>
        </w:rPr>
        <w:t xml:space="preserve">нет.  </w:t>
      </w:r>
    </w:p>
    <w:p w:rsidR="00117854" w:rsidRPr="00710FBE" w:rsidRDefault="00117854" w:rsidP="00117854">
      <w:pPr>
        <w:rPr>
          <w:rFonts w:ascii="Times New Roman" w:eastAsia="Calibri" w:hAnsi="Times New Roman" w:cs="Times New Roman"/>
          <w:b/>
          <w:color w:val="FF0000"/>
          <w:sz w:val="24"/>
          <w:szCs w:val="24"/>
        </w:rPr>
      </w:pPr>
      <w:r w:rsidRPr="00FF122D">
        <w:rPr>
          <w:rFonts w:ascii="Times New Roman" w:eastAsia="Times New Roman" w:hAnsi="Times New Roman" w:cs="Times New Roman"/>
          <w:b/>
          <w:sz w:val="24"/>
          <w:szCs w:val="24"/>
          <w:lang w:eastAsia="ru-RU"/>
        </w:rPr>
        <w:t xml:space="preserve">Успеваемость в начальной школе  составила  </w:t>
      </w:r>
      <w:r w:rsidRPr="00FF122D">
        <w:rPr>
          <w:rFonts w:ascii="Times New Roman" w:eastAsia="Times New Roman" w:hAnsi="Times New Roman" w:cs="Times New Roman"/>
          <w:b/>
          <w:color w:val="FF0000"/>
          <w:sz w:val="24"/>
          <w:szCs w:val="24"/>
          <w:lang w:eastAsia="ru-RU"/>
        </w:rPr>
        <w:t>100 %</w:t>
      </w:r>
      <w:r w:rsidRPr="00FF122D">
        <w:rPr>
          <w:rFonts w:ascii="Times New Roman" w:eastAsia="Times New Roman" w:hAnsi="Times New Roman" w:cs="Times New Roman"/>
          <w:b/>
          <w:sz w:val="24"/>
          <w:szCs w:val="24"/>
          <w:lang w:eastAsia="ru-RU"/>
        </w:rPr>
        <w:t xml:space="preserve">,  качество знаний -  </w:t>
      </w:r>
      <w:r w:rsidRPr="00FF122D">
        <w:rPr>
          <w:rFonts w:ascii="Times New Roman" w:eastAsia="Calibri" w:hAnsi="Times New Roman" w:cs="Times New Roman"/>
          <w:b/>
          <w:color w:val="FF0000"/>
          <w:sz w:val="24"/>
          <w:szCs w:val="24"/>
        </w:rPr>
        <w:t>58,3</w:t>
      </w:r>
      <w:r w:rsidRPr="00FF122D">
        <w:rPr>
          <w:rFonts w:ascii="Times New Roman" w:eastAsia="Times New Roman" w:hAnsi="Times New Roman" w:cs="Times New Roman"/>
          <w:b/>
          <w:color w:val="FF0000"/>
          <w:sz w:val="24"/>
          <w:szCs w:val="24"/>
          <w:lang w:eastAsia="ru-RU"/>
        </w:rPr>
        <w:t xml:space="preserve">%, </w:t>
      </w:r>
      <w:r w:rsidRPr="00FF122D">
        <w:rPr>
          <w:rFonts w:ascii="Times New Roman" w:eastAsia="Times New Roman" w:hAnsi="Times New Roman" w:cs="Times New Roman"/>
          <w:b/>
          <w:sz w:val="24"/>
          <w:szCs w:val="24"/>
          <w:lang w:eastAsia="ru-RU"/>
        </w:rPr>
        <w:t xml:space="preserve">СОУ – </w:t>
      </w:r>
      <w:r w:rsidRPr="00FF122D">
        <w:rPr>
          <w:rFonts w:ascii="Times New Roman" w:eastAsia="Times New Roman" w:hAnsi="Times New Roman" w:cs="Times New Roman"/>
          <w:b/>
          <w:color w:val="FF0000"/>
          <w:sz w:val="24"/>
          <w:szCs w:val="24"/>
          <w:lang w:eastAsia="ru-RU"/>
        </w:rPr>
        <w:t>58,3 %.</w:t>
      </w:r>
    </w:p>
    <w:p w:rsidR="00117854" w:rsidRPr="00FF122D" w:rsidRDefault="00117854" w:rsidP="00117854">
      <w:pPr>
        <w:jc w:val="center"/>
        <w:rPr>
          <w:rFonts w:ascii="Times New Roman" w:eastAsia="Calibri" w:hAnsi="Times New Roman" w:cs="Times New Roman"/>
          <w:b/>
          <w:sz w:val="24"/>
          <w:szCs w:val="24"/>
        </w:rPr>
      </w:pPr>
      <w:r w:rsidRPr="00FF122D">
        <w:rPr>
          <w:rFonts w:ascii="Times New Roman" w:eastAsia="Calibri" w:hAnsi="Times New Roman" w:cs="Times New Roman"/>
          <w:b/>
          <w:sz w:val="24"/>
          <w:szCs w:val="24"/>
        </w:rPr>
        <w:t xml:space="preserve">Итоги успеваемости за 2023-2024 учебный год на уровне  основного общего образования  ( 5-9 классы) </w:t>
      </w:r>
    </w:p>
    <w:p w:rsidR="00117854" w:rsidRPr="00FF122D" w:rsidRDefault="00117854" w:rsidP="00117854">
      <w:pPr>
        <w:jc w:val="center"/>
        <w:rPr>
          <w:rFonts w:ascii="Times New Roman" w:eastAsia="Calibri" w:hAnsi="Times New Roman" w:cs="Times New Roman"/>
          <w:b/>
          <w:sz w:val="24"/>
          <w:szCs w:val="24"/>
        </w:rPr>
      </w:pPr>
    </w:p>
    <w:tbl>
      <w:tblPr>
        <w:tblW w:w="15415" w:type="dxa"/>
        <w:tblInd w:w="-1078" w:type="dxa"/>
        <w:tblLayout w:type="fixed"/>
        <w:tblCellMar>
          <w:left w:w="0" w:type="dxa"/>
          <w:right w:w="0" w:type="dxa"/>
        </w:tblCellMar>
        <w:tblLook w:val="04A0"/>
      </w:tblPr>
      <w:tblGrid>
        <w:gridCol w:w="851"/>
        <w:gridCol w:w="570"/>
        <w:gridCol w:w="369"/>
        <w:gridCol w:w="1134"/>
        <w:gridCol w:w="1045"/>
        <w:gridCol w:w="1420"/>
        <w:gridCol w:w="1141"/>
        <w:gridCol w:w="1125"/>
        <w:gridCol w:w="1134"/>
        <w:gridCol w:w="1134"/>
        <w:gridCol w:w="992"/>
        <w:gridCol w:w="1125"/>
        <w:gridCol w:w="9"/>
        <w:gridCol w:w="1116"/>
        <w:gridCol w:w="1125"/>
        <w:gridCol w:w="1125"/>
      </w:tblGrid>
      <w:tr w:rsidR="00117854" w:rsidRPr="00FF122D" w:rsidTr="00146E52">
        <w:trPr>
          <w:gridAfter w:val="5"/>
          <w:wAfter w:w="4500" w:type="dxa"/>
          <w:trHeight w:val="1060"/>
        </w:trPr>
        <w:tc>
          <w:tcPr>
            <w:tcW w:w="851" w:type="dxa"/>
            <w:tcBorders>
              <w:top w:val="single" w:sz="6" w:space="0" w:color="7D60A0"/>
              <w:left w:val="single" w:sz="6" w:space="0" w:color="7D60A0"/>
              <w:bottom w:val="single" w:sz="6" w:space="0" w:color="7D60A0"/>
              <w:right w:val="single" w:sz="6" w:space="0" w:color="7D60A0"/>
            </w:tcBorders>
            <w:shd w:val="clear" w:color="auto" w:fill="D9D9D9" w:themeFill="background1" w:themeFillShade="D9"/>
            <w:tcMar>
              <w:top w:w="28" w:type="dxa"/>
              <w:left w:w="56" w:type="dxa"/>
              <w:bottom w:w="28" w:type="dxa"/>
              <w:right w:w="56" w:type="dxa"/>
            </w:tcMar>
            <w:vAlign w:val="center"/>
            <w:hideMark/>
          </w:tcPr>
          <w:p w:rsidR="00117854" w:rsidRPr="00FF122D" w:rsidRDefault="00117854" w:rsidP="00117854">
            <w:pPr>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Класс</w:t>
            </w:r>
          </w:p>
        </w:tc>
        <w:tc>
          <w:tcPr>
            <w:tcW w:w="939" w:type="dxa"/>
            <w:gridSpan w:val="2"/>
            <w:tcBorders>
              <w:top w:val="single" w:sz="6" w:space="0" w:color="7D60A0"/>
              <w:left w:val="single" w:sz="6" w:space="0" w:color="7D60A0"/>
              <w:bottom w:val="single" w:sz="6" w:space="0" w:color="7D60A0"/>
              <w:right w:val="single" w:sz="6" w:space="0" w:color="7D60A0"/>
            </w:tcBorders>
            <w:shd w:val="clear" w:color="auto" w:fill="D9D9D9" w:themeFill="background1" w:themeFillShade="D9"/>
            <w:tcMar>
              <w:top w:w="28" w:type="dxa"/>
              <w:left w:w="56" w:type="dxa"/>
              <w:bottom w:w="28" w:type="dxa"/>
              <w:right w:w="56" w:type="dxa"/>
            </w:tcMar>
            <w:vAlign w:val="center"/>
            <w:hideMark/>
          </w:tcPr>
          <w:p w:rsidR="00117854" w:rsidRPr="00FF122D" w:rsidRDefault="00117854" w:rsidP="00117854">
            <w:pPr>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 xml:space="preserve">Кол-во </w:t>
            </w:r>
          </w:p>
        </w:tc>
        <w:tc>
          <w:tcPr>
            <w:tcW w:w="1134" w:type="dxa"/>
            <w:tcBorders>
              <w:top w:val="single" w:sz="6" w:space="0" w:color="7D60A0"/>
              <w:left w:val="single" w:sz="6" w:space="0" w:color="7D60A0"/>
              <w:bottom w:val="single" w:sz="6" w:space="0" w:color="7D60A0"/>
              <w:right w:val="single" w:sz="6" w:space="0" w:color="7D60A0"/>
            </w:tcBorders>
            <w:shd w:val="clear" w:color="auto" w:fill="D9D9D9" w:themeFill="background1" w:themeFillShade="D9"/>
            <w:tcMar>
              <w:top w:w="28" w:type="dxa"/>
              <w:left w:w="56" w:type="dxa"/>
              <w:bottom w:w="28" w:type="dxa"/>
              <w:right w:w="56" w:type="dxa"/>
            </w:tcMar>
            <w:vAlign w:val="center"/>
            <w:hideMark/>
          </w:tcPr>
          <w:p w:rsidR="00117854" w:rsidRPr="00FF122D" w:rsidRDefault="00117854" w:rsidP="00117854">
            <w:pPr>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Отличники</w:t>
            </w:r>
          </w:p>
        </w:tc>
        <w:tc>
          <w:tcPr>
            <w:tcW w:w="1045" w:type="dxa"/>
            <w:tcBorders>
              <w:top w:val="single" w:sz="6" w:space="0" w:color="7D60A0"/>
              <w:left w:val="single" w:sz="6" w:space="0" w:color="7D60A0"/>
              <w:bottom w:val="single" w:sz="6" w:space="0" w:color="7D60A0"/>
              <w:right w:val="single" w:sz="6" w:space="0" w:color="7D60A0"/>
            </w:tcBorders>
            <w:shd w:val="clear" w:color="auto" w:fill="D9D9D9" w:themeFill="background1" w:themeFillShade="D9"/>
            <w:tcMar>
              <w:top w:w="28" w:type="dxa"/>
              <w:left w:w="56" w:type="dxa"/>
              <w:bottom w:w="28" w:type="dxa"/>
              <w:right w:w="56" w:type="dxa"/>
            </w:tcMar>
            <w:vAlign w:val="center"/>
            <w:hideMark/>
          </w:tcPr>
          <w:p w:rsidR="00117854" w:rsidRPr="00FF122D" w:rsidRDefault="00117854" w:rsidP="00117854">
            <w:pPr>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 xml:space="preserve">С одной  «4» </w:t>
            </w:r>
          </w:p>
        </w:tc>
        <w:tc>
          <w:tcPr>
            <w:tcW w:w="1420" w:type="dxa"/>
            <w:tcBorders>
              <w:top w:val="single" w:sz="6" w:space="0" w:color="7D60A0"/>
              <w:left w:val="single" w:sz="6" w:space="0" w:color="7D60A0"/>
              <w:bottom w:val="single" w:sz="6" w:space="0" w:color="7D60A0"/>
              <w:right w:val="single" w:sz="6" w:space="0" w:color="7D60A0"/>
            </w:tcBorders>
            <w:shd w:val="clear" w:color="auto" w:fill="D9D9D9" w:themeFill="background1" w:themeFillShade="D9"/>
            <w:tcMar>
              <w:top w:w="28" w:type="dxa"/>
              <w:left w:w="56" w:type="dxa"/>
              <w:bottom w:w="28" w:type="dxa"/>
              <w:right w:w="56" w:type="dxa"/>
            </w:tcMar>
            <w:vAlign w:val="center"/>
            <w:hideMark/>
          </w:tcPr>
          <w:p w:rsidR="00117854" w:rsidRPr="00FF122D" w:rsidRDefault="00117854" w:rsidP="00117854">
            <w:pPr>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Хорошисты</w:t>
            </w:r>
          </w:p>
        </w:tc>
        <w:tc>
          <w:tcPr>
            <w:tcW w:w="1141" w:type="dxa"/>
            <w:tcBorders>
              <w:top w:val="single" w:sz="6" w:space="0" w:color="7D60A0"/>
              <w:left w:val="single" w:sz="6" w:space="0" w:color="7D60A0"/>
              <w:bottom w:val="single" w:sz="6" w:space="0" w:color="7D60A0"/>
              <w:right w:val="single" w:sz="6" w:space="0" w:color="7D60A0"/>
            </w:tcBorders>
            <w:shd w:val="clear" w:color="auto" w:fill="D9D9D9" w:themeFill="background1" w:themeFillShade="D9"/>
            <w:tcMar>
              <w:top w:w="28" w:type="dxa"/>
              <w:left w:w="56" w:type="dxa"/>
              <w:bottom w:w="28" w:type="dxa"/>
              <w:right w:w="56" w:type="dxa"/>
            </w:tcMar>
            <w:vAlign w:val="center"/>
            <w:hideMark/>
          </w:tcPr>
          <w:p w:rsidR="00117854" w:rsidRPr="00FF122D" w:rsidRDefault="00117854" w:rsidP="00117854">
            <w:pPr>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 xml:space="preserve">Качество </w:t>
            </w:r>
          </w:p>
        </w:tc>
        <w:tc>
          <w:tcPr>
            <w:tcW w:w="1125" w:type="dxa"/>
            <w:tcBorders>
              <w:top w:val="single" w:sz="6" w:space="0" w:color="7D60A0"/>
              <w:left w:val="single" w:sz="6" w:space="0" w:color="7D60A0"/>
              <w:bottom w:val="single" w:sz="6" w:space="0" w:color="7D60A0"/>
              <w:right w:val="single" w:sz="6" w:space="0" w:color="7D60A0"/>
            </w:tcBorders>
            <w:shd w:val="clear" w:color="auto" w:fill="D9D9D9" w:themeFill="background1" w:themeFillShade="D9"/>
            <w:tcMar>
              <w:top w:w="28" w:type="dxa"/>
              <w:left w:w="56" w:type="dxa"/>
              <w:bottom w:w="28" w:type="dxa"/>
              <w:right w:w="56" w:type="dxa"/>
            </w:tcMar>
            <w:vAlign w:val="center"/>
            <w:hideMark/>
          </w:tcPr>
          <w:p w:rsidR="00117854" w:rsidRPr="00FF122D" w:rsidRDefault="00117854" w:rsidP="00117854">
            <w:pPr>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 xml:space="preserve">С одной «3» </w:t>
            </w:r>
          </w:p>
        </w:tc>
        <w:tc>
          <w:tcPr>
            <w:tcW w:w="1134" w:type="dxa"/>
            <w:tcBorders>
              <w:top w:val="single" w:sz="6" w:space="0" w:color="7D60A0"/>
              <w:left w:val="single" w:sz="6" w:space="0" w:color="7D60A0"/>
              <w:bottom w:val="single" w:sz="6" w:space="0" w:color="7D60A0"/>
              <w:right w:val="single" w:sz="4" w:space="0" w:color="auto"/>
            </w:tcBorders>
            <w:shd w:val="clear" w:color="auto" w:fill="D9D9D9" w:themeFill="background1" w:themeFillShade="D9"/>
            <w:tcMar>
              <w:top w:w="28" w:type="dxa"/>
              <w:left w:w="56" w:type="dxa"/>
              <w:bottom w:w="28" w:type="dxa"/>
              <w:right w:w="56" w:type="dxa"/>
            </w:tcMar>
            <w:vAlign w:val="center"/>
            <w:hideMark/>
          </w:tcPr>
          <w:p w:rsidR="00117854" w:rsidRPr="00FF122D" w:rsidRDefault="00117854" w:rsidP="00117854">
            <w:pPr>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Успевающие</w:t>
            </w:r>
          </w:p>
        </w:tc>
        <w:tc>
          <w:tcPr>
            <w:tcW w:w="1134" w:type="dxa"/>
            <w:tcBorders>
              <w:top w:val="single" w:sz="6" w:space="0" w:color="7D60A0"/>
              <w:left w:val="single" w:sz="4" w:space="0" w:color="auto"/>
              <w:bottom w:val="single" w:sz="6" w:space="0" w:color="7D60A0"/>
              <w:right w:val="single" w:sz="6" w:space="0" w:color="7D60A0"/>
            </w:tcBorders>
            <w:shd w:val="clear" w:color="auto" w:fill="D9D9D9" w:themeFill="background1" w:themeFillShade="D9"/>
            <w:vAlign w:val="center"/>
          </w:tcPr>
          <w:p w:rsidR="00117854" w:rsidRPr="00FF122D" w:rsidRDefault="00117854" w:rsidP="00117854">
            <w:pP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Неуспевающие</w:t>
            </w:r>
          </w:p>
        </w:tc>
        <w:tc>
          <w:tcPr>
            <w:tcW w:w="992" w:type="dxa"/>
            <w:tcBorders>
              <w:top w:val="single" w:sz="6" w:space="0" w:color="7D60A0"/>
              <w:left w:val="single" w:sz="6" w:space="0" w:color="7D60A0"/>
              <w:bottom w:val="single" w:sz="6" w:space="0" w:color="7D60A0"/>
              <w:right w:val="single" w:sz="6" w:space="0" w:color="7D60A0"/>
            </w:tcBorders>
            <w:shd w:val="clear" w:color="auto" w:fill="D9D9D9" w:themeFill="background1" w:themeFillShade="D9"/>
            <w:tcMar>
              <w:top w:w="28" w:type="dxa"/>
              <w:left w:w="56" w:type="dxa"/>
              <w:bottom w:w="28" w:type="dxa"/>
              <w:right w:w="56" w:type="dxa"/>
            </w:tcMar>
            <w:vAlign w:val="center"/>
            <w:hideMark/>
          </w:tcPr>
          <w:p w:rsidR="00117854" w:rsidRPr="00FF122D" w:rsidRDefault="00117854" w:rsidP="00117854">
            <w:pPr>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 xml:space="preserve">«н/а» </w:t>
            </w:r>
          </w:p>
        </w:tc>
      </w:tr>
      <w:tr w:rsidR="00117854" w:rsidRPr="00FF122D" w:rsidTr="00146E52">
        <w:trPr>
          <w:gridAfter w:val="5"/>
          <w:wAfter w:w="4500" w:type="dxa"/>
          <w:trHeight w:val="644"/>
        </w:trPr>
        <w:tc>
          <w:tcPr>
            <w:tcW w:w="851" w:type="dxa"/>
            <w:vMerge w:val="restart"/>
            <w:tcBorders>
              <w:top w:val="single" w:sz="6" w:space="0" w:color="7D60A0"/>
              <w:left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5</w:t>
            </w: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1ч</w:t>
            </w:r>
          </w:p>
        </w:tc>
        <w:tc>
          <w:tcPr>
            <w:tcW w:w="369"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14</w:t>
            </w:r>
          </w:p>
        </w:tc>
        <w:tc>
          <w:tcPr>
            <w:tcW w:w="1134"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04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lang w:val="en-US"/>
              </w:rPr>
            </w:pPr>
            <w:r w:rsidRPr="00FF122D">
              <w:rPr>
                <w:rFonts w:ascii="Times New Roman" w:eastAsia="Times New Roman" w:hAnsi="Times New Roman" w:cs="Times New Roman"/>
                <w:b/>
                <w:sz w:val="24"/>
                <w:szCs w:val="24"/>
                <w:lang w:val="en-US"/>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4</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30,8</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lang w:val="en-US"/>
              </w:rPr>
            </w:pPr>
            <w:r w:rsidRPr="00FF122D">
              <w:rPr>
                <w:rFonts w:ascii="Times New Roman" w:eastAsia="Times New Roman" w:hAnsi="Times New Roman" w:cs="Times New Roman"/>
                <w:b/>
                <w:sz w:val="24"/>
                <w:szCs w:val="24"/>
              </w:rPr>
              <w:t>2</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10</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lang w:val="en-US"/>
              </w:rPr>
            </w:pPr>
            <w:r w:rsidRPr="00FF122D">
              <w:rPr>
                <w:rFonts w:ascii="Times New Roman" w:eastAsia="Times New Roman" w:hAnsi="Times New Roman" w:cs="Times New Roman"/>
                <w:b/>
                <w:sz w:val="24"/>
                <w:szCs w:val="24"/>
                <w:lang w:val="en-US"/>
              </w:rPr>
              <w:t>0</w:t>
            </w:r>
          </w:p>
        </w:tc>
      </w:tr>
      <w:tr w:rsidR="00117854" w:rsidRPr="00FF122D" w:rsidTr="00146E52">
        <w:trPr>
          <w:gridAfter w:val="5"/>
          <w:wAfter w:w="4500" w:type="dxa"/>
          <w:trHeight w:val="644"/>
        </w:trPr>
        <w:tc>
          <w:tcPr>
            <w:tcW w:w="851" w:type="dxa"/>
            <w:vMerge/>
            <w:tcBorders>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2ч</w:t>
            </w:r>
          </w:p>
        </w:tc>
        <w:tc>
          <w:tcPr>
            <w:tcW w:w="369"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14</w:t>
            </w:r>
          </w:p>
        </w:tc>
        <w:tc>
          <w:tcPr>
            <w:tcW w:w="1134"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04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5</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38,5</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9</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r>
      <w:tr w:rsidR="00117854" w:rsidRPr="00FF122D" w:rsidTr="00146E52">
        <w:trPr>
          <w:gridAfter w:val="5"/>
          <w:wAfter w:w="4500" w:type="dxa"/>
          <w:trHeight w:val="644"/>
        </w:trPr>
        <w:tc>
          <w:tcPr>
            <w:tcW w:w="851" w:type="dxa"/>
            <w:vMerge/>
            <w:tcBorders>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3ч</w:t>
            </w:r>
          </w:p>
        </w:tc>
        <w:tc>
          <w:tcPr>
            <w:tcW w:w="369"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15</w:t>
            </w:r>
          </w:p>
        </w:tc>
        <w:tc>
          <w:tcPr>
            <w:tcW w:w="1134"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w:t>
            </w:r>
          </w:p>
        </w:tc>
        <w:tc>
          <w:tcPr>
            <w:tcW w:w="104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5</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lang w:val="en-US"/>
              </w:rPr>
              <w:t>42</w:t>
            </w:r>
            <w:r w:rsidRPr="00FF122D">
              <w:rPr>
                <w:rFonts w:ascii="Times New Roman" w:eastAsia="Times New Roman" w:hAnsi="Times New Roman" w:cs="Times New Roman"/>
                <w:b/>
                <w:sz w:val="24"/>
                <w:szCs w:val="24"/>
              </w:rPr>
              <w:t>,9</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9</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r>
      <w:tr w:rsidR="00117854" w:rsidRPr="00FF122D" w:rsidTr="00146E52">
        <w:trPr>
          <w:gridAfter w:val="5"/>
          <w:wAfter w:w="4500" w:type="dxa"/>
          <w:trHeight w:val="644"/>
        </w:trPr>
        <w:tc>
          <w:tcPr>
            <w:tcW w:w="851" w:type="dxa"/>
            <w:vMerge/>
            <w:tcBorders>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4ч</w:t>
            </w:r>
          </w:p>
        </w:tc>
        <w:tc>
          <w:tcPr>
            <w:tcW w:w="369"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15</w:t>
            </w:r>
          </w:p>
        </w:tc>
        <w:tc>
          <w:tcPr>
            <w:tcW w:w="1134"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04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6</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42,9</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9</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r>
      <w:tr w:rsidR="00117854" w:rsidRPr="00FF122D" w:rsidTr="00146E52">
        <w:trPr>
          <w:gridAfter w:val="5"/>
          <w:wAfter w:w="4500" w:type="dxa"/>
          <w:trHeight w:val="644"/>
        </w:trPr>
        <w:tc>
          <w:tcPr>
            <w:tcW w:w="851" w:type="dxa"/>
            <w:vMerge/>
            <w:tcBorders>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год</w:t>
            </w:r>
          </w:p>
        </w:tc>
        <w:tc>
          <w:tcPr>
            <w:tcW w:w="369"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15</w:t>
            </w:r>
          </w:p>
        </w:tc>
        <w:tc>
          <w:tcPr>
            <w:tcW w:w="1134"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1</w:t>
            </w:r>
          </w:p>
        </w:tc>
        <w:tc>
          <w:tcPr>
            <w:tcW w:w="104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4</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35,7</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1</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10</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r>
      <w:tr w:rsidR="00117854" w:rsidRPr="00FF122D" w:rsidTr="00146E52">
        <w:trPr>
          <w:gridAfter w:val="5"/>
          <w:wAfter w:w="4500" w:type="dxa"/>
          <w:trHeight w:val="644"/>
        </w:trPr>
        <w:tc>
          <w:tcPr>
            <w:tcW w:w="851" w:type="dxa"/>
            <w:vMerge w:val="restart"/>
            <w:tcBorders>
              <w:top w:val="single" w:sz="6" w:space="0" w:color="7D60A0"/>
              <w:left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6</w:t>
            </w: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1ч</w:t>
            </w:r>
          </w:p>
        </w:tc>
        <w:tc>
          <w:tcPr>
            <w:tcW w:w="369"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8</w:t>
            </w:r>
          </w:p>
        </w:tc>
        <w:tc>
          <w:tcPr>
            <w:tcW w:w="1134"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lang w:val="en-US"/>
              </w:rPr>
            </w:pPr>
            <w:r w:rsidRPr="00FF122D">
              <w:rPr>
                <w:rFonts w:ascii="Times New Roman" w:eastAsia="Times New Roman" w:hAnsi="Times New Roman" w:cs="Times New Roman"/>
                <w:b/>
                <w:sz w:val="24"/>
                <w:szCs w:val="24"/>
                <w:lang w:val="en-US"/>
              </w:rPr>
              <w:t>0</w:t>
            </w:r>
          </w:p>
        </w:tc>
        <w:tc>
          <w:tcPr>
            <w:tcW w:w="104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lang w:val="en-US"/>
              </w:rPr>
            </w:pPr>
            <w:r w:rsidRPr="00FF122D">
              <w:rPr>
                <w:rFonts w:ascii="Times New Roman" w:eastAsia="Times New Roman" w:hAnsi="Times New Roman" w:cs="Times New Roman"/>
                <w:b/>
                <w:sz w:val="24"/>
                <w:szCs w:val="24"/>
                <w:lang w:val="en-US"/>
              </w:rPr>
              <w:t>2</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25</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6</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r>
      <w:tr w:rsidR="00117854" w:rsidRPr="00FF122D" w:rsidTr="00146E52">
        <w:trPr>
          <w:gridAfter w:val="5"/>
          <w:wAfter w:w="4500" w:type="dxa"/>
          <w:trHeight w:val="644"/>
        </w:trPr>
        <w:tc>
          <w:tcPr>
            <w:tcW w:w="851" w:type="dxa"/>
            <w:vMerge/>
            <w:tcBorders>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2ч</w:t>
            </w:r>
          </w:p>
        </w:tc>
        <w:tc>
          <w:tcPr>
            <w:tcW w:w="369"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8</w:t>
            </w:r>
          </w:p>
        </w:tc>
        <w:tc>
          <w:tcPr>
            <w:tcW w:w="1134"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04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4</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50</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4</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r>
      <w:tr w:rsidR="00117854" w:rsidRPr="00FF122D" w:rsidTr="00146E52">
        <w:trPr>
          <w:trHeight w:val="644"/>
        </w:trPr>
        <w:tc>
          <w:tcPr>
            <w:tcW w:w="851" w:type="dxa"/>
            <w:vMerge/>
            <w:tcBorders>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3ч</w:t>
            </w:r>
          </w:p>
        </w:tc>
        <w:tc>
          <w:tcPr>
            <w:tcW w:w="369"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9</w:t>
            </w:r>
          </w:p>
        </w:tc>
        <w:tc>
          <w:tcPr>
            <w:tcW w:w="1134"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w:t>
            </w:r>
          </w:p>
        </w:tc>
        <w:tc>
          <w:tcPr>
            <w:tcW w:w="104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4</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55,6</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4</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125" w:type="dxa"/>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p>
        </w:tc>
        <w:tc>
          <w:tcPr>
            <w:tcW w:w="1125" w:type="dxa"/>
            <w:gridSpan w:val="2"/>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p>
        </w:tc>
        <w:tc>
          <w:tcPr>
            <w:tcW w:w="1125" w:type="dxa"/>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p>
        </w:tc>
        <w:tc>
          <w:tcPr>
            <w:tcW w:w="1125" w:type="dxa"/>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p>
        </w:tc>
      </w:tr>
      <w:tr w:rsidR="00117854" w:rsidRPr="00FF122D" w:rsidTr="00146E52">
        <w:trPr>
          <w:trHeight w:val="644"/>
        </w:trPr>
        <w:tc>
          <w:tcPr>
            <w:tcW w:w="851" w:type="dxa"/>
            <w:vMerge/>
            <w:tcBorders>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4ч</w:t>
            </w:r>
          </w:p>
        </w:tc>
        <w:tc>
          <w:tcPr>
            <w:tcW w:w="369"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9</w:t>
            </w:r>
          </w:p>
        </w:tc>
        <w:tc>
          <w:tcPr>
            <w:tcW w:w="1134"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w:t>
            </w:r>
          </w:p>
        </w:tc>
        <w:tc>
          <w:tcPr>
            <w:tcW w:w="104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3</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44,4</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5</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125" w:type="dxa"/>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p>
        </w:tc>
        <w:tc>
          <w:tcPr>
            <w:tcW w:w="1125" w:type="dxa"/>
            <w:gridSpan w:val="2"/>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p>
        </w:tc>
        <w:tc>
          <w:tcPr>
            <w:tcW w:w="1125" w:type="dxa"/>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p>
        </w:tc>
        <w:tc>
          <w:tcPr>
            <w:tcW w:w="1125" w:type="dxa"/>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p>
        </w:tc>
      </w:tr>
      <w:tr w:rsidR="00117854" w:rsidRPr="00FF122D" w:rsidTr="00146E52">
        <w:trPr>
          <w:gridAfter w:val="5"/>
          <w:wAfter w:w="4500" w:type="dxa"/>
          <w:trHeight w:val="644"/>
        </w:trPr>
        <w:tc>
          <w:tcPr>
            <w:tcW w:w="851" w:type="dxa"/>
            <w:vMerge/>
            <w:tcBorders>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год</w:t>
            </w:r>
          </w:p>
        </w:tc>
        <w:tc>
          <w:tcPr>
            <w:tcW w:w="369"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9</w:t>
            </w:r>
          </w:p>
        </w:tc>
        <w:tc>
          <w:tcPr>
            <w:tcW w:w="1134"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1</w:t>
            </w:r>
          </w:p>
        </w:tc>
        <w:tc>
          <w:tcPr>
            <w:tcW w:w="104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4</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55,6</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4</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r>
      <w:tr w:rsidR="00117854" w:rsidRPr="00FF122D" w:rsidTr="00146E52">
        <w:trPr>
          <w:gridAfter w:val="5"/>
          <w:wAfter w:w="4500" w:type="dxa"/>
          <w:trHeight w:val="644"/>
        </w:trPr>
        <w:tc>
          <w:tcPr>
            <w:tcW w:w="851" w:type="dxa"/>
            <w:vMerge w:val="restart"/>
            <w:tcBorders>
              <w:top w:val="single" w:sz="6" w:space="0" w:color="7D60A0"/>
              <w:left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7</w:t>
            </w: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1ч</w:t>
            </w:r>
          </w:p>
        </w:tc>
        <w:tc>
          <w:tcPr>
            <w:tcW w:w="369"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14</w:t>
            </w:r>
          </w:p>
        </w:tc>
        <w:tc>
          <w:tcPr>
            <w:tcW w:w="1134"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04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4</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28,6</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10</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r>
      <w:tr w:rsidR="00117854" w:rsidRPr="00FF122D" w:rsidTr="00146E52">
        <w:trPr>
          <w:gridAfter w:val="5"/>
          <w:wAfter w:w="4500" w:type="dxa"/>
          <w:trHeight w:val="644"/>
        </w:trPr>
        <w:tc>
          <w:tcPr>
            <w:tcW w:w="851" w:type="dxa"/>
            <w:vMerge/>
            <w:tcBorders>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2ч</w:t>
            </w:r>
          </w:p>
        </w:tc>
        <w:tc>
          <w:tcPr>
            <w:tcW w:w="369"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14</w:t>
            </w:r>
          </w:p>
        </w:tc>
        <w:tc>
          <w:tcPr>
            <w:tcW w:w="1134"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04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5</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35,7</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9</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r>
      <w:tr w:rsidR="00117854" w:rsidRPr="00FF122D" w:rsidTr="00146E52">
        <w:trPr>
          <w:gridAfter w:val="5"/>
          <w:wAfter w:w="4500" w:type="dxa"/>
          <w:trHeight w:val="644"/>
        </w:trPr>
        <w:tc>
          <w:tcPr>
            <w:tcW w:w="851" w:type="dxa"/>
            <w:vMerge/>
            <w:tcBorders>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3ч</w:t>
            </w:r>
          </w:p>
        </w:tc>
        <w:tc>
          <w:tcPr>
            <w:tcW w:w="369"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14</w:t>
            </w:r>
          </w:p>
        </w:tc>
        <w:tc>
          <w:tcPr>
            <w:tcW w:w="1134"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04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3</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21,4</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11</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r>
      <w:tr w:rsidR="00117854" w:rsidRPr="00FF122D" w:rsidTr="00146E52">
        <w:trPr>
          <w:gridAfter w:val="5"/>
          <w:wAfter w:w="4500" w:type="dxa"/>
          <w:trHeight w:val="644"/>
        </w:trPr>
        <w:tc>
          <w:tcPr>
            <w:tcW w:w="851" w:type="dxa"/>
            <w:vMerge/>
            <w:tcBorders>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4ч</w:t>
            </w:r>
          </w:p>
        </w:tc>
        <w:tc>
          <w:tcPr>
            <w:tcW w:w="369"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14</w:t>
            </w:r>
          </w:p>
        </w:tc>
        <w:tc>
          <w:tcPr>
            <w:tcW w:w="1134"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04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4</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28,6</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10</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r>
      <w:tr w:rsidR="00117854" w:rsidRPr="00FF122D" w:rsidTr="00146E52">
        <w:trPr>
          <w:gridAfter w:val="5"/>
          <w:wAfter w:w="4500" w:type="dxa"/>
          <w:trHeight w:val="644"/>
        </w:trPr>
        <w:tc>
          <w:tcPr>
            <w:tcW w:w="851" w:type="dxa"/>
            <w:vMerge/>
            <w:tcBorders>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год</w:t>
            </w:r>
          </w:p>
        </w:tc>
        <w:tc>
          <w:tcPr>
            <w:tcW w:w="369"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14</w:t>
            </w:r>
          </w:p>
        </w:tc>
        <w:tc>
          <w:tcPr>
            <w:tcW w:w="1134"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c>
          <w:tcPr>
            <w:tcW w:w="104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5</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35,7</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9</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r>
      <w:tr w:rsidR="00117854" w:rsidRPr="00FF122D" w:rsidTr="00146E52">
        <w:trPr>
          <w:gridAfter w:val="5"/>
          <w:wAfter w:w="4500" w:type="dxa"/>
          <w:trHeight w:val="644"/>
        </w:trPr>
        <w:tc>
          <w:tcPr>
            <w:tcW w:w="851" w:type="dxa"/>
            <w:vMerge w:val="restart"/>
            <w:tcBorders>
              <w:top w:val="single" w:sz="6" w:space="0" w:color="7D60A0"/>
              <w:left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 xml:space="preserve">8 </w:t>
            </w: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1ч</w:t>
            </w:r>
          </w:p>
        </w:tc>
        <w:tc>
          <w:tcPr>
            <w:tcW w:w="369"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19</w:t>
            </w:r>
          </w:p>
        </w:tc>
        <w:tc>
          <w:tcPr>
            <w:tcW w:w="1134"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04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3</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15,8</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16</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r>
      <w:tr w:rsidR="00117854" w:rsidRPr="00FF122D" w:rsidTr="00146E52">
        <w:trPr>
          <w:gridAfter w:val="5"/>
          <w:wAfter w:w="4500" w:type="dxa"/>
          <w:trHeight w:val="644"/>
        </w:trPr>
        <w:tc>
          <w:tcPr>
            <w:tcW w:w="851" w:type="dxa"/>
            <w:vMerge/>
            <w:tcBorders>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2ч</w:t>
            </w:r>
          </w:p>
        </w:tc>
        <w:tc>
          <w:tcPr>
            <w:tcW w:w="369"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19</w:t>
            </w:r>
          </w:p>
        </w:tc>
        <w:tc>
          <w:tcPr>
            <w:tcW w:w="1134"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04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4</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21,1</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14</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r>
      <w:tr w:rsidR="00117854" w:rsidRPr="00FF122D" w:rsidTr="00146E52">
        <w:trPr>
          <w:gridAfter w:val="5"/>
          <w:wAfter w:w="4500" w:type="dxa"/>
          <w:trHeight w:val="644"/>
        </w:trPr>
        <w:tc>
          <w:tcPr>
            <w:tcW w:w="851" w:type="dxa"/>
            <w:vMerge/>
            <w:tcBorders>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3ч</w:t>
            </w:r>
          </w:p>
        </w:tc>
        <w:tc>
          <w:tcPr>
            <w:tcW w:w="369"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19</w:t>
            </w:r>
          </w:p>
        </w:tc>
        <w:tc>
          <w:tcPr>
            <w:tcW w:w="1134"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04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5</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26,3</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14</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r>
      <w:tr w:rsidR="00117854" w:rsidRPr="00FF122D" w:rsidTr="00146E52">
        <w:trPr>
          <w:gridAfter w:val="5"/>
          <w:wAfter w:w="4500" w:type="dxa"/>
          <w:trHeight w:val="644"/>
        </w:trPr>
        <w:tc>
          <w:tcPr>
            <w:tcW w:w="851" w:type="dxa"/>
            <w:vMerge/>
            <w:tcBorders>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4ч</w:t>
            </w:r>
          </w:p>
        </w:tc>
        <w:tc>
          <w:tcPr>
            <w:tcW w:w="369"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19</w:t>
            </w:r>
          </w:p>
        </w:tc>
        <w:tc>
          <w:tcPr>
            <w:tcW w:w="1134"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04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4</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21,1</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15</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r>
      <w:tr w:rsidR="00117854" w:rsidRPr="00FF122D" w:rsidTr="00146E52">
        <w:trPr>
          <w:gridAfter w:val="5"/>
          <w:wAfter w:w="4500" w:type="dxa"/>
          <w:trHeight w:val="644"/>
        </w:trPr>
        <w:tc>
          <w:tcPr>
            <w:tcW w:w="851" w:type="dxa"/>
            <w:vMerge/>
            <w:tcBorders>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год</w:t>
            </w:r>
          </w:p>
        </w:tc>
        <w:tc>
          <w:tcPr>
            <w:tcW w:w="369"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19</w:t>
            </w:r>
          </w:p>
        </w:tc>
        <w:tc>
          <w:tcPr>
            <w:tcW w:w="1134"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c>
          <w:tcPr>
            <w:tcW w:w="104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5</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26,3</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14</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r>
      <w:tr w:rsidR="00117854" w:rsidRPr="00FF122D" w:rsidTr="00146E52">
        <w:trPr>
          <w:gridAfter w:val="5"/>
          <w:wAfter w:w="4500" w:type="dxa"/>
          <w:trHeight w:val="644"/>
        </w:trPr>
        <w:tc>
          <w:tcPr>
            <w:tcW w:w="851" w:type="dxa"/>
            <w:vMerge w:val="restart"/>
            <w:tcBorders>
              <w:top w:val="single" w:sz="6" w:space="0" w:color="7D60A0"/>
              <w:left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9</w:t>
            </w: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1ч</w:t>
            </w:r>
          </w:p>
        </w:tc>
        <w:tc>
          <w:tcPr>
            <w:tcW w:w="369"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17</w:t>
            </w:r>
          </w:p>
        </w:tc>
        <w:tc>
          <w:tcPr>
            <w:tcW w:w="1134"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04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3</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17,7</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14</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r>
      <w:tr w:rsidR="00117854" w:rsidRPr="00FF122D" w:rsidTr="00146E52">
        <w:trPr>
          <w:gridAfter w:val="3"/>
          <w:wAfter w:w="3366" w:type="dxa"/>
          <w:trHeight w:val="644"/>
        </w:trPr>
        <w:tc>
          <w:tcPr>
            <w:tcW w:w="851" w:type="dxa"/>
            <w:vMerge/>
            <w:tcBorders>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2ч</w:t>
            </w:r>
          </w:p>
        </w:tc>
        <w:tc>
          <w:tcPr>
            <w:tcW w:w="369"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17</w:t>
            </w:r>
          </w:p>
        </w:tc>
        <w:tc>
          <w:tcPr>
            <w:tcW w:w="1134"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04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4</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23,5</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12</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134" w:type="dxa"/>
            <w:gridSpan w:val="2"/>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sz w:val="24"/>
                <w:szCs w:val="24"/>
              </w:rPr>
            </w:pPr>
          </w:p>
        </w:tc>
      </w:tr>
      <w:tr w:rsidR="00117854" w:rsidRPr="00FF122D" w:rsidTr="00146E52">
        <w:trPr>
          <w:gridAfter w:val="5"/>
          <w:wAfter w:w="4500" w:type="dxa"/>
          <w:trHeight w:val="644"/>
        </w:trPr>
        <w:tc>
          <w:tcPr>
            <w:tcW w:w="851" w:type="dxa"/>
            <w:vMerge/>
            <w:tcBorders>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3ч</w:t>
            </w:r>
          </w:p>
        </w:tc>
        <w:tc>
          <w:tcPr>
            <w:tcW w:w="369"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17</w:t>
            </w:r>
          </w:p>
        </w:tc>
        <w:tc>
          <w:tcPr>
            <w:tcW w:w="1134"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04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5</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29,4</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12</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r>
      <w:tr w:rsidR="00117854" w:rsidRPr="00FF122D" w:rsidTr="00146E52">
        <w:trPr>
          <w:gridAfter w:val="5"/>
          <w:wAfter w:w="4500" w:type="dxa"/>
          <w:trHeight w:val="644"/>
        </w:trPr>
        <w:tc>
          <w:tcPr>
            <w:tcW w:w="851" w:type="dxa"/>
            <w:vMerge/>
            <w:tcBorders>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4ч</w:t>
            </w:r>
          </w:p>
        </w:tc>
        <w:tc>
          <w:tcPr>
            <w:tcW w:w="369"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17</w:t>
            </w:r>
          </w:p>
        </w:tc>
        <w:tc>
          <w:tcPr>
            <w:tcW w:w="1134"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04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3</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17,7</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13</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r>
      <w:tr w:rsidR="00117854" w:rsidRPr="00FF122D" w:rsidTr="00146E52">
        <w:trPr>
          <w:gridAfter w:val="5"/>
          <w:wAfter w:w="4500" w:type="dxa"/>
          <w:trHeight w:val="644"/>
        </w:trPr>
        <w:tc>
          <w:tcPr>
            <w:tcW w:w="851" w:type="dxa"/>
            <w:vMerge/>
            <w:tcBorders>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год</w:t>
            </w:r>
          </w:p>
        </w:tc>
        <w:tc>
          <w:tcPr>
            <w:tcW w:w="369"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17</w:t>
            </w:r>
          </w:p>
        </w:tc>
        <w:tc>
          <w:tcPr>
            <w:tcW w:w="1134"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c>
          <w:tcPr>
            <w:tcW w:w="104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4</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23,5</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2</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13</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r>
      <w:tr w:rsidR="00117854" w:rsidRPr="00FF122D" w:rsidTr="00146E52">
        <w:trPr>
          <w:gridAfter w:val="5"/>
          <w:wAfter w:w="4500" w:type="dxa"/>
          <w:trHeight w:val="644"/>
        </w:trPr>
        <w:tc>
          <w:tcPr>
            <w:tcW w:w="851" w:type="dxa"/>
            <w:tcBorders>
              <w:left w:val="single" w:sz="6" w:space="0" w:color="7D60A0"/>
              <w:right w:val="single" w:sz="6" w:space="0" w:color="7D60A0"/>
            </w:tcBorders>
            <w:vAlign w:val="center"/>
          </w:tcPr>
          <w:p w:rsidR="00117854" w:rsidRPr="00FF122D" w:rsidRDefault="00117854" w:rsidP="00117854">
            <w:pPr>
              <w:spacing w:after="0" w:line="240" w:lineRule="auto"/>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 xml:space="preserve">    5-9</w:t>
            </w: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 xml:space="preserve"> 1ч</w:t>
            </w:r>
          </w:p>
        </w:tc>
        <w:tc>
          <w:tcPr>
            <w:tcW w:w="369"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72</w:t>
            </w:r>
          </w:p>
        </w:tc>
        <w:tc>
          <w:tcPr>
            <w:tcW w:w="1134"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04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16</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22,2</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7</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56</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r>
      <w:tr w:rsidR="00117854" w:rsidRPr="00FF122D" w:rsidTr="00146E52">
        <w:trPr>
          <w:gridAfter w:val="5"/>
          <w:wAfter w:w="4500" w:type="dxa"/>
          <w:trHeight w:val="644"/>
        </w:trPr>
        <w:tc>
          <w:tcPr>
            <w:tcW w:w="851" w:type="dxa"/>
            <w:tcBorders>
              <w:left w:val="single" w:sz="6" w:space="0" w:color="7D60A0"/>
              <w:right w:val="single" w:sz="6" w:space="0" w:color="7D60A0"/>
            </w:tcBorders>
            <w:vAlign w:val="center"/>
          </w:tcPr>
          <w:p w:rsidR="00117854" w:rsidRPr="00FF122D" w:rsidRDefault="00117854" w:rsidP="00117854">
            <w:pPr>
              <w:spacing w:after="0" w:line="240" w:lineRule="auto"/>
              <w:rPr>
                <w:rFonts w:ascii="Times New Roman" w:eastAsia="Times New Roman" w:hAnsi="Times New Roman" w:cs="Times New Roman"/>
                <w:b/>
                <w:sz w:val="24"/>
                <w:szCs w:val="24"/>
              </w:rPr>
            </w:pP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2ч</w:t>
            </w:r>
          </w:p>
        </w:tc>
        <w:tc>
          <w:tcPr>
            <w:tcW w:w="369"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72</w:t>
            </w:r>
          </w:p>
        </w:tc>
        <w:tc>
          <w:tcPr>
            <w:tcW w:w="1134"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04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22</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30,6</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48</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r>
      <w:tr w:rsidR="00117854" w:rsidRPr="00FF122D" w:rsidTr="00146E52">
        <w:trPr>
          <w:gridAfter w:val="5"/>
          <w:wAfter w:w="4500" w:type="dxa"/>
          <w:trHeight w:val="644"/>
        </w:trPr>
        <w:tc>
          <w:tcPr>
            <w:tcW w:w="851" w:type="dxa"/>
            <w:tcBorders>
              <w:left w:val="single" w:sz="6" w:space="0" w:color="7D60A0"/>
              <w:right w:val="single" w:sz="6" w:space="0" w:color="7D60A0"/>
            </w:tcBorders>
            <w:vAlign w:val="center"/>
          </w:tcPr>
          <w:p w:rsidR="00117854" w:rsidRPr="00FF122D" w:rsidRDefault="00117854" w:rsidP="00117854">
            <w:pPr>
              <w:spacing w:after="0" w:line="240" w:lineRule="auto"/>
              <w:rPr>
                <w:rFonts w:ascii="Times New Roman" w:eastAsia="Times New Roman" w:hAnsi="Times New Roman" w:cs="Times New Roman"/>
                <w:b/>
                <w:sz w:val="24"/>
                <w:szCs w:val="24"/>
              </w:rPr>
            </w:pP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3ч</w:t>
            </w:r>
          </w:p>
        </w:tc>
        <w:tc>
          <w:tcPr>
            <w:tcW w:w="369"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74</w:t>
            </w:r>
          </w:p>
        </w:tc>
        <w:tc>
          <w:tcPr>
            <w:tcW w:w="1134"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w:t>
            </w:r>
          </w:p>
        </w:tc>
        <w:tc>
          <w:tcPr>
            <w:tcW w:w="104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22</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32,4</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50</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r>
      <w:tr w:rsidR="00117854" w:rsidRPr="00FF122D" w:rsidTr="00146E52">
        <w:trPr>
          <w:gridAfter w:val="5"/>
          <w:wAfter w:w="4500" w:type="dxa"/>
          <w:trHeight w:val="644"/>
        </w:trPr>
        <w:tc>
          <w:tcPr>
            <w:tcW w:w="851" w:type="dxa"/>
            <w:tcBorders>
              <w:left w:val="single" w:sz="6" w:space="0" w:color="7D60A0"/>
              <w:right w:val="single" w:sz="6" w:space="0" w:color="7D60A0"/>
            </w:tcBorders>
            <w:vAlign w:val="center"/>
          </w:tcPr>
          <w:p w:rsidR="00117854" w:rsidRPr="00FF122D" w:rsidRDefault="00117854" w:rsidP="00117854">
            <w:pPr>
              <w:spacing w:after="0" w:line="240" w:lineRule="auto"/>
              <w:rPr>
                <w:rFonts w:ascii="Times New Roman" w:eastAsia="Times New Roman" w:hAnsi="Times New Roman" w:cs="Times New Roman"/>
                <w:b/>
                <w:sz w:val="24"/>
                <w:szCs w:val="24"/>
              </w:rPr>
            </w:pP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4ч</w:t>
            </w:r>
          </w:p>
        </w:tc>
        <w:tc>
          <w:tcPr>
            <w:tcW w:w="369"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74</w:t>
            </w:r>
          </w:p>
        </w:tc>
        <w:tc>
          <w:tcPr>
            <w:tcW w:w="1134"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w:t>
            </w:r>
          </w:p>
        </w:tc>
        <w:tc>
          <w:tcPr>
            <w:tcW w:w="104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20</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28,4</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5</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52</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r>
      <w:tr w:rsidR="00117854" w:rsidRPr="00FF122D" w:rsidTr="00146E52">
        <w:trPr>
          <w:gridAfter w:val="5"/>
          <w:wAfter w:w="4500" w:type="dxa"/>
          <w:trHeight w:val="644"/>
        </w:trPr>
        <w:tc>
          <w:tcPr>
            <w:tcW w:w="851" w:type="dxa"/>
            <w:tcBorders>
              <w:left w:val="single" w:sz="6" w:space="0" w:color="7D60A0"/>
              <w:bottom w:val="single" w:sz="6" w:space="0" w:color="7D60A0"/>
              <w:right w:val="single" w:sz="6" w:space="0" w:color="7D60A0"/>
            </w:tcBorders>
            <w:vAlign w:val="center"/>
          </w:tcPr>
          <w:p w:rsidR="00117854" w:rsidRPr="00FF122D" w:rsidRDefault="00117854" w:rsidP="00117854">
            <w:pPr>
              <w:spacing w:after="0" w:line="240" w:lineRule="auto"/>
              <w:rPr>
                <w:rFonts w:ascii="Times New Roman" w:eastAsia="Times New Roman" w:hAnsi="Times New Roman" w:cs="Times New Roman"/>
                <w:b/>
                <w:color w:val="FF0000"/>
                <w:sz w:val="24"/>
                <w:szCs w:val="24"/>
              </w:rPr>
            </w:pP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год</w:t>
            </w:r>
          </w:p>
        </w:tc>
        <w:tc>
          <w:tcPr>
            <w:tcW w:w="369"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74</w:t>
            </w:r>
          </w:p>
        </w:tc>
        <w:tc>
          <w:tcPr>
            <w:tcW w:w="1134"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2</w:t>
            </w:r>
          </w:p>
        </w:tc>
        <w:tc>
          <w:tcPr>
            <w:tcW w:w="104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22</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32,4</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3</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50</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r>
    </w:tbl>
    <w:p w:rsidR="00117854" w:rsidRPr="00FF122D" w:rsidRDefault="00117854" w:rsidP="00117854">
      <w:pPr>
        <w:jc w:val="center"/>
        <w:rPr>
          <w:rFonts w:ascii="Times New Roman" w:eastAsia="Calibri" w:hAnsi="Times New Roman" w:cs="Times New Roman"/>
          <w:sz w:val="24"/>
          <w:szCs w:val="24"/>
        </w:rPr>
      </w:pPr>
    </w:p>
    <w:p w:rsidR="00117854" w:rsidRPr="00FF122D" w:rsidRDefault="00117854" w:rsidP="00117854">
      <w:pPr>
        <w:jc w:val="center"/>
        <w:rPr>
          <w:rFonts w:ascii="Times New Roman" w:eastAsia="Calibri" w:hAnsi="Times New Roman" w:cs="Times New Roman"/>
          <w:sz w:val="24"/>
          <w:szCs w:val="24"/>
        </w:rPr>
      </w:pPr>
    </w:p>
    <w:p w:rsidR="00117854" w:rsidRPr="00FF122D" w:rsidRDefault="00117854" w:rsidP="00117854">
      <w:pPr>
        <w:ind w:left="-851"/>
        <w:jc w:val="center"/>
        <w:rPr>
          <w:rFonts w:ascii="Times New Roman" w:eastAsia="Calibri" w:hAnsi="Times New Roman" w:cs="Times New Roman"/>
          <w:b/>
          <w:sz w:val="24"/>
          <w:szCs w:val="24"/>
        </w:rPr>
      </w:pPr>
      <w:r w:rsidRPr="00FF122D">
        <w:rPr>
          <w:rFonts w:ascii="Times New Roman" w:eastAsia="Calibri" w:hAnsi="Times New Roman" w:cs="Times New Roman"/>
          <w:noProof/>
          <w:sz w:val="24"/>
          <w:szCs w:val="24"/>
          <w:lang w:eastAsia="ru-RU"/>
        </w:rPr>
        <w:drawing>
          <wp:inline distT="0" distB="0" distL="0" distR="0">
            <wp:extent cx="5505450" cy="3209925"/>
            <wp:effectExtent l="0" t="0" r="19050" b="9525"/>
            <wp:docPr id="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17854" w:rsidRPr="00FF122D" w:rsidRDefault="00117854" w:rsidP="00117854">
      <w:pPr>
        <w:rPr>
          <w:rFonts w:ascii="Times New Roman" w:eastAsia="Calibri" w:hAnsi="Times New Roman" w:cs="Times New Roman"/>
          <w:b/>
          <w:bCs/>
          <w:sz w:val="24"/>
          <w:szCs w:val="24"/>
        </w:rPr>
      </w:pPr>
      <w:r w:rsidRPr="00FF122D">
        <w:rPr>
          <w:rFonts w:ascii="Times New Roman" w:eastAsia="Calibri" w:hAnsi="Times New Roman" w:cs="Times New Roman"/>
          <w:b/>
          <w:bCs/>
          <w:sz w:val="24"/>
          <w:szCs w:val="24"/>
        </w:rPr>
        <w:t>В основной школе на отлично учебный год  закончили  2 ученика:</w:t>
      </w:r>
    </w:p>
    <w:p w:rsidR="00117854" w:rsidRPr="00FF122D" w:rsidRDefault="00117854" w:rsidP="00117854">
      <w:pPr>
        <w:spacing w:after="0"/>
        <w:rPr>
          <w:rFonts w:ascii="Times New Roman" w:eastAsia="Calibri" w:hAnsi="Times New Roman" w:cs="Times New Roman"/>
          <w:b/>
          <w:bCs/>
          <w:sz w:val="24"/>
          <w:szCs w:val="24"/>
        </w:rPr>
      </w:pPr>
      <w:r w:rsidRPr="00FF122D">
        <w:rPr>
          <w:rFonts w:ascii="Times New Roman" w:eastAsia="Calibri" w:hAnsi="Times New Roman" w:cs="Times New Roman"/>
          <w:b/>
          <w:bCs/>
          <w:sz w:val="24"/>
          <w:szCs w:val="24"/>
        </w:rPr>
        <w:t>5 класс:</w:t>
      </w:r>
    </w:p>
    <w:p w:rsidR="00117854" w:rsidRPr="00FF122D" w:rsidRDefault="00117854" w:rsidP="00117854">
      <w:pPr>
        <w:spacing w:after="0"/>
        <w:rPr>
          <w:rFonts w:ascii="Times New Roman" w:eastAsia="Calibri" w:hAnsi="Times New Roman" w:cs="Times New Roman"/>
          <w:bCs/>
          <w:sz w:val="24"/>
          <w:szCs w:val="24"/>
        </w:rPr>
      </w:pPr>
      <w:r w:rsidRPr="00FF122D">
        <w:rPr>
          <w:rFonts w:ascii="Times New Roman" w:eastAsia="Calibri" w:hAnsi="Times New Roman" w:cs="Times New Roman"/>
          <w:bCs/>
          <w:sz w:val="24"/>
          <w:szCs w:val="24"/>
        </w:rPr>
        <w:t>1. КозаеваЗара</w:t>
      </w:r>
    </w:p>
    <w:p w:rsidR="00117854" w:rsidRPr="00FF122D" w:rsidRDefault="00117854" w:rsidP="00117854">
      <w:pPr>
        <w:spacing w:after="0"/>
        <w:rPr>
          <w:rFonts w:ascii="Times New Roman" w:eastAsia="Calibri" w:hAnsi="Times New Roman" w:cs="Times New Roman"/>
          <w:bCs/>
          <w:sz w:val="24"/>
          <w:szCs w:val="24"/>
        </w:rPr>
      </w:pPr>
    </w:p>
    <w:p w:rsidR="00117854" w:rsidRPr="00FF122D" w:rsidRDefault="00117854" w:rsidP="00117854">
      <w:pPr>
        <w:spacing w:after="0"/>
        <w:rPr>
          <w:rFonts w:ascii="Times New Roman" w:eastAsia="Calibri" w:hAnsi="Times New Roman" w:cs="Times New Roman"/>
          <w:b/>
          <w:bCs/>
          <w:sz w:val="24"/>
          <w:szCs w:val="24"/>
        </w:rPr>
      </w:pPr>
      <w:r w:rsidRPr="00FF122D">
        <w:rPr>
          <w:rFonts w:ascii="Times New Roman" w:eastAsia="Calibri" w:hAnsi="Times New Roman" w:cs="Times New Roman"/>
          <w:b/>
          <w:bCs/>
          <w:sz w:val="24"/>
          <w:szCs w:val="24"/>
        </w:rPr>
        <w:t>6 класс:</w:t>
      </w:r>
    </w:p>
    <w:p w:rsidR="00117854" w:rsidRPr="00FF122D" w:rsidRDefault="00117854" w:rsidP="00117854">
      <w:pPr>
        <w:spacing w:after="0" w:line="240" w:lineRule="auto"/>
        <w:rPr>
          <w:rFonts w:ascii="Times New Roman" w:eastAsia="Calibri" w:hAnsi="Times New Roman" w:cs="Times New Roman"/>
          <w:bCs/>
          <w:sz w:val="24"/>
          <w:szCs w:val="24"/>
        </w:rPr>
      </w:pPr>
      <w:r w:rsidRPr="00FF122D">
        <w:rPr>
          <w:rFonts w:ascii="Times New Roman" w:eastAsia="Calibri" w:hAnsi="Times New Roman" w:cs="Times New Roman"/>
          <w:bCs/>
          <w:sz w:val="24"/>
          <w:szCs w:val="24"/>
        </w:rPr>
        <w:t xml:space="preserve">1. Бицоев Сергей </w:t>
      </w:r>
    </w:p>
    <w:p w:rsidR="00117854" w:rsidRPr="00FF122D" w:rsidRDefault="00117854" w:rsidP="00117854">
      <w:pPr>
        <w:spacing w:after="0" w:line="240" w:lineRule="auto"/>
        <w:rPr>
          <w:rFonts w:ascii="Times New Roman" w:eastAsia="Calibri" w:hAnsi="Times New Roman" w:cs="Times New Roman"/>
          <w:bCs/>
          <w:sz w:val="24"/>
          <w:szCs w:val="24"/>
        </w:rPr>
      </w:pPr>
    </w:p>
    <w:p w:rsidR="00117854" w:rsidRPr="00FF122D" w:rsidRDefault="00117854" w:rsidP="00117854">
      <w:pPr>
        <w:spacing w:before="100" w:beforeAutospacing="1" w:after="0" w:line="240" w:lineRule="auto"/>
        <w:contextualSpacing/>
        <w:rPr>
          <w:rFonts w:ascii="Times New Roman" w:eastAsia="Times New Roman" w:hAnsi="Times New Roman" w:cs="Times New Roman"/>
          <w:b/>
          <w:bCs/>
          <w:sz w:val="24"/>
          <w:szCs w:val="24"/>
          <w:lang w:eastAsia="ru-RU"/>
        </w:rPr>
      </w:pPr>
      <w:r w:rsidRPr="00FF122D">
        <w:rPr>
          <w:rFonts w:ascii="Times New Roman" w:eastAsia="Times New Roman" w:hAnsi="Times New Roman" w:cs="Times New Roman"/>
          <w:b/>
          <w:bCs/>
          <w:sz w:val="24"/>
          <w:szCs w:val="24"/>
          <w:lang w:eastAsia="ru-RU"/>
        </w:rPr>
        <w:t xml:space="preserve">На «4» и «5» </w:t>
      </w:r>
      <w:r w:rsidRPr="00FF122D">
        <w:rPr>
          <w:rFonts w:ascii="Times New Roman" w:eastAsia="Calibri" w:hAnsi="Times New Roman" w:cs="Times New Roman"/>
          <w:b/>
          <w:bCs/>
          <w:sz w:val="24"/>
          <w:szCs w:val="24"/>
        </w:rPr>
        <w:t xml:space="preserve">- </w:t>
      </w:r>
      <w:r w:rsidRPr="00FF122D">
        <w:rPr>
          <w:rFonts w:ascii="Times New Roman" w:eastAsia="Times New Roman" w:hAnsi="Times New Roman" w:cs="Times New Roman"/>
          <w:b/>
          <w:bCs/>
          <w:sz w:val="24"/>
          <w:szCs w:val="24"/>
          <w:lang w:eastAsia="ru-RU"/>
        </w:rPr>
        <w:t>22 ученика:</w:t>
      </w:r>
    </w:p>
    <w:p w:rsidR="00117854" w:rsidRPr="00FF122D" w:rsidRDefault="00117854" w:rsidP="00117854">
      <w:pPr>
        <w:spacing w:before="100" w:beforeAutospacing="1" w:after="0" w:line="240" w:lineRule="auto"/>
        <w:contextualSpacing/>
        <w:rPr>
          <w:rFonts w:ascii="Times New Roman" w:eastAsia="Times New Roman" w:hAnsi="Times New Roman" w:cs="Times New Roman"/>
          <w:b/>
          <w:bCs/>
          <w:sz w:val="24"/>
          <w:szCs w:val="24"/>
          <w:lang w:eastAsia="ru-RU"/>
        </w:rPr>
      </w:pPr>
    </w:p>
    <w:p w:rsidR="00117854" w:rsidRPr="00FF122D" w:rsidRDefault="00117854" w:rsidP="00117854">
      <w:pPr>
        <w:spacing w:before="100" w:beforeAutospacing="1" w:after="0" w:line="240" w:lineRule="auto"/>
        <w:contextualSpacing/>
        <w:rPr>
          <w:rFonts w:ascii="Times New Roman" w:eastAsia="Times New Roman" w:hAnsi="Times New Roman" w:cs="Times New Roman"/>
          <w:b/>
          <w:bCs/>
          <w:sz w:val="24"/>
          <w:szCs w:val="24"/>
          <w:lang w:eastAsia="ru-RU"/>
        </w:rPr>
      </w:pPr>
      <w:r w:rsidRPr="00FF122D">
        <w:rPr>
          <w:rFonts w:ascii="Times New Roman" w:eastAsia="Times New Roman" w:hAnsi="Times New Roman" w:cs="Times New Roman"/>
          <w:b/>
          <w:bCs/>
          <w:sz w:val="24"/>
          <w:szCs w:val="24"/>
          <w:lang w:eastAsia="ru-RU"/>
        </w:rPr>
        <w:t>5 класс:</w:t>
      </w:r>
    </w:p>
    <w:p w:rsidR="00117854" w:rsidRPr="00FF122D" w:rsidRDefault="00117854" w:rsidP="00117854">
      <w:pPr>
        <w:spacing w:before="100" w:beforeAutospacing="1" w:after="0" w:line="240" w:lineRule="auto"/>
        <w:contextualSpacing/>
        <w:rPr>
          <w:rFonts w:ascii="Times New Roman" w:eastAsia="Times New Roman" w:hAnsi="Times New Roman" w:cs="Times New Roman"/>
          <w:b/>
          <w:bCs/>
          <w:sz w:val="24"/>
          <w:szCs w:val="24"/>
          <w:lang w:eastAsia="ru-RU"/>
        </w:rPr>
      </w:pPr>
      <w:r w:rsidRPr="00FF122D">
        <w:rPr>
          <w:rFonts w:ascii="Times New Roman" w:eastAsia="Times New Roman" w:hAnsi="Times New Roman" w:cs="Times New Roman"/>
          <w:sz w:val="24"/>
          <w:szCs w:val="24"/>
          <w:lang w:eastAsia="ru-RU"/>
        </w:rPr>
        <w:t>1. Агнаева Ольга</w:t>
      </w:r>
    </w:p>
    <w:p w:rsidR="00117854" w:rsidRPr="00FF122D" w:rsidRDefault="00117854" w:rsidP="00117854">
      <w:pPr>
        <w:spacing w:after="0"/>
        <w:contextualSpacing/>
        <w:rPr>
          <w:rFonts w:ascii="Times New Roman" w:eastAsia="Calibri" w:hAnsi="Times New Roman" w:cs="Times New Roman"/>
          <w:bCs/>
          <w:sz w:val="24"/>
          <w:szCs w:val="24"/>
        </w:rPr>
      </w:pPr>
      <w:r w:rsidRPr="00FF122D">
        <w:rPr>
          <w:rFonts w:ascii="Times New Roman" w:eastAsia="Calibri" w:hAnsi="Times New Roman" w:cs="Times New Roman"/>
          <w:bCs/>
          <w:sz w:val="24"/>
          <w:szCs w:val="24"/>
        </w:rPr>
        <w:t>2. Дышекова Зарина</w:t>
      </w:r>
    </w:p>
    <w:p w:rsidR="00117854" w:rsidRPr="00FF122D" w:rsidRDefault="00117854" w:rsidP="00117854">
      <w:pPr>
        <w:spacing w:after="0"/>
        <w:contextualSpacing/>
        <w:rPr>
          <w:rFonts w:ascii="Times New Roman" w:eastAsia="Calibri" w:hAnsi="Times New Roman" w:cs="Times New Roman"/>
          <w:bCs/>
          <w:sz w:val="24"/>
          <w:szCs w:val="24"/>
        </w:rPr>
      </w:pPr>
      <w:r w:rsidRPr="00FF122D">
        <w:rPr>
          <w:rFonts w:ascii="Times New Roman" w:eastAsia="Calibri" w:hAnsi="Times New Roman" w:cs="Times New Roman"/>
          <w:bCs/>
          <w:sz w:val="24"/>
          <w:szCs w:val="24"/>
        </w:rPr>
        <w:t>3. Каргинова София</w:t>
      </w:r>
    </w:p>
    <w:p w:rsidR="00117854" w:rsidRPr="00FF122D" w:rsidRDefault="00117854" w:rsidP="00117854">
      <w:pPr>
        <w:spacing w:after="0"/>
        <w:contextualSpacing/>
        <w:rPr>
          <w:rFonts w:ascii="Times New Roman" w:eastAsia="Calibri" w:hAnsi="Times New Roman" w:cs="Times New Roman"/>
          <w:bCs/>
          <w:sz w:val="24"/>
          <w:szCs w:val="24"/>
        </w:rPr>
      </w:pPr>
      <w:r w:rsidRPr="00FF122D">
        <w:rPr>
          <w:rFonts w:ascii="Times New Roman" w:eastAsia="Calibri" w:hAnsi="Times New Roman" w:cs="Times New Roman"/>
          <w:bCs/>
          <w:sz w:val="24"/>
          <w:szCs w:val="24"/>
        </w:rPr>
        <w:t>4. Черчесова Карина</w:t>
      </w:r>
    </w:p>
    <w:p w:rsidR="00117854" w:rsidRPr="00FF122D" w:rsidRDefault="00117854" w:rsidP="00117854">
      <w:pPr>
        <w:spacing w:after="0"/>
        <w:ind w:left="720"/>
        <w:contextualSpacing/>
        <w:rPr>
          <w:rFonts w:ascii="Times New Roman" w:eastAsia="Calibri" w:hAnsi="Times New Roman" w:cs="Times New Roman"/>
          <w:bCs/>
          <w:sz w:val="24"/>
          <w:szCs w:val="24"/>
        </w:rPr>
      </w:pPr>
    </w:p>
    <w:p w:rsidR="00117854" w:rsidRPr="00FF122D" w:rsidRDefault="00117854" w:rsidP="00117854">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r w:rsidRPr="00FF122D">
        <w:rPr>
          <w:rFonts w:ascii="Times New Roman" w:eastAsia="Times New Roman" w:hAnsi="Times New Roman" w:cs="Times New Roman"/>
          <w:b/>
          <w:bCs/>
          <w:sz w:val="24"/>
          <w:szCs w:val="24"/>
          <w:lang w:eastAsia="ru-RU"/>
        </w:rPr>
        <w:t>6 класс:</w:t>
      </w:r>
    </w:p>
    <w:p w:rsidR="00117854" w:rsidRPr="00FF122D" w:rsidRDefault="00117854" w:rsidP="00117854">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FF122D">
        <w:rPr>
          <w:rFonts w:ascii="Times New Roman" w:eastAsia="Times New Roman" w:hAnsi="Times New Roman" w:cs="Times New Roman"/>
          <w:bCs/>
          <w:sz w:val="24"/>
          <w:szCs w:val="24"/>
          <w:lang w:eastAsia="ru-RU"/>
        </w:rPr>
        <w:t>1. Бекузаров Алан</w:t>
      </w:r>
    </w:p>
    <w:p w:rsidR="00117854" w:rsidRPr="00FF122D" w:rsidRDefault="00117854" w:rsidP="00117854">
      <w:pPr>
        <w:spacing w:after="0" w:line="240" w:lineRule="auto"/>
        <w:rPr>
          <w:rFonts w:ascii="Times New Roman" w:eastAsia="Times New Roman" w:hAnsi="Times New Roman" w:cs="Times New Roman"/>
          <w:bCs/>
          <w:sz w:val="24"/>
          <w:szCs w:val="24"/>
          <w:lang w:eastAsia="ru-RU"/>
        </w:rPr>
      </w:pPr>
      <w:r w:rsidRPr="00FF122D">
        <w:rPr>
          <w:rFonts w:ascii="Times New Roman" w:eastAsia="Times New Roman" w:hAnsi="Times New Roman" w:cs="Times New Roman"/>
          <w:bCs/>
          <w:sz w:val="24"/>
          <w:szCs w:val="24"/>
          <w:lang w:eastAsia="ru-RU"/>
        </w:rPr>
        <w:t>2. Боциева Дана</w:t>
      </w:r>
    </w:p>
    <w:p w:rsidR="00117854" w:rsidRPr="00FF122D" w:rsidRDefault="00117854" w:rsidP="00117854">
      <w:pPr>
        <w:spacing w:after="0" w:line="240" w:lineRule="auto"/>
        <w:rPr>
          <w:rFonts w:ascii="Times New Roman" w:eastAsia="Times New Roman" w:hAnsi="Times New Roman" w:cs="Times New Roman"/>
          <w:bCs/>
          <w:sz w:val="24"/>
          <w:szCs w:val="24"/>
          <w:lang w:eastAsia="ru-RU"/>
        </w:rPr>
      </w:pPr>
      <w:r w:rsidRPr="00FF122D">
        <w:rPr>
          <w:rFonts w:ascii="Times New Roman" w:eastAsia="Times New Roman" w:hAnsi="Times New Roman" w:cs="Times New Roman"/>
          <w:bCs/>
          <w:sz w:val="24"/>
          <w:szCs w:val="24"/>
          <w:lang w:eastAsia="ru-RU"/>
        </w:rPr>
        <w:t>3. Зангиева Амина</w:t>
      </w:r>
    </w:p>
    <w:p w:rsidR="00117854" w:rsidRPr="00FF122D" w:rsidRDefault="00117854" w:rsidP="00117854">
      <w:pPr>
        <w:spacing w:after="0" w:line="240" w:lineRule="auto"/>
        <w:rPr>
          <w:rFonts w:ascii="Times New Roman" w:eastAsia="Times New Roman" w:hAnsi="Times New Roman" w:cs="Times New Roman"/>
          <w:bCs/>
          <w:sz w:val="24"/>
          <w:szCs w:val="24"/>
          <w:lang w:eastAsia="ru-RU"/>
        </w:rPr>
      </w:pPr>
      <w:r w:rsidRPr="00FF122D">
        <w:rPr>
          <w:rFonts w:ascii="Times New Roman" w:eastAsia="Times New Roman" w:hAnsi="Times New Roman" w:cs="Times New Roman"/>
          <w:bCs/>
          <w:sz w:val="24"/>
          <w:szCs w:val="24"/>
          <w:lang w:eastAsia="ru-RU"/>
        </w:rPr>
        <w:t>4. Хатизов Арсен</w:t>
      </w:r>
    </w:p>
    <w:p w:rsidR="00117854" w:rsidRPr="00FF122D" w:rsidRDefault="00117854" w:rsidP="00117854">
      <w:pPr>
        <w:spacing w:after="0" w:line="240" w:lineRule="auto"/>
        <w:rPr>
          <w:rFonts w:ascii="Times New Roman" w:eastAsia="Times New Roman" w:hAnsi="Times New Roman" w:cs="Times New Roman"/>
          <w:bCs/>
          <w:sz w:val="24"/>
          <w:szCs w:val="24"/>
          <w:lang w:eastAsia="ru-RU"/>
        </w:rPr>
      </w:pPr>
    </w:p>
    <w:p w:rsidR="00117854" w:rsidRPr="00FF122D" w:rsidRDefault="00117854" w:rsidP="00117854">
      <w:pPr>
        <w:spacing w:after="0" w:line="240" w:lineRule="auto"/>
        <w:rPr>
          <w:rFonts w:ascii="Times New Roman" w:eastAsia="Times New Roman" w:hAnsi="Times New Roman" w:cs="Times New Roman"/>
          <w:b/>
          <w:bCs/>
          <w:sz w:val="24"/>
          <w:szCs w:val="24"/>
          <w:lang w:eastAsia="ru-RU"/>
        </w:rPr>
      </w:pPr>
      <w:r w:rsidRPr="00FF122D">
        <w:rPr>
          <w:rFonts w:ascii="Times New Roman" w:eastAsia="Times New Roman" w:hAnsi="Times New Roman" w:cs="Times New Roman"/>
          <w:b/>
          <w:bCs/>
          <w:sz w:val="24"/>
          <w:szCs w:val="24"/>
          <w:lang w:eastAsia="ru-RU"/>
        </w:rPr>
        <w:t>7 класс:</w:t>
      </w:r>
    </w:p>
    <w:p w:rsidR="00117854" w:rsidRPr="00FF122D" w:rsidRDefault="00117854" w:rsidP="00117854">
      <w:pPr>
        <w:spacing w:after="0" w:line="240" w:lineRule="auto"/>
        <w:rPr>
          <w:rFonts w:ascii="Times New Roman" w:eastAsia="Times New Roman" w:hAnsi="Times New Roman" w:cs="Times New Roman"/>
          <w:bCs/>
          <w:sz w:val="24"/>
          <w:szCs w:val="24"/>
          <w:lang w:eastAsia="ru-RU"/>
        </w:rPr>
      </w:pPr>
      <w:r w:rsidRPr="00FF122D">
        <w:rPr>
          <w:rFonts w:ascii="Times New Roman" w:eastAsia="Times New Roman" w:hAnsi="Times New Roman" w:cs="Times New Roman"/>
          <w:bCs/>
          <w:sz w:val="24"/>
          <w:szCs w:val="24"/>
          <w:lang w:eastAsia="ru-RU"/>
        </w:rPr>
        <w:t>1. Бекузаров Владимир</w:t>
      </w:r>
    </w:p>
    <w:p w:rsidR="00117854" w:rsidRPr="00FF122D" w:rsidRDefault="00117854" w:rsidP="00117854">
      <w:pPr>
        <w:spacing w:after="0" w:line="240" w:lineRule="auto"/>
        <w:rPr>
          <w:rFonts w:ascii="Times New Roman" w:eastAsia="Times New Roman" w:hAnsi="Times New Roman" w:cs="Times New Roman"/>
          <w:bCs/>
          <w:sz w:val="24"/>
          <w:szCs w:val="24"/>
          <w:lang w:eastAsia="ru-RU"/>
        </w:rPr>
      </w:pPr>
      <w:r w:rsidRPr="00FF122D">
        <w:rPr>
          <w:rFonts w:ascii="Times New Roman" w:eastAsia="Times New Roman" w:hAnsi="Times New Roman" w:cs="Times New Roman"/>
          <w:bCs/>
          <w:sz w:val="24"/>
          <w:szCs w:val="24"/>
          <w:lang w:eastAsia="ru-RU"/>
        </w:rPr>
        <w:t>2. Беликова Илона</w:t>
      </w:r>
    </w:p>
    <w:p w:rsidR="00117854" w:rsidRPr="00FF122D" w:rsidRDefault="00117854" w:rsidP="00117854">
      <w:pPr>
        <w:spacing w:after="0" w:line="240" w:lineRule="auto"/>
        <w:rPr>
          <w:rFonts w:ascii="Times New Roman" w:eastAsia="Times New Roman" w:hAnsi="Times New Roman" w:cs="Times New Roman"/>
          <w:bCs/>
          <w:sz w:val="24"/>
          <w:szCs w:val="24"/>
          <w:lang w:eastAsia="ru-RU"/>
        </w:rPr>
      </w:pPr>
      <w:r w:rsidRPr="00FF122D">
        <w:rPr>
          <w:rFonts w:ascii="Times New Roman" w:eastAsia="Times New Roman" w:hAnsi="Times New Roman" w:cs="Times New Roman"/>
          <w:bCs/>
          <w:sz w:val="24"/>
          <w:szCs w:val="24"/>
          <w:lang w:eastAsia="ru-RU"/>
        </w:rPr>
        <w:t>3. Газзаева Мадина</w:t>
      </w:r>
    </w:p>
    <w:p w:rsidR="00117854" w:rsidRPr="00FF122D" w:rsidRDefault="00117854" w:rsidP="00117854">
      <w:pPr>
        <w:spacing w:after="0" w:line="240" w:lineRule="auto"/>
        <w:rPr>
          <w:rFonts w:ascii="Times New Roman" w:eastAsia="Times New Roman" w:hAnsi="Times New Roman" w:cs="Times New Roman"/>
          <w:bCs/>
          <w:sz w:val="24"/>
          <w:szCs w:val="24"/>
          <w:lang w:eastAsia="ru-RU"/>
        </w:rPr>
      </w:pPr>
      <w:r w:rsidRPr="00FF122D">
        <w:rPr>
          <w:rFonts w:ascii="Times New Roman" w:eastAsia="Times New Roman" w:hAnsi="Times New Roman" w:cs="Times New Roman"/>
          <w:bCs/>
          <w:sz w:val="24"/>
          <w:szCs w:val="24"/>
          <w:lang w:eastAsia="ru-RU"/>
        </w:rPr>
        <w:t>4. Кумаллагов Игорь</w:t>
      </w:r>
    </w:p>
    <w:p w:rsidR="00117854" w:rsidRPr="00FF122D" w:rsidRDefault="00117854" w:rsidP="00117854">
      <w:pPr>
        <w:spacing w:after="0" w:line="240" w:lineRule="auto"/>
        <w:rPr>
          <w:rFonts w:ascii="Times New Roman" w:eastAsia="Times New Roman" w:hAnsi="Times New Roman" w:cs="Times New Roman"/>
          <w:bCs/>
          <w:sz w:val="24"/>
          <w:szCs w:val="24"/>
          <w:lang w:eastAsia="ru-RU"/>
        </w:rPr>
      </w:pPr>
      <w:r w:rsidRPr="00FF122D">
        <w:rPr>
          <w:rFonts w:ascii="Times New Roman" w:eastAsia="Times New Roman" w:hAnsi="Times New Roman" w:cs="Times New Roman"/>
          <w:bCs/>
          <w:sz w:val="24"/>
          <w:szCs w:val="24"/>
          <w:lang w:eastAsia="ru-RU"/>
        </w:rPr>
        <w:t>5. УртаевХетаг</w:t>
      </w:r>
    </w:p>
    <w:p w:rsidR="00117854" w:rsidRPr="00FF122D" w:rsidRDefault="00117854" w:rsidP="00117854">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117854" w:rsidRPr="00FF122D" w:rsidRDefault="00117854" w:rsidP="00117854">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r w:rsidRPr="00FF122D">
        <w:rPr>
          <w:rFonts w:ascii="Times New Roman" w:eastAsia="Times New Roman" w:hAnsi="Times New Roman" w:cs="Times New Roman"/>
          <w:b/>
          <w:bCs/>
          <w:sz w:val="24"/>
          <w:szCs w:val="24"/>
          <w:lang w:eastAsia="ru-RU"/>
        </w:rPr>
        <w:t>8 класс:</w:t>
      </w:r>
    </w:p>
    <w:p w:rsidR="00117854" w:rsidRPr="00FF122D" w:rsidRDefault="00117854" w:rsidP="00117854">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FF122D">
        <w:rPr>
          <w:rFonts w:ascii="Times New Roman" w:eastAsia="Times New Roman" w:hAnsi="Times New Roman" w:cs="Times New Roman"/>
          <w:bCs/>
          <w:sz w:val="24"/>
          <w:szCs w:val="24"/>
          <w:lang w:eastAsia="ru-RU"/>
        </w:rPr>
        <w:t>1. Бутаев Сослан</w:t>
      </w:r>
    </w:p>
    <w:p w:rsidR="00117854" w:rsidRPr="00FF122D" w:rsidRDefault="00117854" w:rsidP="00117854">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FF122D">
        <w:rPr>
          <w:rFonts w:ascii="Times New Roman" w:eastAsia="Times New Roman" w:hAnsi="Times New Roman" w:cs="Times New Roman"/>
          <w:bCs/>
          <w:sz w:val="24"/>
          <w:szCs w:val="24"/>
          <w:lang w:eastAsia="ru-RU"/>
        </w:rPr>
        <w:t>2. Дзугкоев  Георгий</w:t>
      </w:r>
    </w:p>
    <w:p w:rsidR="00117854" w:rsidRPr="00FF122D" w:rsidRDefault="00117854" w:rsidP="00117854">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FF122D">
        <w:rPr>
          <w:rFonts w:ascii="Times New Roman" w:eastAsia="Times New Roman" w:hAnsi="Times New Roman" w:cs="Times New Roman"/>
          <w:bCs/>
          <w:sz w:val="24"/>
          <w:szCs w:val="24"/>
          <w:lang w:eastAsia="ru-RU"/>
        </w:rPr>
        <w:t>3. Каргинова Анастасия</w:t>
      </w:r>
    </w:p>
    <w:p w:rsidR="00117854" w:rsidRPr="00FF122D" w:rsidRDefault="00117854" w:rsidP="00117854">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FF122D">
        <w:rPr>
          <w:rFonts w:ascii="Times New Roman" w:eastAsia="Times New Roman" w:hAnsi="Times New Roman" w:cs="Times New Roman"/>
          <w:bCs/>
          <w:sz w:val="24"/>
          <w:szCs w:val="24"/>
          <w:lang w:eastAsia="ru-RU"/>
        </w:rPr>
        <w:t>4. Кумаллагова  Ирина</w:t>
      </w:r>
    </w:p>
    <w:p w:rsidR="00117854" w:rsidRPr="00FF122D" w:rsidRDefault="00117854" w:rsidP="00117854">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FF122D">
        <w:rPr>
          <w:rFonts w:ascii="Times New Roman" w:eastAsia="Times New Roman" w:hAnsi="Times New Roman" w:cs="Times New Roman"/>
          <w:bCs/>
          <w:sz w:val="24"/>
          <w:szCs w:val="24"/>
          <w:lang w:eastAsia="ru-RU"/>
        </w:rPr>
        <w:t>5. Мсоев Артур</w:t>
      </w:r>
    </w:p>
    <w:p w:rsidR="00117854" w:rsidRPr="00FF122D" w:rsidRDefault="00117854" w:rsidP="00117854">
      <w:pPr>
        <w:spacing w:before="100" w:beforeAutospacing="1" w:after="100" w:afterAutospacing="1" w:line="240" w:lineRule="auto"/>
        <w:contextualSpacing/>
        <w:rPr>
          <w:rFonts w:ascii="Times New Roman" w:eastAsia="Times New Roman" w:hAnsi="Times New Roman" w:cs="Times New Roman"/>
          <w:bCs/>
          <w:sz w:val="24"/>
          <w:szCs w:val="24"/>
          <w:lang w:eastAsia="ru-RU"/>
        </w:rPr>
      </w:pPr>
    </w:p>
    <w:p w:rsidR="00117854" w:rsidRPr="00FF122D" w:rsidRDefault="00117854" w:rsidP="00117854">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r w:rsidRPr="00FF122D">
        <w:rPr>
          <w:rFonts w:ascii="Times New Roman" w:eastAsia="Times New Roman" w:hAnsi="Times New Roman" w:cs="Times New Roman"/>
          <w:b/>
          <w:bCs/>
          <w:sz w:val="24"/>
          <w:szCs w:val="24"/>
          <w:lang w:eastAsia="ru-RU"/>
        </w:rPr>
        <w:t>9 класс:</w:t>
      </w:r>
    </w:p>
    <w:p w:rsidR="00117854" w:rsidRPr="00FF122D" w:rsidRDefault="00117854" w:rsidP="00117854">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FF122D">
        <w:rPr>
          <w:rFonts w:ascii="Times New Roman" w:eastAsia="Times New Roman" w:hAnsi="Times New Roman" w:cs="Times New Roman"/>
          <w:bCs/>
          <w:sz w:val="24"/>
          <w:szCs w:val="24"/>
          <w:lang w:eastAsia="ru-RU"/>
        </w:rPr>
        <w:t>1. Байсангурова  Арина</w:t>
      </w:r>
    </w:p>
    <w:p w:rsidR="00117854" w:rsidRPr="00FF122D" w:rsidRDefault="00117854" w:rsidP="00117854">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FF122D">
        <w:rPr>
          <w:rFonts w:ascii="Times New Roman" w:eastAsia="Times New Roman" w:hAnsi="Times New Roman" w:cs="Times New Roman"/>
          <w:bCs/>
          <w:sz w:val="24"/>
          <w:szCs w:val="24"/>
          <w:lang w:eastAsia="ru-RU"/>
        </w:rPr>
        <w:t>2. Бесолова  Валерия</w:t>
      </w:r>
    </w:p>
    <w:p w:rsidR="00117854" w:rsidRPr="00FF122D" w:rsidRDefault="00117854" w:rsidP="00117854">
      <w:pPr>
        <w:spacing w:before="100" w:beforeAutospacing="1" w:after="100" w:afterAutospacing="1" w:line="240" w:lineRule="auto"/>
        <w:contextualSpacing/>
        <w:rPr>
          <w:rFonts w:ascii="Times New Roman" w:eastAsia="Calibri" w:hAnsi="Times New Roman" w:cs="Times New Roman"/>
          <w:bCs/>
          <w:sz w:val="24"/>
          <w:szCs w:val="24"/>
        </w:rPr>
      </w:pPr>
      <w:r w:rsidRPr="00FF122D">
        <w:rPr>
          <w:rFonts w:ascii="Times New Roman" w:eastAsia="Calibri" w:hAnsi="Times New Roman" w:cs="Times New Roman"/>
          <w:bCs/>
          <w:sz w:val="24"/>
          <w:szCs w:val="24"/>
        </w:rPr>
        <w:t>3. Дзугкоева Амина</w:t>
      </w:r>
    </w:p>
    <w:p w:rsidR="00117854" w:rsidRPr="00FF122D" w:rsidRDefault="00117854" w:rsidP="00117854">
      <w:pPr>
        <w:spacing w:before="100" w:beforeAutospacing="1" w:after="100" w:afterAutospacing="1" w:line="240" w:lineRule="auto"/>
        <w:contextualSpacing/>
        <w:rPr>
          <w:rFonts w:ascii="Times New Roman" w:eastAsia="Calibri" w:hAnsi="Times New Roman" w:cs="Times New Roman"/>
          <w:bCs/>
          <w:sz w:val="24"/>
          <w:szCs w:val="24"/>
        </w:rPr>
      </w:pPr>
      <w:r w:rsidRPr="00FF122D">
        <w:rPr>
          <w:rFonts w:ascii="Times New Roman" w:eastAsia="Calibri" w:hAnsi="Times New Roman" w:cs="Times New Roman"/>
          <w:bCs/>
          <w:sz w:val="24"/>
          <w:szCs w:val="24"/>
        </w:rPr>
        <w:t>4. Таболов Георгий</w:t>
      </w:r>
    </w:p>
    <w:p w:rsidR="00117854" w:rsidRPr="00FF122D" w:rsidRDefault="00117854" w:rsidP="00117854">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117854" w:rsidRPr="00FF122D" w:rsidRDefault="00117854" w:rsidP="00117854">
      <w:pPr>
        <w:rPr>
          <w:rFonts w:ascii="Times New Roman" w:eastAsia="Calibri" w:hAnsi="Times New Roman" w:cs="Times New Roman"/>
          <w:b/>
          <w:bCs/>
          <w:sz w:val="24"/>
          <w:szCs w:val="24"/>
        </w:rPr>
      </w:pPr>
      <w:r w:rsidRPr="00FF122D">
        <w:rPr>
          <w:rFonts w:ascii="Times New Roman" w:eastAsia="Calibri" w:hAnsi="Times New Roman" w:cs="Times New Roman"/>
          <w:b/>
          <w:bCs/>
          <w:sz w:val="24"/>
          <w:szCs w:val="24"/>
        </w:rPr>
        <w:t>С одной «3»  3  ученика:</w:t>
      </w:r>
    </w:p>
    <w:p w:rsidR="00117854" w:rsidRPr="00FF122D" w:rsidRDefault="00117854" w:rsidP="00117854">
      <w:pPr>
        <w:rPr>
          <w:rFonts w:ascii="Times New Roman" w:eastAsia="Calibri" w:hAnsi="Times New Roman" w:cs="Times New Roman"/>
          <w:b/>
          <w:bCs/>
          <w:sz w:val="24"/>
          <w:szCs w:val="24"/>
        </w:rPr>
      </w:pPr>
      <w:r w:rsidRPr="00FF122D">
        <w:rPr>
          <w:rFonts w:ascii="Times New Roman" w:eastAsia="Calibri" w:hAnsi="Times New Roman" w:cs="Times New Roman"/>
          <w:b/>
          <w:bCs/>
          <w:sz w:val="24"/>
          <w:szCs w:val="24"/>
        </w:rPr>
        <w:t>5 класс:</w:t>
      </w:r>
    </w:p>
    <w:p w:rsidR="00117854" w:rsidRPr="00FF122D" w:rsidRDefault="00117854" w:rsidP="00117854">
      <w:pPr>
        <w:rPr>
          <w:rFonts w:ascii="Times New Roman" w:eastAsia="Calibri" w:hAnsi="Times New Roman" w:cs="Times New Roman"/>
          <w:bCs/>
          <w:sz w:val="24"/>
          <w:szCs w:val="24"/>
        </w:rPr>
      </w:pPr>
      <w:r w:rsidRPr="00FF122D">
        <w:rPr>
          <w:rFonts w:ascii="Times New Roman" w:eastAsia="Calibri" w:hAnsi="Times New Roman" w:cs="Times New Roman"/>
          <w:bCs/>
          <w:sz w:val="24"/>
          <w:szCs w:val="24"/>
        </w:rPr>
        <w:t>1. ЦахоеваСаманта – русская литература</w:t>
      </w:r>
    </w:p>
    <w:p w:rsidR="00117854" w:rsidRPr="00FF122D" w:rsidRDefault="00117854" w:rsidP="00117854">
      <w:pPr>
        <w:spacing w:after="0"/>
        <w:rPr>
          <w:rFonts w:ascii="Times New Roman" w:eastAsia="Calibri" w:hAnsi="Times New Roman" w:cs="Times New Roman"/>
          <w:b/>
          <w:bCs/>
          <w:sz w:val="24"/>
          <w:szCs w:val="24"/>
        </w:rPr>
      </w:pPr>
      <w:r w:rsidRPr="00FF122D">
        <w:rPr>
          <w:rFonts w:ascii="Times New Roman" w:eastAsia="Calibri" w:hAnsi="Times New Roman" w:cs="Times New Roman"/>
          <w:b/>
          <w:bCs/>
          <w:sz w:val="24"/>
          <w:szCs w:val="24"/>
        </w:rPr>
        <w:t>9 класс:</w:t>
      </w:r>
    </w:p>
    <w:p w:rsidR="00117854" w:rsidRPr="00FF122D" w:rsidRDefault="00117854" w:rsidP="00117854">
      <w:pPr>
        <w:spacing w:after="0"/>
        <w:rPr>
          <w:rFonts w:ascii="Times New Roman" w:eastAsia="Calibri" w:hAnsi="Times New Roman" w:cs="Times New Roman"/>
          <w:bCs/>
          <w:sz w:val="24"/>
          <w:szCs w:val="24"/>
        </w:rPr>
      </w:pPr>
      <w:r w:rsidRPr="00FF122D">
        <w:rPr>
          <w:rFonts w:ascii="Times New Roman" w:eastAsia="Calibri" w:hAnsi="Times New Roman" w:cs="Times New Roman"/>
          <w:bCs/>
          <w:sz w:val="24"/>
          <w:szCs w:val="24"/>
        </w:rPr>
        <w:t>1. ГадзиеваИлина - химия</w:t>
      </w:r>
    </w:p>
    <w:p w:rsidR="00117854" w:rsidRPr="00FF122D" w:rsidRDefault="00117854" w:rsidP="00117854">
      <w:pPr>
        <w:spacing w:after="0"/>
        <w:rPr>
          <w:rFonts w:ascii="Times New Roman" w:eastAsia="Calibri" w:hAnsi="Times New Roman" w:cs="Times New Roman"/>
          <w:bCs/>
          <w:sz w:val="24"/>
          <w:szCs w:val="24"/>
        </w:rPr>
      </w:pPr>
      <w:r w:rsidRPr="00FF122D">
        <w:rPr>
          <w:rFonts w:ascii="Times New Roman" w:eastAsia="Calibri" w:hAnsi="Times New Roman" w:cs="Times New Roman"/>
          <w:bCs/>
          <w:sz w:val="24"/>
          <w:szCs w:val="24"/>
        </w:rPr>
        <w:t>2. Гаева Валерия – русский язык</w:t>
      </w:r>
    </w:p>
    <w:p w:rsidR="00117854" w:rsidRPr="00FF122D" w:rsidRDefault="00117854" w:rsidP="00117854">
      <w:pPr>
        <w:spacing w:after="0"/>
        <w:rPr>
          <w:rFonts w:ascii="Times New Roman" w:eastAsia="Calibri" w:hAnsi="Times New Roman" w:cs="Times New Roman"/>
          <w:bCs/>
          <w:sz w:val="24"/>
          <w:szCs w:val="24"/>
        </w:rPr>
      </w:pPr>
    </w:p>
    <w:p w:rsidR="00117854" w:rsidRPr="00FF122D" w:rsidRDefault="00117854" w:rsidP="00117854">
      <w:pPr>
        <w:spacing w:before="100" w:beforeAutospacing="1" w:after="100" w:afterAutospacing="1" w:line="240" w:lineRule="auto"/>
        <w:contextualSpacing/>
        <w:rPr>
          <w:rFonts w:ascii="Times New Roman" w:eastAsia="Calibri" w:hAnsi="Times New Roman" w:cs="Times New Roman"/>
          <w:b/>
          <w:bCs/>
          <w:sz w:val="24"/>
          <w:szCs w:val="24"/>
        </w:rPr>
      </w:pPr>
      <w:r w:rsidRPr="00FF122D">
        <w:rPr>
          <w:rFonts w:ascii="Times New Roman" w:eastAsia="Calibri" w:hAnsi="Times New Roman" w:cs="Times New Roman"/>
          <w:b/>
          <w:bCs/>
          <w:sz w:val="24"/>
          <w:szCs w:val="24"/>
        </w:rPr>
        <w:t xml:space="preserve">Итого, в основной  школе 2 отличника, что составляет </w:t>
      </w:r>
      <w:r w:rsidRPr="00FF122D">
        <w:rPr>
          <w:rFonts w:ascii="Times New Roman" w:eastAsia="Calibri" w:hAnsi="Times New Roman" w:cs="Times New Roman"/>
          <w:b/>
          <w:bCs/>
          <w:color w:val="FF0000"/>
          <w:sz w:val="24"/>
          <w:szCs w:val="24"/>
        </w:rPr>
        <w:t>2,7 %,</w:t>
      </w:r>
    </w:p>
    <w:p w:rsidR="00117854" w:rsidRPr="00710FBE" w:rsidRDefault="00117854" w:rsidP="00710FBE">
      <w:pPr>
        <w:spacing w:before="100" w:beforeAutospacing="1" w:after="100" w:afterAutospacing="1" w:line="240" w:lineRule="auto"/>
        <w:contextualSpacing/>
        <w:rPr>
          <w:rFonts w:ascii="Times New Roman" w:eastAsia="Calibri" w:hAnsi="Times New Roman" w:cs="Times New Roman"/>
          <w:b/>
          <w:bCs/>
          <w:sz w:val="24"/>
          <w:szCs w:val="24"/>
        </w:rPr>
      </w:pPr>
      <w:r w:rsidRPr="00FF122D">
        <w:rPr>
          <w:rFonts w:ascii="Times New Roman" w:eastAsia="Calibri" w:hAnsi="Times New Roman" w:cs="Times New Roman"/>
          <w:b/>
          <w:bCs/>
          <w:sz w:val="24"/>
          <w:szCs w:val="24"/>
        </w:rPr>
        <w:t>22  хорошиста –</w:t>
      </w:r>
      <w:r w:rsidRPr="00FF122D">
        <w:rPr>
          <w:rFonts w:ascii="Times New Roman" w:eastAsia="Calibri" w:hAnsi="Times New Roman" w:cs="Times New Roman"/>
          <w:b/>
          <w:bCs/>
          <w:color w:val="FF0000"/>
          <w:sz w:val="24"/>
          <w:szCs w:val="24"/>
        </w:rPr>
        <w:t xml:space="preserve">29,7%. </w:t>
      </w:r>
      <w:r w:rsidRPr="00FF122D">
        <w:rPr>
          <w:rFonts w:ascii="Times New Roman" w:eastAsia="Calibri" w:hAnsi="Times New Roman" w:cs="Times New Roman"/>
          <w:b/>
          <w:bCs/>
          <w:sz w:val="24"/>
          <w:szCs w:val="24"/>
        </w:rPr>
        <w:t xml:space="preserve">Качество знаний по основной  школе составляет </w:t>
      </w:r>
      <w:r w:rsidRPr="00FF122D">
        <w:rPr>
          <w:rFonts w:ascii="Times New Roman" w:eastAsia="Calibri" w:hAnsi="Times New Roman" w:cs="Times New Roman"/>
          <w:b/>
          <w:bCs/>
          <w:color w:val="FF0000"/>
          <w:sz w:val="24"/>
          <w:szCs w:val="24"/>
        </w:rPr>
        <w:t xml:space="preserve">32,4 %, </w:t>
      </w:r>
      <w:r w:rsidRPr="00FF122D">
        <w:rPr>
          <w:rFonts w:ascii="Times New Roman" w:eastAsia="Calibri" w:hAnsi="Times New Roman" w:cs="Times New Roman"/>
          <w:b/>
          <w:bCs/>
          <w:sz w:val="24"/>
          <w:szCs w:val="24"/>
        </w:rPr>
        <w:t xml:space="preserve">СОУ – </w:t>
      </w:r>
      <w:r w:rsidRPr="00FF122D">
        <w:rPr>
          <w:rFonts w:ascii="Times New Roman" w:eastAsia="Calibri" w:hAnsi="Times New Roman" w:cs="Times New Roman"/>
          <w:b/>
          <w:bCs/>
          <w:color w:val="FF0000"/>
          <w:sz w:val="24"/>
          <w:szCs w:val="24"/>
        </w:rPr>
        <w:t xml:space="preserve">46,1 %,  </w:t>
      </w:r>
      <w:r w:rsidRPr="00FF122D">
        <w:rPr>
          <w:rFonts w:ascii="Times New Roman" w:eastAsia="Calibri" w:hAnsi="Times New Roman" w:cs="Times New Roman"/>
          <w:b/>
          <w:bCs/>
          <w:sz w:val="24"/>
          <w:szCs w:val="24"/>
        </w:rPr>
        <w:t xml:space="preserve">успеваемость – </w:t>
      </w:r>
      <w:r w:rsidRPr="00FF122D">
        <w:rPr>
          <w:rFonts w:ascii="Times New Roman" w:eastAsia="Calibri" w:hAnsi="Times New Roman" w:cs="Times New Roman"/>
          <w:b/>
          <w:bCs/>
          <w:color w:val="FF0000"/>
          <w:sz w:val="24"/>
          <w:szCs w:val="24"/>
        </w:rPr>
        <w:t>100%</w:t>
      </w:r>
      <w:r w:rsidRPr="00FF122D">
        <w:rPr>
          <w:rFonts w:ascii="Times New Roman" w:eastAsia="Calibri" w:hAnsi="Times New Roman" w:cs="Times New Roman"/>
          <w:b/>
          <w:bCs/>
          <w:sz w:val="24"/>
          <w:szCs w:val="24"/>
        </w:rPr>
        <w:t>.</w:t>
      </w:r>
    </w:p>
    <w:p w:rsidR="00710FBE" w:rsidRDefault="00710FBE" w:rsidP="00710FBE">
      <w:pPr>
        <w:spacing w:before="100" w:beforeAutospacing="1" w:after="100" w:afterAutospacing="1" w:line="240" w:lineRule="auto"/>
        <w:contextualSpacing/>
        <w:rPr>
          <w:rFonts w:ascii="Times New Roman" w:eastAsia="Calibri" w:hAnsi="Times New Roman" w:cs="Times New Roman"/>
          <w:b/>
          <w:bCs/>
          <w:sz w:val="24"/>
          <w:szCs w:val="24"/>
          <w:lang w:val="en-US"/>
        </w:rPr>
      </w:pPr>
    </w:p>
    <w:p w:rsidR="00710FBE" w:rsidRPr="00710FBE" w:rsidRDefault="00710FBE" w:rsidP="00710FBE">
      <w:pPr>
        <w:spacing w:before="100" w:beforeAutospacing="1" w:after="100" w:afterAutospacing="1" w:line="240" w:lineRule="auto"/>
        <w:contextualSpacing/>
        <w:rPr>
          <w:rFonts w:ascii="Times New Roman" w:eastAsia="Calibri" w:hAnsi="Times New Roman" w:cs="Times New Roman"/>
          <w:b/>
          <w:bCs/>
          <w:sz w:val="24"/>
          <w:szCs w:val="24"/>
          <w:lang w:val="en-US"/>
        </w:rPr>
      </w:pPr>
    </w:p>
    <w:p w:rsidR="00117854" w:rsidRPr="00FF122D" w:rsidRDefault="00117854" w:rsidP="00117854">
      <w:pPr>
        <w:jc w:val="center"/>
        <w:rPr>
          <w:rFonts w:ascii="Times New Roman" w:eastAsia="Times New Roman" w:hAnsi="Times New Roman" w:cs="Times New Roman"/>
          <w:sz w:val="24"/>
          <w:szCs w:val="24"/>
          <w:lang w:eastAsia="ru-RU"/>
        </w:rPr>
      </w:pPr>
      <w:r w:rsidRPr="00FF122D">
        <w:rPr>
          <w:rFonts w:ascii="Times New Roman" w:eastAsia="Calibri" w:hAnsi="Times New Roman" w:cs="Times New Roman"/>
          <w:b/>
          <w:sz w:val="24"/>
          <w:szCs w:val="24"/>
        </w:rPr>
        <w:t xml:space="preserve">Итоги успеваемости за 2023-2024 учебный год на уровне среднего общего образования  ( 10-11 классы) </w:t>
      </w:r>
    </w:p>
    <w:tbl>
      <w:tblPr>
        <w:tblW w:w="10915" w:type="dxa"/>
        <w:tblInd w:w="-1078" w:type="dxa"/>
        <w:tblLayout w:type="fixed"/>
        <w:tblCellMar>
          <w:left w:w="0" w:type="dxa"/>
          <w:right w:w="0" w:type="dxa"/>
        </w:tblCellMar>
        <w:tblLook w:val="04A0"/>
      </w:tblPr>
      <w:tblGrid>
        <w:gridCol w:w="851"/>
        <w:gridCol w:w="570"/>
        <w:gridCol w:w="564"/>
        <w:gridCol w:w="992"/>
        <w:gridCol w:w="992"/>
        <w:gridCol w:w="1420"/>
        <w:gridCol w:w="1141"/>
        <w:gridCol w:w="1125"/>
        <w:gridCol w:w="1134"/>
        <w:gridCol w:w="1134"/>
        <w:gridCol w:w="992"/>
      </w:tblGrid>
      <w:tr w:rsidR="00117854" w:rsidRPr="00FF122D" w:rsidTr="00146E52">
        <w:trPr>
          <w:trHeight w:val="1060"/>
        </w:trPr>
        <w:tc>
          <w:tcPr>
            <w:tcW w:w="851" w:type="dxa"/>
            <w:tcBorders>
              <w:top w:val="single" w:sz="6" w:space="0" w:color="7D60A0"/>
              <w:left w:val="single" w:sz="6" w:space="0" w:color="7D60A0"/>
              <w:bottom w:val="single" w:sz="6" w:space="0" w:color="7D60A0"/>
              <w:right w:val="single" w:sz="6" w:space="0" w:color="7D60A0"/>
            </w:tcBorders>
            <w:shd w:val="clear" w:color="auto" w:fill="D9D9D9" w:themeFill="background1" w:themeFillShade="D9"/>
            <w:tcMar>
              <w:top w:w="28" w:type="dxa"/>
              <w:left w:w="56" w:type="dxa"/>
              <w:bottom w:w="28" w:type="dxa"/>
              <w:right w:w="56" w:type="dxa"/>
            </w:tcMar>
            <w:vAlign w:val="center"/>
            <w:hideMark/>
          </w:tcPr>
          <w:p w:rsidR="00117854" w:rsidRPr="00FF122D" w:rsidRDefault="00117854" w:rsidP="00117854">
            <w:pPr>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Класс</w:t>
            </w:r>
          </w:p>
        </w:tc>
        <w:tc>
          <w:tcPr>
            <w:tcW w:w="1134" w:type="dxa"/>
            <w:gridSpan w:val="2"/>
            <w:tcBorders>
              <w:top w:val="single" w:sz="6" w:space="0" w:color="7D60A0"/>
              <w:left w:val="single" w:sz="6" w:space="0" w:color="7D60A0"/>
              <w:bottom w:val="single" w:sz="6" w:space="0" w:color="7D60A0"/>
              <w:right w:val="single" w:sz="6" w:space="0" w:color="7D60A0"/>
            </w:tcBorders>
            <w:shd w:val="clear" w:color="auto" w:fill="D9D9D9" w:themeFill="background1" w:themeFillShade="D9"/>
            <w:tcMar>
              <w:top w:w="28" w:type="dxa"/>
              <w:left w:w="56" w:type="dxa"/>
              <w:bottom w:w="28" w:type="dxa"/>
              <w:right w:w="56" w:type="dxa"/>
            </w:tcMar>
            <w:vAlign w:val="center"/>
            <w:hideMark/>
          </w:tcPr>
          <w:p w:rsidR="00117854" w:rsidRPr="00FF122D" w:rsidRDefault="00117854" w:rsidP="00117854">
            <w:pPr>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 xml:space="preserve">Кол-во </w:t>
            </w:r>
          </w:p>
        </w:tc>
        <w:tc>
          <w:tcPr>
            <w:tcW w:w="992" w:type="dxa"/>
            <w:tcBorders>
              <w:top w:val="single" w:sz="6" w:space="0" w:color="7D60A0"/>
              <w:left w:val="single" w:sz="6" w:space="0" w:color="7D60A0"/>
              <w:bottom w:val="single" w:sz="6" w:space="0" w:color="7D60A0"/>
              <w:right w:val="single" w:sz="6" w:space="0" w:color="7D60A0"/>
            </w:tcBorders>
            <w:shd w:val="clear" w:color="auto" w:fill="D9D9D9" w:themeFill="background1" w:themeFillShade="D9"/>
            <w:tcMar>
              <w:top w:w="28" w:type="dxa"/>
              <w:left w:w="56" w:type="dxa"/>
              <w:bottom w:w="28" w:type="dxa"/>
              <w:right w:w="56" w:type="dxa"/>
            </w:tcMar>
            <w:vAlign w:val="center"/>
            <w:hideMark/>
          </w:tcPr>
          <w:p w:rsidR="00117854" w:rsidRPr="00FF122D" w:rsidRDefault="00117854" w:rsidP="00117854">
            <w:pPr>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Отличники</w:t>
            </w:r>
          </w:p>
        </w:tc>
        <w:tc>
          <w:tcPr>
            <w:tcW w:w="992" w:type="dxa"/>
            <w:tcBorders>
              <w:top w:val="single" w:sz="6" w:space="0" w:color="7D60A0"/>
              <w:left w:val="single" w:sz="6" w:space="0" w:color="7D60A0"/>
              <w:bottom w:val="single" w:sz="6" w:space="0" w:color="7D60A0"/>
              <w:right w:val="single" w:sz="6" w:space="0" w:color="7D60A0"/>
            </w:tcBorders>
            <w:shd w:val="clear" w:color="auto" w:fill="D9D9D9" w:themeFill="background1" w:themeFillShade="D9"/>
            <w:tcMar>
              <w:top w:w="28" w:type="dxa"/>
              <w:left w:w="56" w:type="dxa"/>
              <w:bottom w:w="28" w:type="dxa"/>
              <w:right w:w="56" w:type="dxa"/>
            </w:tcMar>
            <w:vAlign w:val="center"/>
            <w:hideMark/>
          </w:tcPr>
          <w:p w:rsidR="00117854" w:rsidRPr="00FF122D" w:rsidRDefault="00117854" w:rsidP="00117854">
            <w:pPr>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 xml:space="preserve">С одной  «4» </w:t>
            </w:r>
          </w:p>
        </w:tc>
        <w:tc>
          <w:tcPr>
            <w:tcW w:w="1420" w:type="dxa"/>
            <w:tcBorders>
              <w:top w:val="single" w:sz="6" w:space="0" w:color="7D60A0"/>
              <w:left w:val="single" w:sz="6" w:space="0" w:color="7D60A0"/>
              <w:bottom w:val="single" w:sz="6" w:space="0" w:color="7D60A0"/>
              <w:right w:val="single" w:sz="6" w:space="0" w:color="7D60A0"/>
            </w:tcBorders>
            <w:shd w:val="clear" w:color="auto" w:fill="D9D9D9" w:themeFill="background1" w:themeFillShade="D9"/>
            <w:tcMar>
              <w:top w:w="28" w:type="dxa"/>
              <w:left w:w="56" w:type="dxa"/>
              <w:bottom w:w="28" w:type="dxa"/>
              <w:right w:w="56" w:type="dxa"/>
            </w:tcMar>
            <w:vAlign w:val="center"/>
            <w:hideMark/>
          </w:tcPr>
          <w:p w:rsidR="00117854" w:rsidRPr="00FF122D" w:rsidRDefault="00117854" w:rsidP="00117854">
            <w:pPr>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Хорошисты</w:t>
            </w:r>
          </w:p>
        </w:tc>
        <w:tc>
          <w:tcPr>
            <w:tcW w:w="1141" w:type="dxa"/>
            <w:tcBorders>
              <w:top w:val="single" w:sz="6" w:space="0" w:color="7D60A0"/>
              <w:left w:val="single" w:sz="6" w:space="0" w:color="7D60A0"/>
              <w:bottom w:val="single" w:sz="6" w:space="0" w:color="7D60A0"/>
              <w:right w:val="single" w:sz="6" w:space="0" w:color="7D60A0"/>
            </w:tcBorders>
            <w:shd w:val="clear" w:color="auto" w:fill="D9D9D9" w:themeFill="background1" w:themeFillShade="D9"/>
            <w:tcMar>
              <w:top w:w="28" w:type="dxa"/>
              <w:left w:w="56" w:type="dxa"/>
              <w:bottom w:w="28" w:type="dxa"/>
              <w:right w:w="56" w:type="dxa"/>
            </w:tcMar>
            <w:vAlign w:val="center"/>
            <w:hideMark/>
          </w:tcPr>
          <w:p w:rsidR="00117854" w:rsidRPr="00FF122D" w:rsidRDefault="00117854" w:rsidP="00117854">
            <w:pPr>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 xml:space="preserve">Качество </w:t>
            </w:r>
          </w:p>
        </w:tc>
        <w:tc>
          <w:tcPr>
            <w:tcW w:w="1125" w:type="dxa"/>
            <w:tcBorders>
              <w:top w:val="single" w:sz="6" w:space="0" w:color="7D60A0"/>
              <w:left w:val="single" w:sz="6" w:space="0" w:color="7D60A0"/>
              <w:bottom w:val="single" w:sz="6" w:space="0" w:color="7D60A0"/>
              <w:right w:val="single" w:sz="6" w:space="0" w:color="7D60A0"/>
            </w:tcBorders>
            <w:shd w:val="clear" w:color="auto" w:fill="D9D9D9" w:themeFill="background1" w:themeFillShade="D9"/>
            <w:tcMar>
              <w:top w:w="28" w:type="dxa"/>
              <w:left w:w="56" w:type="dxa"/>
              <w:bottom w:w="28" w:type="dxa"/>
              <w:right w:w="56" w:type="dxa"/>
            </w:tcMar>
            <w:vAlign w:val="center"/>
            <w:hideMark/>
          </w:tcPr>
          <w:p w:rsidR="00117854" w:rsidRPr="00FF122D" w:rsidRDefault="00117854" w:rsidP="00117854">
            <w:pPr>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 xml:space="preserve">С одной «3» </w:t>
            </w:r>
          </w:p>
        </w:tc>
        <w:tc>
          <w:tcPr>
            <w:tcW w:w="1134" w:type="dxa"/>
            <w:tcBorders>
              <w:top w:val="single" w:sz="6" w:space="0" w:color="7D60A0"/>
              <w:left w:val="single" w:sz="6" w:space="0" w:color="7D60A0"/>
              <w:bottom w:val="single" w:sz="6" w:space="0" w:color="7D60A0"/>
              <w:right w:val="single" w:sz="4" w:space="0" w:color="auto"/>
            </w:tcBorders>
            <w:shd w:val="clear" w:color="auto" w:fill="D9D9D9" w:themeFill="background1" w:themeFillShade="D9"/>
            <w:tcMar>
              <w:top w:w="28" w:type="dxa"/>
              <w:left w:w="56" w:type="dxa"/>
              <w:bottom w:w="28" w:type="dxa"/>
              <w:right w:w="56" w:type="dxa"/>
            </w:tcMar>
            <w:vAlign w:val="center"/>
            <w:hideMark/>
          </w:tcPr>
          <w:p w:rsidR="00117854" w:rsidRPr="00FF122D" w:rsidRDefault="00117854" w:rsidP="00117854">
            <w:pPr>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Успевающие</w:t>
            </w:r>
          </w:p>
        </w:tc>
        <w:tc>
          <w:tcPr>
            <w:tcW w:w="1134" w:type="dxa"/>
            <w:tcBorders>
              <w:top w:val="single" w:sz="6" w:space="0" w:color="7D60A0"/>
              <w:left w:val="single" w:sz="4" w:space="0" w:color="auto"/>
              <w:bottom w:val="single" w:sz="6" w:space="0" w:color="7D60A0"/>
              <w:right w:val="single" w:sz="6" w:space="0" w:color="7D60A0"/>
            </w:tcBorders>
            <w:shd w:val="clear" w:color="auto" w:fill="D9D9D9" w:themeFill="background1" w:themeFillShade="D9"/>
            <w:vAlign w:val="center"/>
          </w:tcPr>
          <w:p w:rsidR="00117854" w:rsidRPr="00FF122D" w:rsidRDefault="00117854" w:rsidP="00117854">
            <w:pP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Неуспевающие</w:t>
            </w:r>
          </w:p>
        </w:tc>
        <w:tc>
          <w:tcPr>
            <w:tcW w:w="992" w:type="dxa"/>
            <w:tcBorders>
              <w:top w:val="single" w:sz="6" w:space="0" w:color="7D60A0"/>
              <w:left w:val="single" w:sz="6" w:space="0" w:color="7D60A0"/>
              <w:bottom w:val="single" w:sz="6" w:space="0" w:color="7D60A0"/>
              <w:right w:val="single" w:sz="6" w:space="0" w:color="7D60A0"/>
            </w:tcBorders>
            <w:shd w:val="clear" w:color="auto" w:fill="D9D9D9" w:themeFill="background1" w:themeFillShade="D9"/>
            <w:tcMar>
              <w:top w:w="28" w:type="dxa"/>
              <w:left w:w="56" w:type="dxa"/>
              <w:bottom w:w="28" w:type="dxa"/>
              <w:right w:w="56" w:type="dxa"/>
            </w:tcMar>
            <w:vAlign w:val="center"/>
            <w:hideMark/>
          </w:tcPr>
          <w:p w:rsidR="00117854" w:rsidRPr="00FF122D" w:rsidRDefault="00117854" w:rsidP="00117854">
            <w:pPr>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 xml:space="preserve">«н/а» </w:t>
            </w:r>
          </w:p>
        </w:tc>
      </w:tr>
      <w:tr w:rsidR="00117854" w:rsidRPr="00FF122D" w:rsidTr="00146E52">
        <w:trPr>
          <w:trHeight w:val="644"/>
        </w:trPr>
        <w:tc>
          <w:tcPr>
            <w:tcW w:w="851" w:type="dxa"/>
            <w:vMerge w:val="restart"/>
            <w:tcBorders>
              <w:top w:val="single" w:sz="6" w:space="0" w:color="7D60A0"/>
              <w:left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10</w:t>
            </w: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1п.</w:t>
            </w:r>
          </w:p>
        </w:tc>
        <w:tc>
          <w:tcPr>
            <w:tcW w:w="564"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8</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4</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sz w:val="24"/>
                <w:szCs w:val="24"/>
              </w:rPr>
              <w:t xml:space="preserve">   62,5</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3</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r>
      <w:tr w:rsidR="00117854" w:rsidRPr="00FF122D" w:rsidTr="00146E52">
        <w:trPr>
          <w:trHeight w:val="644"/>
        </w:trPr>
        <w:tc>
          <w:tcPr>
            <w:tcW w:w="851" w:type="dxa"/>
            <w:vMerge/>
            <w:tcBorders>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2п.</w:t>
            </w:r>
          </w:p>
        </w:tc>
        <w:tc>
          <w:tcPr>
            <w:tcW w:w="564"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8</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5</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 xml:space="preserve">    75</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r>
      <w:tr w:rsidR="00117854" w:rsidRPr="00FF122D" w:rsidTr="00146E52">
        <w:trPr>
          <w:trHeight w:val="644"/>
        </w:trPr>
        <w:tc>
          <w:tcPr>
            <w:tcW w:w="851" w:type="dxa"/>
            <w:vMerge/>
            <w:tcBorders>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год</w:t>
            </w:r>
          </w:p>
        </w:tc>
        <w:tc>
          <w:tcPr>
            <w:tcW w:w="564"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8</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1</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5</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75</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2</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2</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r>
      <w:tr w:rsidR="00117854" w:rsidRPr="00FF122D" w:rsidTr="00146E52">
        <w:trPr>
          <w:trHeight w:val="644"/>
        </w:trPr>
        <w:tc>
          <w:tcPr>
            <w:tcW w:w="851" w:type="dxa"/>
            <w:vMerge w:val="restart"/>
            <w:tcBorders>
              <w:top w:val="single" w:sz="6" w:space="0" w:color="7D60A0"/>
              <w:left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11</w:t>
            </w: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1п.</w:t>
            </w:r>
          </w:p>
        </w:tc>
        <w:tc>
          <w:tcPr>
            <w:tcW w:w="564"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3</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sz w:val="24"/>
                <w:szCs w:val="24"/>
              </w:rPr>
              <w:t>33,3</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hideMark/>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r>
      <w:tr w:rsidR="00117854" w:rsidRPr="00FF122D" w:rsidTr="00146E52">
        <w:trPr>
          <w:trHeight w:val="644"/>
        </w:trPr>
        <w:tc>
          <w:tcPr>
            <w:tcW w:w="851" w:type="dxa"/>
            <w:vMerge/>
            <w:tcBorders>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2п.</w:t>
            </w:r>
          </w:p>
        </w:tc>
        <w:tc>
          <w:tcPr>
            <w:tcW w:w="564"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3</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 xml:space="preserve">66,7 </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r>
      <w:tr w:rsidR="00117854" w:rsidRPr="00FF122D" w:rsidTr="00146E52">
        <w:trPr>
          <w:trHeight w:val="644"/>
        </w:trPr>
        <w:tc>
          <w:tcPr>
            <w:tcW w:w="851" w:type="dxa"/>
            <w:vMerge/>
            <w:tcBorders>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год</w:t>
            </w:r>
          </w:p>
        </w:tc>
        <w:tc>
          <w:tcPr>
            <w:tcW w:w="564"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3</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2</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66,7</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1</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r>
      <w:tr w:rsidR="00117854" w:rsidRPr="00FF122D" w:rsidTr="00146E52">
        <w:trPr>
          <w:trHeight w:val="644"/>
        </w:trPr>
        <w:tc>
          <w:tcPr>
            <w:tcW w:w="851" w:type="dxa"/>
            <w:vMerge w:val="restart"/>
            <w:tcBorders>
              <w:top w:val="single" w:sz="6" w:space="0" w:color="7D60A0"/>
              <w:left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10-11</w:t>
            </w: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1п.</w:t>
            </w:r>
          </w:p>
        </w:tc>
        <w:tc>
          <w:tcPr>
            <w:tcW w:w="564"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11</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5</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sz w:val="24"/>
                <w:szCs w:val="24"/>
              </w:rPr>
              <w:t>54,5</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3</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5</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r>
      <w:tr w:rsidR="00117854" w:rsidRPr="00FF122D" w:rsidTr="00146E52">
        <w:trPr>
          <w:trHeight w:val="644"/>
        </w:trPr>
        <w:tc>
          <w:tcPr>
            <w:tcW w:w="851" w:type="dxa"/>
            <w:vMerge/>
            <w:tcBorders>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2п.</w:t>
            </w:r>
          </w:p>
        </w:tc>
        <w:tc>
          <w:tcPr>
            <w:tcW w:w="564"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11</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7</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72,7</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1</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3</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0</w:t>
            </w:r>
          </w:p>
        </w:tc>
      </w:tr>
      <w:tr w:rsidR="00117854" w:rsidRPr="00FF122D" w:rsidTr="00146E52">
        <w:trPr>
          <w:trHeight w:val="644"/>
        </w:trPr>
        <w:tc>
          <w:tcPr>
            <w:tcW w:w="851" w:type="dxa"/>
            <w:vMerge/>
            <w:tcBorders>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p>
        </w:tc>
        <w:tc>
          <w:tcPr>
            <w:tcW w:w="570"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год</w:t>
            </w:r>
          </w:p>
        </w:tc>
        <w:tc>
          <w:tcPr>
            <w:tcW w:w="564" w:type="dxa"/>
            <w:tcBorders>
              <w:top w:val="single" w:sz="6" w:space="0" w:color="7D60A0"/>
              <w:left w:val="single" w:sz="4" w:space="0" w:color="auto"/>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before="100" w:beforeAutospacing="1" w:after="100" w:afterAutospacing="1"/>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11</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1</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c>
          <w:tcPr>
            <w:tcW w:w="1420"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7</w:t>
            </w:r>
          </w:p>
        </w:tc>
        <w:tc>
          <w:tcPr>
            <w:tcW w:w="1141"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72,7</w:t>
            </w:r>
          </w:p>
        </w:tc>
        <w:tc>
          <w:tcPr>
            <w:tcW w:w="1125"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2</w:t>
            </w:r>
          </w:p>
        </w:tc>
        <w:tc>
          <w:tcPr>
            <w:tcW w:w="1134" w:type="dxa"/>
            <w:tcBorders>
              <w:top w:val="single" w:sz="6" w:space="0" w:color="7D60A0"/>
              <w:left w:val="single" w:sz="6" w:space="0" w:color="7D60A0"/>
              <w:bottom w:val="single" w:sz="6" w:space="0" w:color="7D60A0"/>
              <w:right w:val="single" w:sz="4" w:space="0" w:color="auto"/>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3</w:t>
            </w:r>
          </w:p>
        </w:tc>
        <w:tc>
          <w:tcPr>
            <w:tcW w:w="1134" w:type="dxa"/>
            <w:tcBorders>
              <w:top w:val="single" w:sz="6" w:space="0" w:color="7D60A0"/>
              <w:left w:val="single" w:sz="4" w:space="0" w:color="auto"/>
              <w:bottom w:val="single" w:sz="6" w:space="0" w:color="7D60A0"/>
              <w:right w:val="single" w:sz="6" w:space="0" w:color="7D60A0"/>
            </w:tcBorders>
            <w:vAlign w:val="center"/>
          </w:tcPr>
          <w:p w:rsidR="00117854" w:rsidRPr="00FF122D" w:rsidRDefault="00117854" w:rsidP="00117854">
            <w:pPr>
              <w:spacing w:beforeAutospacing="1" w:after="0" w:afterAutospacing="1"/>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c>
          <w:tcPr>
            <w:tcW w:w="992" w:type="dxa"/>
            <w:tcBorders>
              <w:top w:val="single" w:sz="6" w:space="0" w:color="7D60A0"/>
              <w:left w:val="single" w:sz="6" w:space="0" w:color="7D60A0"/>
              <w:bottom w:val="single" w:sz="6" w:space="0" w:color="7D60A0"/>
              <w:right w:val="single" w:sz="6" w:space="0" w:color="7D60A0"/>
            </w:tcBorders>
            <w:tcMar>
              <w:top w:w="28" w:type="dxa"/>
              <w:left w:w="56" w:type="dxa"/>
              <w:bottom w:w="28" w:type="dxa"/>
              <w:right w:w="56" w:type="dxa"/>
            </w:tcMar>
            <w:vAlign w:val="center"/>
          </w:tcPr>
          <w:p w:rsidR="00117854" w:rsidRPr="00FF122D" w:rsidRDefault="00117854" w:rsidP="00117854">
            <w:pPr>
              <w:spacing w:after="0"/>
              <w:jc w:val="center"/>
              <w:textAlignment w:val="center"/>
              <w:rPr>
                <w:rFonts w:ascii="Times New Roman" w:eastAsia="Times New Roman" w:hAnsi="Times New Roman" w:cs="Times New Roman"/>
                <w:b/>
                <w:color w:val="FF0000"/>
                <w:sz w:val="24"/>
                <w:szCs w:val="24"/>
              </w:rPr>
            </w:pPr>
            <w:r w:rsidRPr="00FF122D">
              <w:rPr>
                <w:rFonts w:ascii="Times New Roman" w:eastAsia="Times New Roman" w:hAnsi="Times New Roman" w:cs="Times New Roman"/>
                <w:b/>
                <w:color w:val="FF0000"/>
                <w:sz w:val="24"/>
                <w:szCs w:val="24"/>
              </w:rPr>
              <w:t>0</w:t>
            </w:r>
          </w:p>
        </w:tc>
      </w:tr>
    </w:tbl>
    <w:p w:rsidR="00117854" w:rsidRPr="00FF122D" w:rsidRDefault="00117854" w:rsidP="00117854">
      <w:pPr>
        <w:rPr>
          <w:rFonts w:ascii="Times New Roman" w:eastAsia="Calibri" w:hAnsi="Times New Roman" w:cs="Times New Roman"/>
          <w:bCs/>
          <w:color w:val="FF0000"/>
          <w:sz w:val="24"/>
          <w:szCs w:val="24"/>
        </w:rPr>
      </w:pPr>
    </w:p>
    <w:p w:rsidR="00117854" w:rsidRPr="00FF122D" w:rsidRDefault="00117854" w:rsidP="00117854">
      <w:pPr>
        <w:rPr>
          <w:rFonts w:ascii="Times New Roman" w:eastAsia="Calibri" w:hAnsi="Times New Roman" w:cs="Times New Roman"/>
          <w:bCs/>
          <w:sz w:val="24"/>
          <w:szCs w:val="24"/>
        </w:rPr>
      </w:pPr>
      <w:r w:rsidRPr="00FF122D">
        <w:rPr>
          <w:rFonts w:ascii="Times New Roman" w:eastAsia="Calibri" w:hAnsi="Times New Roman" w:cs="Times New Roman"/>
          <w:b/>
          <w:noProof/>
          <w:sz w:val="24"/>
          <w:szCs w:val="24"/>
          <w:lang w:eastAsia="ru-RU"/>
        </w:rPr>
        <w:drawing>
          <wp:inline distT="0" distB="0" distL="0" distR="0">
            <wp:extent cx="5200650" cy="2905125"/>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17854" w:rsidRPr="00FF122D" w:rsidRDefault="00117854" w:rsidP="00117854">
      <w:pPr>
        <w:rPr>
          <w:rFonts w:ascii="Times New Roman" w:eastAsia="Calibri" w:hAnsi="Times New Roman" w:cs="Times New Roman"/>
          <w:bCs/>
          <w:sz w:val="24"/>
          <w:szCs w:val="24"/>
        </w:rPr>
      </w:pPr>
    </w:p>
    <w:p w:rsidR="00117854" w:rsidRPr="00FF122D" w:rsidRDefault="00117854" w:rsidP="00117854">
      <w:pPr>
        <w:rPr>
          <w:rFonts w:ascii="Times New Roman" w:eastAsia="Calibri" w:hAnsi="Times New Roman" w:cs="Times New Roman"/>
          <w:b/>
          <w:bCs/>
          <w:sz w:val="24"/>
          <w:szCs w:val="24"/>
        </w:rPr>
      </w:pPr>
      <w:r w:rsidRPr="00FF122D">
        <w:rPr>
          <w:rFonts w:ascii="Times New Roman" w:eastAsia="Calibri" w:hAnsi="Times New Roman" w:cs="Times New Roman"/>
          <w:b/>
          <w:bCs/>
          <w:sz w:val="24"/>
          <w:szCs w:val="24"/>
        </w:rPr>
        <w:t>В средней  школе 1 отличник в 10 классе – Амбалова  Арина.</w:t>
      </w:r>
    </w:p>
    <w:p w:rsidR="00117854" w:rsidRPr="00FF122D" w:rsidRDefault="00117854" w:rsidP="00117854">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r w:rsidRPr="00FF122D">
        <w:rPr>
          <w:rFonts w:ascii="Times New Roman" w:eastAsia="Times New Roman" w:hAnsi="Times New Roman" w:cs="Times New Roman"/>
          <w:b/>
          <w:bCs/>
          <w:sz w:val="24"/>
          <w:szCs w:val="24"/>
          <w:lang w:eastAsia="ru-RU"/>
        </w:rPr>
        <w:t>На «4» и «5» учебный год закончили 7 ученика:</w:t>
      </w:r>
    </w:p>
    <w:p w:rsidR="00117854" w:rsidRPr="00FF122D" w:rsidRDefault="00117854" w:rsidP="00117854">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117854" w:rsidRPr="00FF122D" w:rsidRDefault="00117854" w:rsidP="00117854">
      <w:pPr>
        <w:spacing w:after="0"/>
        <w:rPr>
          <w:rFonts w:ascii="Times New Roman" w:eastAsia="Calibri" w:hAnsi="Times New Roman" w:cs="Times New Roman"/>
          <w:b/>
          <w:bCs/>
          <w:sz w:val="24"/>
          <w:szCs w:val="24"/>
        </w:rPr>
      </w:pPr>
      <w:r w:rsidRPr="00FF122D">
        <w:rPr>
          <w:rFonts w:ascii="Times New Roman" w:eastAsia="Calibri" w:hAnsi="Times New Roman" w:cs="Times New Roman"/>
          <w:b/>
          <w:bCs/>
          <w:sz w:val="24"/>
          <w:szCs w:val="24"/>
        </w:rPr>
        <w:t>10 класс:</w:t>
      </w:r>
    </w:p>
    <w:p w:rsidR="00117854" w:rsidRPr="00FF122D" w:rsidRDefault="00117854" w:rsidP="00117854">
      <w:pPr>
        <w:spacing w:after="0"/>
        <w:rPr>
          <w:rFonts w:ascii="Times New Roman" w:eastAsia="Calibri" w:hAnsi="Times New Roman" w:cs="Times New Roman"/>
          <w:bCs/>
          <w:sz w:val="24"/>
          <w:szCs w:val="24"/>
        </w:rPr>
      </w:pPr>
      <w:r w:rsidRPr="00FF122D">
        <w:rPr>
          <w:rFonts w:ascii="Times New Roman" w:eastAsia="Calibri" w:hAnsi="Times New Roman" w:cs="Times New Roman"/>
          <w:bCs/>
          <w:sz w:val="24"/>
          <w:szCs w:val="24"/>
        </w:rPr>
        <w:t>1. Абаева Диана</w:t>
      </w:r>
    </w:p>
    <w:p w:rsidR="00117854" w:rsidRPr="00FF122D" w:rsidRDefault="00117854" w:rsidP="00117854">
      <w:pPr>
        <w:spacing w:after="0"/>
        <w:rPr>
          <w:rFonts w:ascii="Times New Roman" w:eastAsia="Calibri" w:hAnsi="Times New Roman" w:cs="Times New Roman"/>
          <w:bCs/>
          <w:sz w:val="24"/>
          <w:szCs w:val="24"/>
        </w:rPr>
      </w:pPr>
      <w:r w:rsidRPr="00FF122D">
        <w:rPr>
          <w:rFonts w:ascii="Times New Roman" w:eastAsia="Calibri" w:hAnsi="Times New Roman" w:cs="Times New Roman"/>
          <w:bCs/>
          <w:sz w:val="24"/>
          <w:szCs w:val="24"/>
        </w:rPr>
        <w:t>2. Айларова  Анастасия</w:t>
      </w:r>
    </w:p>
    <w:p w:rsidR="00117854" w:rsidRPr="00FF122D" w:rsidRDefault="00117854" w:rsidP="00117854">
      <w:pPr>
        <w:spacing w:after="0"/>
        <w:rPr>
          <w:rFonts w:ascii="Times New Roman" w:eastAsia="Calibri" w:hAnsi="Times New Roman" w:cs="Times New Roman"/>
          <w:bCs/>
          <w:sz w:val="24"/>
          <w:szCs w:val="24"/>
        </w:rPr>
      </w:pPr>
      <w:r w:rsidRPr="00FF122D">
        <w:rPr>
          <w:rFonts w:ascii="Times New Roman" w:eastAsia="Calibri" w:hAnsi="Times New Roman" w:cs="Times New Roman"/>
          <w:bCs/>
          <w:sz w:val="24"/>
          <w:szCs w:val="24"/>
        </w:rPr>
        <w:t>3. Бутаева Дана</w:t>
      </w:r>
    </w:p>
    <w:p w:rsidR="00117854" w:rsidRPr="00FF122D" w:rsidRDefault="00117854" w:rsidP="00117854">
      <w:pPr>
        <w:spacing w:after="0"/>
        <w:rPr>
          <w:rFonts w:ascii="Times New Roman" w:eastAsia="Calibri" w:hAnsi="Times New Roman" w:cs="Times New Roman"/>
          <w:bCs/>
          <w:sz w:val="24"/>
          <w:szCs w:val="24"/>
        </w:rPr>
      </w:pPr>
      <w:r w:rsidRPr="00FF122D">
        <w:rPr>
          <w:rFonts w:ascii="Times New Roman" w:eastAsia="Calibri" w:hAnsi="Times New Roman" w:cs="Times New Roman"/>
          <w:bCs/>
          <w:sz w:val="24"/>
          <w:szCs w:val="24"/>
        </w:rPr>
        <w:t>4. Тогоев Артур</w:t>
      </w:r>
    </w:p>
    <w:p w:rsidR="00117854" w:rsidRPr="00FF122D" w:rsidRDefault="00117854" w:rsidP="00117854">
      <w:pPr>
        <w:spacing w:after="0"/>
        <w:rPr>
          <w:rFonts w:ascii="Times New Roman" w:eastAsia="Calibri" w:hAnsi="Times New Roman" w:cs="Times New Roman"/>
          <w:bCs/>
          <w:sz w:val="24"/>
          <w:szCs w:val="24"/>
        </w:rPr>
      </w:pPr>
      <w:r w:rsidRPr="00FF122D">
        <w:rPr>
          <w:rFonts w:ascii="Times New Roman" w:eastAsia="Calibri" w:hAnsi="Times New Roman" w:cs="Times New Roman"/>
          <w:bCs/>
          <w:sz w:val="24"/>
          <w:szCs w:val="24"/>
        </w:rPr>
        <w:t>5. Туаев  Артем</w:t>
      </w:r>
    </w:p>
    <w:p w:rsidR="00117854" w:rsidRPr="00FF122D" w:rsidRDefault="00117854" w:rsidP="00117854">
      <w:pPr>
        <w:spacing w:after="0"/>
        <w:rPr>
          <w:rFonts w:ascii="Times New Roman" w:eastAsia="Calibri" w:hAnsi="Times New Roman" w:cs="Times New Roman"/>
          <w:bCs/>
          <w:sz w:val="24"/>
          <w:szCs w:val="24"/>
        </w:rPr>
      </w:pPr>
    </w:p>
    <w:p w:rsidR="00117854" w:rsidRPr="00FF122D" w:rsidRDefault="00117854" w:rsidP="00117854">
      <w:pPr>
        <w:spacing w:after="0"/>
        <w:rPr>
          <w:rFonts w:ascii="Times New Roman" w:eastAsia="Calibri" w:hAnsi="Times New Roman" w:cs="Times New Roman"/>
          <w:bCs/>
          <w:sz w:val="24"/>
          <w:szCs w:val="24"/>
        </w:rPr>
      </w:pPr>
    </w:p>
    <w:p w:rsidR="00117854" w:rsidRPr="00FF122D" w:rsidRDefault="00117854" w:rsidP="00117854">
      <w:pPr>
        <w:spacing w:after="0"/>
        <w:rPr>
          <w:rFonts w:ascii="Times New Roman" w:eastAsia="Calibri" w:hAnsi="Times New Roman" w:cs="Times New Roman"/>
          <w:b/>
          <w:bCs/>
          <w:sz w:val="24"/>
          <w:szCs w:val="24"/>
        </w:rPr>
      </w:pPr>
      <w:r w:rsidRPr="00FF122D">
        <w:rPr>
          <w:rFonts w:ascii="Times New Roman" w:eastAsia="Calibri" w:hAnsi="Times New Roman" w:cs="Times New Roman"/>
          <w:b/>
          <w:bCs/>
          <w:sz w:val="24"/>
          <w:szCs w:val="24"/>
        </w:rPr>
        <w:t>11 класс:</w:t>
      </w:r>
    </w:p>
    <w:p w:rsidR="00117854" w:rsidRPr="00FF122D" w:rsidRDefault="00117854" w:rsidP="00117854">
      <w:pPr>
        <w:spacing w:after="0"/>
        <w:rPr>
          <w:rFonts w:ascii="Times New Roman" w:eastAsia="Calibri" w:hAnsi="Times New Roman" w:cs="Times New Roman"/>
          <w:bCs/>
          <w:sz w:val="24"/>
          <w:szCs w:val="24"/>
        </w:rPr>
      </w:pPr>
      <w:r w:rsidRPr="00FF122D">
        <w:rPr>
          <w:rFonts w:ascii="Times New Roman" w:eastAsia="Calibri" w:hAnsi="Times New Roman" w:cs="Times New Roman"/>
          <w:bCs/>
          <w:sz w:val="24"/>
          <w:szCs w:val="24"/>
        </w:rPr>
        <w:t>1. МсоеваАрмила</w:t>
      </w:r>
    </w:p>
    <w:p w:rsidR="00117854" w:rsidRPr="00FF122D" w:rsidRDefault="00117854" w:rsidP="00117854">
      <w:pPr>
        <w:spacing w:after="0"/>
        <w:rPr>
          <w:rFonts w:ascii="Times New Roman" w:eastAsia="Calibri" w:hAnsi="Times New Roman" w:cs="Times New Roman"/>
          <w:bCs/>
          <w:sz w:val="24"/>
          <w:szCs w:val="24"/>
        </w:rPr>
      </w:pPr>
      <w:r w:rsidRPr="00FF122D">
        <w:rPr>
          <w:rFonts w:ascii="Times New Roman" w:eastAsia="Calibri" w:hAnsi="Times New Roman" w:cs="Times New Roman"/>
          <w:bCs/>
          <w:sz w:val="24"/>
          <w:szCs w:val="24"/>
        </w:rPr>
        <w:t>2. ЧерчесовАцамаз</w:t>
      </w:r>
    </w:p>
    <w:p w:rsidR="00117854" w:rsidRPr="00FF122D" w:rsidRDefault="00117854" w:rsidP="00117854">
      <w:pPr>
        <w:spacing w:after="0"/>
        <w:rPr>
          <w:rFonts w:ascii="Times New Roman" w:eastAsia="Calibri" w:hAnsi="Times New Roman" w:cs="Times New Roman"/>
          <w:bCs/>
          <w:sz w:val="24"/>
          <w:szCs w:val="24"/>
        </w:rPr>
      </w:pPr>
    </w:p>
    <w:p w:rsidR="00117854" w:rsidRPr="00FF122D" w:rsidRDefault="00117854" w:rsidP="00117854">
      <w:pPr>
        <w:rPr>
          <w:rFonts w:ascii="Times New Roman" w:eastAsia="Calibri" w:hAnsi="Times New Roman" w:cs="Times New Roman"/>
          <w:b/>
          <w:bCs/>
          <w:sz w:val="24"/>
          <w:szCs w:val="24"/>
        </w:rPr>
      </w:pPr>
      <w:r w:rsidRPr="00FF122D">
        <w:rPr>
          <w:rFonts w:ascii="Times New Roman" w:eastAsia="Calibri" w:hAnsi="Times New Roman" w:cs="Times New Roman"/>
          <w:b/>
          <w:bCs/>
          <w:sz w:val="24"/>
          <w:szCs w:val="24"/>
        </w:rPr>
        <w:t>С одной «3» 2 ученика:</w:t>
      </w:r>
    </w:p>
    <w:p w:rsidR="00117854" w:rsidRPr="00FF122D" w:rsidRDefault="00117854" w:rsidP="00117854">
      <w:pPr>
        <w:spacing w:after="0"/>
        <w:rPr>
          <w:rFonts w:ascii="Times New Roman" w:eastAsia="Calibri" w:hAnsi="Times New Roman" w:cs="Times New Roman"/>
          <w:b/>
          <w:bCs/>
          <w:sz w:val="24"/>
          <w:szCs w:val="24"/>
        </w:rPr>
      </w:pPr>
      <w:r w:rsidRPr="00FF122D">
        <w:rPr>
          <w:rFonts w:ascii="Times New Roman" w:eastAsia="Calibri" w:hAnsi="Times New Roman" w:cs="Times New Roman"/>
          <w:b/>
          <w:bCs/>
          <w:sz w:val="24"/>
          <w:szCs w:val="24"/>
        </w:rPr>
        <w:t>10 класс:</w:t>
      </w:r>
    </w:p>
    <w:p w:rsidR="00117854" w:rsidRPr="00FF122D" w:rsidRDefault="00117854" w:rsidP="00117854">
      <w:pPr>
        <w:spacing w:after="0"/>
        <w:rPr>
          <w:rFonts w:ascii="Times New Roman" w:eastAsia="Calibri" w:hAnsi="Times New Roman" w:cs="Times New Roman"/>
          <w:bCs/>
          <w:sz w:val="24"/>
          <w:szCs w:val="24"/>
        </w:rPr>
      </w:pPr>
      <w:r w:rsidRPr="00FF122D">
        <w:rPr>
          <w:rFonts w:ascii="Times New Roman" w:eastAsia="Calibri" w:hAnsi="Times New Roman" w:cs="Times New Roman"/>
          <w:bCs/>
          <w:sz w:val="24"/>
          <w:szCs w:val="24"/>
        </w:rPr>
        <w:t>1. Дзебоева Валерия - химия</w:t>
      </w:r>
    </w:p>
    <w:p w:rsidR="00117854" w:rsidRPr="00FF122D" w:rsidRDefault="00117854" w:rsidP="00117854">
      <w:pPr>
        <w:spacing w:after="0"/>
        <w:rPr>
          <w:rFonts w:ascii="Times New Roman" w:eastAsia="Calibri" w:hAnsi="Times New Roman" w:cs="Times New Roman"/>
          <w:bCs/>
          <w:sz w:val="24"/>
          <w:szCs w:val="24"/>
        </w:rPr>
      </w:pPr>
      <w:r w:rsidRPr="00FF122D">
        <w:rPr>
          <w:rFonts w:ascii="Times New Roman" w:eastAsia="Calibri" w:hAnsi="Times New Roman" w:cs="Times New Roman"/>
          <w:bCs/>
          <w:sz w:val="24"/>
          <w:szCs w:val="24"/>
        </w:rPr>
        <w:t>1. Черчесова Алана – химия</w:t>
      </w:r>
    </w:p>
    <w:p w:rsidR="00117854" w:rsidRPr="00FF122D" w:rsidRDefault="00117854" w:rsidP="00117854">
      <w:pPr>
        <w:spacing w:before="100" w:beforeAutospacing="1" w:after="100" w:afterAutospacing="1" w:line="240" w:lineRule="auto"/>
        <w:contextualSpacing/>
        <w:rPr>
          <w:rFonts w:ascii="Times New Roman" w:eastAsia="Calibri" w:hAnsi="Times New Roman" w:cs="Times New Roman"/>
          <w:bCs/>
          <w:sz w:val="24"/>
          <w:szCs w:val="24"/>
        </w:rPr>
      </w:pPr>
    </w:p>
    <w:p w:rsidR="00117854" w:rsidRPr="00FF122D" w:rsidRDefault="00117854" w:rsidP="00117854">
      <w:pPr>
        <w:spacing w:before="100" w:beforeAutospacing="1" w:after="100" w:afterAutospacing="1" w:line="240" w:lineRule="auto"/>
        <w:contextualSpacing/>
        <w:rPr>
          <w:rFonts w:ascii="Times New Roman" w:eastAsia="Calibri" w:hAnsi="Times New Roman" w:cs="Times New Roman"/>
          <w:b/>
          <w:bCs/>
          <w:sz w:val="24"/>
          <w:szCs w:val="24"/>
        </w:rPr>
      </w:pPr>
      <w:r w:rsidRPr="00FF122D">
        <w:rPr>
          <w:rFonts w:ascii="Times New Roman" w:eastAsia="Calibri" w:hAnsi="Times New Roman" w:cs="Times New Roman"/>
          <w:b/>
          <w:bCs/>
          <w:sz w:val="24"/>
          <w:szCs w:val="24"/>
        </w:rPr>
        <w:t xml:space="preserve">Итого, в средней  школе  1 отличник, что составляет </w:t>
      </w:r>
      <w:r w:rsidRPr="00FF122D">
        <w:rPr>
          <w:rFonts w:ascii="Times New Roman" w:eastAsia="Calibri" w:hAnsi="Times New Roman" w:cs="Times New Roman"/>
          <w:b/>
          <w:bCs/>
          <w:color w:val="FF0000"/>
          <w:sz w:val="24"/>
          <w:szCs w:val="24"/>
        </w:rPr>
        <w:t>9,1%</w:t>
      </w:r>
      <w:r w:rsidRPr="00FF122D">
        <w:rPr>
          <w:rFonts w:ascii="Times New Roman" w:eastAsia="Calibri" w:hAnsi="Times New Roman" w:cs="Times New Roman"/>
          <w:b/>
          <w:bCs/>
          <w:sz w:val="24"/>
          <w:szCs w:val="24"/>
        </w:rPr>
        <w:t xml:space="preserve">, 7  хорошиста -  </w:t>
      </w:r>
      <w:r w:rsidRPr="00FF122D">
        <w:rPr>
          <w:rFonts w:ascii="Times New Roman" w:eastAsia="Calibri" w:hAnsi="Times New Roman" w:cs="Times New Roman"/>
          <w:b/>
          <w:bCs/>
          <w:color w:val="FF0000"/>
          <w:sz w:val="24"/>
          <w:szCs w:val="24"/>
        </w:rPr>
        <w:t xml:space="preserve">63,6 %. </w:t>
      </w:r>
      <w:r w:rsidRPr="00FF122D">
        <w:rPr>
          <w:rFonts w:ascii="Times New Roman" w:eastAsia="Calibri" w:hAnsi="Times New Roman" w:cs="Times New Roman"/>
          <w:b/>
          <w:bCs/>
          <w:sz w:val="24"/>
          <w:szCs w:val="24"/>
        </w:rPr>
        <w:t xml:space="preserve">Качество знаний составляет </w:t>
      </w:r>
      <w:r w:rsidRPr="00FF122D">
        <w:rPr>
          <w:rFonts w:ascii="Times New Roman" w:eastAsia="Calibri" w:hAnsi="Times New Roman" w:cs="Times New Roman"/>
          <w:b/>
          <w:bCs/>
          <w:color w:val="FF0000"/>
          <w:sz w:val="24"/>
          <w:szCs w:val="24"/>
        </w:rPr>
        <w:t xml:space="preserve">72,7 %,  </w:t>
      </w:r>
      <w:r w:rsidRPr="00FF122D">
        <w:rPr>
          <w:rFonts w:ascii="Times New Roman" w:eastAsia="Calibri" w:hAnsi="Times New Roman" w:cs="Times New Roman"/>
          <w:b/>
          <w:bCs/>
          <w:sz w:val="24"/>
          <w:szCs w:val="24"/>
        </w:rPr>
        <w:t xml:space="preserve">СОУ – </w:t>
      </w:r>
      <w:r w:rsidRPr="00FF122D">
        <w:rPr>
          <w:rFonts w:ascii="Times New Roman" w:eastAsia="Calibri" w:hAnsi="Times New Roman" w:cs="Times New Roman"/>
          <w:b/>
          <w:bCs/>
          <w:color w:val="FF0000"/>
          <w:sz w:val="24"/>
          <w:szCs w:val="24"/>
        </w:rPr>
        <w:t xml:space="preserve">59,6 %. </w:t>
      </w:r>
      <w:r w:rsidRPr="00FF122D">
        <w:rPr>
          <w:rFonts w:ascii="Times New Roman" w:eastAsia="Calibri" w:hAnsi="Times New Roman" w:cs="Times New Roman"/>
          <w:b/>
          <w:bCs/>
          <w:sz w:val="24"/>
          <w:szCs w:val="24"/>
        </w:rPr>
        <w:t>Неуспевающих нет.</w:t>
      </w:r>
    </w:p>
    <w:p w:rsidR="00117854" w:rsidRPr="00FF122D" w:rsidRDefault="00117854" w:rsidP="00117854">
      <w:pPr>
        <w:spacing w:after="0"/>
        <w:rPr>
          <w:rFonts w:ascii="Times New Roman" w:eastAsia="Calibri" w:hAnsi="Times New Roman" w:cs="Times New Roman"/>
          <w:bCs/>
          <w:sz w:val="24"/>
          <w:szCs w:val="24"/>
        </w:rPr>
      </w:pPr>
    </w:p>
    <w:p w:rsidR="00117854" w:rsidRPr="00FF122D" w:rsidRDefault="00117854" w:rsidP="00117854">
      <w:pPr>
        <w:shd w:val="clear" w:color="auto" w:fill="FFFFFF"/>
        <w:spacing w:after="0" w:line="240" w:lineRule="auto"/>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b/>
          <w:sz w:val="24"/>
          <w:szCs w:val="24"/>
          <w:lang w:eastAsia="ru-RU"/>
        </w:rPr>
        <w:t xml:space="preserve">Итого, число отличников учебы по школе составило 9 человек, что составляет </w:t>
      </w:r>
      <w:r w:rsidRPr="00FF122D">
        <w:rPr>
          <w:rFonts w:ascii="Times New Roman" w:eastAsia="Times New Roman" w:hAnsi="Times New Roman" w:cs="Times New Roman"/>
          <w:b/>
          <w:color w:val="FF0000"/>
          <w:sz w:val="24"/>
          <w:szCs w:val="24"/>
          <w:lang w:eastAsia="ru-RU"/>
        </w:rPr>
        <w:t xml:space="preserve">7,4 %, </w:t>
      </w:r>
      <w:r w:rsidRPr="00FF122D">
        <w:rPr>
          <w:rFonts w:ascii="Times New Roman" w:eastAsia="Times New Roman" w:hAnsi="Times New Roman" w:cs="Times New Roman"/>
          <w:b/>
          <w:sz w:val="24"/>
          <w:szCs w:val="24"/>
          <w:lang w:eastAsia="ru-RU"/>
        </w:rPr>
        <w:t xml:space="preserve">число хорошистов 44человек - </w:t>
      </w:r>
      <w:r w:rsidRPr="00FF122D">
        <w:rPr>
          <w:rFonts w:ascii="Times New Roman" w:eastAsia="Times New Roman" w:hAnsi="Times New Roman" w:cs="Times New Roman"/>
          <w:b/>
          <w:color w:val="FF0000"/>
          <w:sz w:val="24"/>
          <w:szCs w:val="24"/>
          <w:lang w:eastAsia="ru-RU"/>
        </w:rPr>
        <w:t>36,4 %.</w:t>
      </w:r>
    </w:p>
    <w:p w:rsidR="00117854" w:rsidRPr="00FF122D" w:rsidRDefault="00117854" w:rsidP="00117854">
      <w:pPr>
        <w:shd w:val="clear" w:color="auto" w:fill="FFFFFF"/>
        <w:spacing w:after="0" w:line="240" w:lineRule="auto"/>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b/>
          <w:sz w:val="24"/>
          <w:szCs w:val="24"/>
          <w:lang w:eastAsia="ru-RU"/>
        </w:rPr>
        <w:t xml:space="preserve">Успеваемость по школе составила 100 %, качество знаний -  </w:t>
      </w:r>
      <w:r w:rsidRPr="00FF122D">
        <w:rPr>
          <w:rFonts w:ascii="Times New Roman" w:eastAsia="Times New Roman" w:hAnsi="Times New Roman" w:cs="Times New Roman"/>
          <w:b/>
          <w:color w:val="FF0000"/>
          <w:sz w:val="24"/>
          <w:szCs w:val="24"/>
          <w:lang w:eastAsia="ru-RU"/>
        </w:rPr>
        <w:t>43,8% (+2,1%)</w:t>
      </w:r>
      <w:r w:rsidRPr="00FF122D">
        <w:rPr>
          <w:rFonts w:ascii="Times New Roman" w:eastAsia="Times New Roman" w:hAnsi="Times New Roman" w:cs="Times New Roman"/>
          <w:b/>
          <w:sz w:val="24"/>
          <w:szCs w:val="24"/>
          <w:lang w:eastAsia="ru-RU"/>
        </w:rPr>
        <w:t xml:space="preserve">, СОУ – </w:t>
      </w:r>
      <w:r w:rsidRPr="00FF122D">
        <w:rPr>
          <w:rFonts w:ascii="Times New Roman" w:eastAsia="Times New Roman" w:hAnsi="Times New Roman" w:cs="Times New Roman"/>
          <w:b/>
          <w:color w:val="FF0000"/>
          <w:sz w:val="24"/>
          <w:szCs w:val="24"/>
          <w:lang w:eastAsia="ru-RU"/>
        </w:rPr>
        <w:t>50,9 % (+1,1%).</w:t>
      </w:r>
    </w:p>
    <w:p w:rsidR="00117854" w:rsidRPr="00FF122D" w:rsidRDefault="00117854" w:rsidP="00117854">
      <w:pPr>
        <w:spacing w:after="0"/>
        <w:rPr>
          <w:rFonts w:ascii="Times New Roman" w:eastAsia="Calibri" w:hAnsi="Times New Roman" w:cs="Times New Roman"/>
          <w:bCs/>
          <w:sz w:val="24"/>
          <w:szCs w:val="24"/>
        </w:rPr>
      </w:pPr>
    </w:p>
    <w:p w:rsidR="00117854" w:rsidRPr="00FF122D" w:rsidRDefault="00117854" w:rsidP="00117854">
      <w:pPr>
        <w:shd w:val="clear" w:color="auto" w:fill="FFFFFF"/>
        <w:spacing w:after="0" w:line="240" w:lineRule="auto"/>
        <w:rPr>
          <w:rFonts w:ascii="Times New Roman" w:eastAsia="Calibri" w:hAnsi="Times New Roman" w:cs="Times New Roman"/>
          <w:b/>
          <w:bCs/>
          <w:sz w:val="24"/>
          <w:szCs w:val="24"/>
        </w:rPr>
      </w:pPr>
      <w:r w:rsidRPr="00FF122D">
        <w:rPr>
          <w:rFonts w:ascii="Times New Roman" w:eastAsia="Calibri" w:hAnsi="Times New Roman" w:cs="Times New Roman"/>
          <w:b/>
          <w:bCs/>
          <w:sz w:val="24"/>
          <w:szCs w:val="24"/>
        </w:rPr>
        <w:t xml:space="preserve">  Выводы:</w:t>
      </w:r>
    </w:p>
    <w:p w:rsidR="00117854" w:rsidRPr="00FF122D" w:rsidRDefault="00117854" w:rsidP="00117854">
      <w:pPr>
        <w:shd w:val="clear" w:color="auto" w:fill="FFFFFF"/>
        <w:spacing w:after="0" w:line="240" w:lineRule="auto"/>
        <w:rPr>
          <w:rFonts w:ascii="Times New Roman" w:eastAsia="Calibri" w:hAnsi="Times New Roman" w:cs="Times New Roman"/>
          <w:b/>
          <w:bCs/>
          <w:sz w:val="24"/>
          <w:szCs w:val="24"/>
        </w:rPr>
      </w:pPr>
    </w:p>
    <w:p w:rsidR="00117854" w:rsidRPr="00FF122D" w:rsidRDefault="00117854" w:rsidP="0011785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F122D">
        <w:rPr>
          <w:rFonts w:ascii="Times New Roman" w:eastAsia="Times New Roman" w:hAnsi="Times New Roman" w:cs="Times New Roman"/>
          <w:color w:val="181818"/>
          <w:sz w:val="24"/>
          <w:szCs w:val="24"/>
          <w:lang w:eastAsia="ru-RU"/>
        </w:rPr>
        <w:t>Самое высокое качество знаний на уровне начального общего образования показал 2 класс (60 %) классный руководитель Алборова Н.С., на уровне основного общего образования — 6 класс (55,6 %), классный руководитель Савлаева З.Т., на уровне среднего общего образования – 10 и 11 классы (75% и 66,7%), классные руководители Амбалова Р.А. и  Царукаева Ф.Ю. Самое низкое качество знаний по школе наблюдается в 8 классе (26,3%), классный руководитель Чельдиева М.К. и в 9 классе (23,5%), классный руководитель Плиева Л.В.</w:t>
      </w:r>
    </w:p>
    <w:p w:rsidR="00117854" w:rsidRPr="00FF122D" w:rsidRDefault="00117854" w:rsidP="00117854">
      <w:pPr>
        <w:spacing w:before="44" w:after="160"/>
        <w:ind w:right="1562"/>
        <w:rPr>
          <w:rFonts w:ascii="Times New Roman" w:eastAsia="Calibri" w:hAnsi="Times New Roman" w:cs="Times New Roman"/>
          <w:sz w:val="24"/>
          <w:szCs w:val="24"/>
        </w:rPr>
      </w:pPr>
    </w:p>
    <w:p w:rsidR="00FD668E" w:rsidRPr="00FF122D" w:rsidRDefault="00FD668E" w:rsidP="00FD668E">
      <w:pPr>
        <w:autoSpaceDE w:val="0"/>
        <w:autoSpaceDN w:val="0"/>
        <w:adjustRightInd w:val="0"/>
        <w:spacing w:after="0" w:line="240" w:lineRule="auto"/>
        <w:jc w:val="center"/>
        <w:rPr>
          <w:rFonts w:ascii="Times New Roman" w:hAnsi="Times New Roman" w:cs="Times New Roman"/>
          <w:b/>
          <w:sz w:val="24"/>
          <w:szCs w:val="24"/>
        </w:rPr>
      </w:pPr>
      <w:r w:rsidRPr="00FF122D">
        <w:rPr>
          <w:rFonts w:ascii="Times New Roman" w:hAnsi="Times New Roman" w:cs="Times New Roman"/>
          <w:b/>
          <w:sz w:val="24"/>
          <w:szCs w:val="24"/>
        </w:rPr>
        <w:t>Анализ результативности образовательной деятельности за четыре</w:t>
      </w:r>
    </w:p>
    <w:p w:rsidR="00FD668E" w:rsidRPr="00FF122D" w:rsidRDefault="00FD668E" w:rsidP="00FD668E">
      <w:pPr>
        <w:jc w:val="center"/>
        <w:rPr>
          <w:rFonts w:ascii="Times New Roman" w:hAnsi="Times New Roman" w:cs="Times New Roman"/>
          <w:b/>
          <w:sz w:val="24"/>
          <w:szCs w:val="24"/>
        </w:rPr>
      </w:pPr>
      <w:r w:rsidRPr="00FF122D">
        <w:rPr>
          <w:rFonts w:ascii="Times New Roman" w:hAnsi="Times New Roman" w:cs="Times New Roman"/>
          <w:b/>
          <w:sz w:val="24"/>
          <w:szCs w:val="24"/>
        </w:rPr>
        <w:t xml:space="preserve">учебных года </w:t>
      </w:r>
    </w:p>
    <w:p w:rsidR="00FD668E" w:rsidRPr="00FF122D" w:rsidRDefault="0095660B" w:rsidP="00FD668E">
      <w:pPr>
        <w:autoSpaceDE w:val="0"/>
        <w:autoSpaceDN w:val="0"/>
        <w:adjustRightInd w:val="0"/>
        <w:spacing w:after="0" w:line="240" w:lineRule="auto"/>
        <w:rPr>
          <w:rFonts w:ascii="Times New Roman" w:hAnsi="Times New Roman" w:cs="Times New Roman"/>
          <w:sz w:val="24"/>
          <w:szCs w:val="24"/>
        </w:rPr>
      </w:pPr>
      <w:r w:rsidRPr="00FF122D">
        <w:rPr>
          <w:rFonts w:ascii="Times New Roman" w:hAnsi="Times New Roman" w:cs="Times New Roman"/>
          <w:sz w:val="24"/>
          <w:szCs w:val="24"/>
        </w:rPr>
        <w:t xml:space="preserve"> Таблица 4</w:t>
      </w:r>
    </w:p>
    <w:tbl>
      <w:tblPr>
        <w:tblpPr w:leftFromText="180" w:rightFromText="180" w:vertAnchor="text" w:horzAnchor="margin" w:tblpXSpec="center" w:tblpY="161"/>
        <w:tblW w:w="10050" w:type="dxa"/>
        <w:tblLayout w:type="fixed"/>
        <w:tblLook w:val="04A0"/>
      </w:tblPr>
      <w:tblGrid>
        <w:gridCol w:w="1413"/>
        <w:gridCol w:w="1266"/>
        <w:gridCol w:w="1276"/>
        <w:gridCol w:w="992"/>
        <w:gridCol w:w="1135"/>
        <w:gridCol w:w="1276"/>
        <w:gridCol w:w="1559"/>
        <w:gridCol w:w="1133"/>
      </w:tblGrid>
      <w:tr w:rsidR="004200AE" w:rsidRPr="00FF122D" w:rsidTr="004200AE">
        <w:trPr>
          <w:trHeight w:val="549"/>
        </w:trPr>
        <w:tc>
          <w:tcPr>
            <w:tcW w:w="1413" w:type="dxa"/>
            <w:tcBorders>
              <w:top w:val="single" w:sz="4" w:space="0" w:color="000000"/>
              <w:left w:val="single" w:sz="4" w:space="0" w:color="000000"/>
              <w:bottom w:val="single" w:sz="4" w:space="0" w:color="000000"/>
              <w:right w:val="nil"/>
            </w:tcBorders>
            <w:hideMark/>
          </w:tcPr>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Учебный год</w:t>
            </w:r>
          </w:p>
        </w:tc>
        <w:tc>
          <w:tcPr>
            <w:tcW w:w="1266" w:type="dxa"/>
            <w:tcBorders>
              <w:top w:val="single" w:sz="4" w:space="0" w:color="000000"/>
              <w:left w:val="single" w:sz="4" w:space="0" w:color="000000"/>
              <w:bottom w:val="single" w:sz="4" w:space="0" w:color="000000"/>
              <w:right w:val="nil"/>
            </w:tcBorders>
            <w:hideMark/>
          </w:tcPr>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 успеваем.</w:t>
            </w:r>
          </w:p>
        </w:tc>
        <w:tc>
          <w:tcPr>
            <w:tcW w:w="1276" w:type="dxa"/>
            <w:tcBorders>
              <w:top w:val="single" w:sz="4" w:space="0" w:color="000000"/>
              <w:left w:val="single" w:sz="4" w:space="0" w:color="000000"/>
              <w:bottom w:val="single" w:sz="4" w:space="0" w:color="000000"/>
              <w:right w:val="nil"/>
            </w:tcBorders>
            <w:hideMark/>
          </w:tcPr>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 качества</w:t>
            </w:r>
          </w:p>
        </w:tc>
        <w:tc>
          <w:tcPr>
            <w:tcW w:w="992" w:type="dxa"/>
            <w:tcBorders>
              <w:top w:val="single" w:sz="4" w:space="0" w:color="000000"/>
              <w:left w:val="single" w:sz="4" w:space="0" w:color="000000"/>
              <w:bottom w:val="single" w:sz="4" w:space="0" w:color="000000"/>
              <w:right w:val="nil"/>
            </w:tcBorders>
            <w:hideMark/>
          </w:tcPr>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w:t>
            </w:r>
          </w:p>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СОУ</w:t>
            </w:r>
          </w:p>
        </w:tc>
        <w:tc>
          <w:tcPr>
            <w:tcW w:w="1135" w:type="dxa"/>
            <w:tcBorders>
              <w:top w:val="single" w:sz="4" w:space="0" w:color="000000"/>
              <w:left w:val="single" w:sz="4" w:space="0" w:color="000000"/>
              <w:bottom w:val="single" w:sz="4" w:space="0" w:color="000000"/>
              <w:right w:val="nil"/>
            </w:tcBorders>
            <w:hideMark/>
          </w:tcPr>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Кол-во отлич.</w:t>
            </w:r>
          </w:p>
        </w:tc>
        <w:tc>
          <w:tcPr>
            <w:tcW w:w="1276" w:type="dxa"/>
            <w:tcBorders>
              <w:top w:val="single" w:sz="4" w:space="0" w:color="000000"/>
              <w:left w:val="single" w:sz="4" w:space="0" w:color="000000"/>
              <w:bottom w:val="single" w:sz="4" w:space="0" w:color="000000"/>
              <w:right w:val="nil"/>
            </w:tcBorders>
            <w:hideMark/>
          </w:tcPr>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Кол-во хорош-в</w:t>
            </w:r>
          </w:p>
        </w:tc>
        <w:tc>
          <w:tcPr>
            <w:tcW w:w="1559" w:type="dxa"/>
            <w:tcBorders>
              <w:top w:val="single" w:sz="4" w:space="0" w:color="000000"/>
              <w:left w:val="single" w:sz="4" w:space="0" w:color="000000"/>
              <w:bottom w:val="single" w:sz="4" w:space="0" w:color="000000"/>
              <w:right w:val="single" w:sz="4" w:space="0" w:color="000000"/>
            </w:tcBorders>
            <w:hideMark/>
          </w:tcPr>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Оставлено на второй год</w:t>
            </w:r>
          </w:p>
        </w:tc>
        <w:tc>
          <w:tcPr>
            <w:tcW w:w="1133" w:type="dxa"/>
            <w:tcBorders>
              <w:top w:val="single" w:sz="4" w:space="0" w:color="000000"/>
              <w:left w:val="single" w:sz="4" w:space="0" w:color="000000"/>
              <w:bottom w:val="single" w:sz="4" w:space="0" w:color="000000"/>
              <w:right w:val="single" w:sz="4" w:space="0" w:color="000000"/>
            </w:tcBorders>
            <w:hideMark/>
          </w:tcPr>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Не успевающих</w:t>
            </w:r>
          </w:p>
        </w:tc>
      </w:tr>
      <w:tr w:rsidR="004200AE" w:rsidRPr="00FF122D" w:rsidTr="004200AE">
        <w:tc>
          <w:tcPr>
            <w:tcW w:w="1413" w:type="dxa"/>
            <w:tcBorders>
              <w:top w:val="single" w:sz="4" w:space="0" w:color="000000"/>
              <w:left w:val="single" w:sz="4" w:space="0" w:color="000000"/>
              <w:bottom w:val="single" w:sz="4" w:space="0" w:color="000000"/>
              <w:right w:val="nil"/>
            </w:tcBorders>
          </w:tcPr>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2020-2021</w:t>
            </w:r>
          </w:p>
        </w:tc>
        <w:tc>
          <w:tcPr>
            <w:tcW w:w="1266" w:type="dxa"/>
            <w:tcBorders>
              <w:top w:val="single" w:sz="4" w:space="0" w:color="000000"/>
              <w:left w:val="single" w:sz="4" w:space="0" w:color="000000"/>
              <w:bottom w:val="single" w:sz="4" w:space="0" w:color="000000"/>
              <w:right w:val="nil"/>
            </w:tcBorders>
          </w:tcPr>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100</w:t>
            </w:r>
          </w:p>
        </w:tc>
        <w:tc>
          <w:tcPr>
            <w:tcW w:w="1276" w:type="dxa"/>
            <w:tcBorders>
              <w:top w:val="single" w:sz="4" w:space="0" w:color="000000"/>
              <w:left w:val="single" w:sz="4" w:space="0" w:color="000000"/>
              <w:bottom w:val="single" w:sz="4" w:space="0" w:color="000000"/>
              <w:right w:val="nil"/>
            </w:tcBorders>
          </w:tcPr>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43,7</w:t>
            </w:r>
          </w:p>
        </w:tc>
        <w:tc>
          <w:tcPr>
            <w:tcW w:w="992" w:type="dxa"/>
            <w:tcBorders>
              <w:top w:val="single" w:sz="4" w:space="0" w:color="000000"/>
              <w:left w:val="single" w:sz="4" w:space="0" w:color="000000"/>
              <w:bottom w:val="single" w:sz="4" w:space="0" w:color="000000"/>
              <w:right w:val="nil"/>
            </w:tcBorders>
          </w:tcPr>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51,6</w:t>
            </w:r>
          </w:p>
        </w:tc>
        <w:tc>
          <w:tcPr>
            <w:tcW w:w="1135" w:type="dxa"/>
            <w:tcBorders>
              <w:top w:val="single" w:sz="4" w:space="0" w:color="000000"/>
              <w:left w:val="single" w:sz="4" w:space="0" w:color="000000"/>
              <w:bottom w:val="single" w:sz="4" w:space="0" w:color="000000"/>
              <w:right w:val="nil"/>
            </w:tcBorders>
          </w:tcPr>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14</w:t>
            </w:r>
          </w:p>
        </w:tc>
        <w:tc>
          <w:tcPr>
            <w:tcW w:w="1276" w:type="dxa"/>
            <w:tcBorders>
              <w:top w:val="single" w:sz="4" w:space="0" w:color="000000"/>
              <w:left w:val="single" w:sz="4" w:space="0" w:color="000000"/>
              <w:bottom w:val="single" w:sz="4" w:space="0" w:color="000000"/>
              <w:right w:val="nil"/>
            </w:tcBorders>
          </w:tcPr>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52</w:t>
            </w:r>
          </w:p>
        </w:tc>
        <w:tc>
          <w:tcPr>
            <w:tcW w:w="1559" w:type="dxa"/>
            <w:tcBorders>
              <w:top w:val="single" w:sz="4" w:space="0" w:color="000000"/>
              <w:left w:val="single" w:sz="4" w:space="0" w:color="000000"/>
              <w:bottom w:val="single" w:sz="4" w:space="0" w:color="000000"/>
              <w:right w:val="single" w:sz="4" w:space="0" w:color="000000"/>
            </w:tcBorders>
          </w:tcPr>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0</w:t>
            </w:r>
          </w:p>
        </w:tc>
        <w:tc>
          <w:tcPr>
            <w:tcW w:w="1133" w:type="dxa"/>
            <w:tcBorders>
              <w:top w:val="single" w:sz="4" w:space="0" w:color="000000"/>
              <w:left w:val="single" w:sz="4" w:space="0" w:color="000000"/>
              <w:bottom w:val="single" w:sz="4" w:space="0" w:color="000000"/>
              <w:right w:val="single" w:sz="4" w:space="0" w:color="000000"/>
            </w:tcBorders>
          </w:tcPr>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0</w:t>
            </w:r>
          </w:p>
        </w:tc>
      </w:tr>
      <w:tr w:rsidR="004200AE" w:rsidRPr="00FF122D" w:rsidTr="004200AE">
        <w:tc>
          <w:tcPr>
            <w:tcW w:w="1413" w:type="dxa"/>
            <w:tcBorders>
              <w:top w:val="single" w:sz="4" w:space="0" w:color="000000"/>
              <w:left w:val="single" w:sz="4" w:space="0" w:color="000000"/>
              <w:bottom w:val="single" w:sz="4" w:space="0" w:color="000000"/>
              <w:right w:val="nil"/>
            </w:tcBorders>
          </w:tcPr>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2021-2022</w:t>
            </w:r>
          </w:p>
        </w:tc>
        <w:tc>
          <w:tcPr>
            <w:tcW w:w="1266" w:type="dxa"/>
            <w:tcBorders>
              <w:top w:val="single" w:sz="4" w:space="0" w:color="000000"/>
              <w:left w:val="single" w:sz="4" w:space="0" w:color="000000"/>
              <w:bottom w:val="single" w:sz="4" w:space="0" w:color="000000"/>
              <w:right w:val="nil"/>
            </w:tcBorders>
          </w:tcPr>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100</w:t>
            </w:r>
          </w:p>
        </w:tc>
        <w:tc>
          <w:tcPr>
            <w:tcW w:w="1276" w:type="dxa"/>
            <w:tcBorders>
              <w:top w:val="single" w:sz="4" w:space="0" w:color="000000"/>
              <w:left w:val="single" w:sz="4" w:space="0" w:color="000000"/>
              <w:bottom w:val="single" w:sz="4" w:space="0" w:color="000000"/>
              <w:right w:val="nil"/>
            </w:tcBorders>
          </w:tcPr>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46,4</w:t>
            </w:r>
          </w:p>
        </w:tc>
        <w:tc>
          <w:tcPr>
            <w:tcW w:w="992" w:type="dxa"/>
            <w:tcBorders>
              <w:top w:val="single" w:sz="4" w:space="0" w:color="000000"/>
              <w:left w:val="single" w:sz="4" w:space="0" w:color="000000"/>
              <w:bottom w:val="single" w:sz="4" w:space="0" w:color="000000"/>
              <w:right w:val="nil"/>
            </w:tcBorders>
          </w:tcPr>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51,6</w:t>
            </w:r>
          </w:p>
        </w:tc>
        <w:tc>
          <w:tcPr>
            <w:tcW w:w="1135" w:type="dxa"/>
            <w:tcBorders>
              <w:top w:val="single" w:sz="4" w:space="0" w:color="000000"/>
              <w:left w:val="single" w:sz="4" w:space="0" w:color="000000"/>
              <w:bottom w:val="single" w:sz="4" w:space="0" w:color="000000"/>
              <w:right w:val="nil"/>
            </w:tcBorders>
          </w:tcPr>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11</w:t>
            </w:r>
          </w:p>
        </w:tc>
        <w:tc>
          <w:tcPr>
            <w:tcW w:w="1276" w:type="dxa"/>
            <w:tcBorders>
              <w:top w:val="single" w:sz="4" w:space="0" w:color="000000"/>
              <w:left w:val="single" w:sz="4" w:space="0" w:color="000000"/>
              <w:bottom w:val="single" w:sz="4" w:space="0" w:color="000000"/>
              <w:right w:val="nil"/>
            </w:tcBorders>
          </w:tcPr>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60</w:t>
            </w:r>
          </w:p>
        </w:tc>
        <w:tc>
          <w:tcPr>
            <w:tcW w:w="1559" w:type="dxa"/>
            <w:tcBorders>
              <w:top w:val="single" w:sz="4" w:space="0" w:color="000000"/>
              <w:left w:val="single" w:sz="4" w:space="0" w:color="000000"/>
              <w:bottom w:val="single" w:sz="4" w:space="0" w:color="000000"/>
              <w:right w:val="single" w:sz="4" w:space="0" w:color="000000"/>
            </w:tcBorders>
          </w:tcPr>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0</w:t>
            </w:r>
          </w:p>
        </w:tc>
        <w:tc>
          <w:tcPr>
            <w:tcW w:w="1133" w:type="dxa"/>
            <w:tcBorders>
              <w:top w:val="single" w:sz="4" w:space="0" w:color="000000"/>
              <w:left w:val="single" w:sz="4" w:space="0" w:color="000000"/>
              <w:bottom w:val="single" w:sz="4" w:space="0" w:color="000000"/>
              <w:right w:val="single" w:sz="4" w:space="0" w:color="000000"/>
            </w:tcBorders>
          </w:tcPr>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0</w:t>
            </w:r>
          </w:p>
        </w:tc>
      </w:tr>
      <w:tr w:rsidR="004200AE" w:rsidRPr="00FF122D" w:rsidTr="004200AE">
        <w:tc>
          <w:tcPr>
            <w:tcW w:w="1413" w:type="dxa"/>
            <w:tcBorders>
              <w:top w:val="single" w:sz="4" w:space="0" w:color="000000"/>
              <w:left w:val="single" w:sz="4" w:space="0" w:color="000000"/>
              <w:bottom w:val="single" w:sz="4" w:space="0" w:color="000000"/>
              <w:right w:val="nil"/>
            </w:tcBorders>
          </w:tcPr>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2022-2023</w:t>
            </w:r>
          </w:p>
        </w:tc>
        <w:tc>
          <w:tcPr>
            <w:tcW w:w="1266" w:type="dxa"/>
            <w:tcBorders>
              <w:top w:val="single" w:sz="4" w:space="0" w:color="000000"/>
              <w:left w:val="single" w:sz="4" w:space="0" w:color="000000"/>
              <w:bottom w:val="single" w:sz="4" w:space="0" w:color="000000"/>
              <w:right w:val="nil"/>
            </w:tcBorders>
          </w:tcPr>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100</w:t>
            </w:r>
          </w:p>
        </w:tc>
        <w:tc>
          <w:tcPr>
            <w:tcW w:w="1276" w:type="dxa"/>
            <w:tcBorders>
              <w:top w:val="single" w:sz="4" w:space="0" w:color="000000"/>
              <w:left w:val="single" w:sz="4" w:space="0" w:color="000000"/>
              <w:bottom w:val="single" w:sz="4" w:space="0" w:color="000000"/>
              <w:right w:val="nil"/>
            </w:tcBorders>
          </w:tcPr>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imes New Roman" w:hAnsi="Times New Roman" w:cs="Times New Roman"/>
                <w:sz w:val="24"/>
                <w:szCs w:val="24"/>
                <w:lang w:eastAsia="ru-RU"/>
              </w:rPr>
              <w:t>41,7</w:t>
            </w:r>
          </w:p>
        </w:tc>
        <w:tc>
          <w:tcPr>
            <w:tcW w:w="992" w:type="dxa"/>
            <w:tcBorders>
              <w:top w:val="single" w:sz="4" w:space="0" w:color="000000"/>
              <w:left w:val="single" w:sz="4" w:space="0" w:color="000000"/>
              <w:bottom w:val="single" w:sz="4" w:space="0" w:color="000000"/>
              <w:right w:val="nil"/>
            </w:tcBorders>
          </w:tcPr>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imes New Roman" w:hAnsi="Times New Roman" w:cs="Times New Roman"/>
                <w:sz w:val="24"/>
                <w:szCs w:val="24"/>
                <w:lang w:eastAsia="ru-RU"/>
              </w:rPr>
              <w:t>49,8</w:t>
            </w:r>
          </w:p>
        </w:tc>
        <w:tc>
          <w:tcPr>
            <w:tcW w:w="1135" w:type="dxa"/>
            <w:tcBorders>
              <w:top w:val="single" w:sz="4" w:space="0" w:color="000000"/>
              <w:left w:val="single" w:sz="4" w:space="0" w:color="000000"/>
              <w:bottom w:val="single" w:sz="4" w:space="0" w:color="000000"/>
              <w:right w:val="nil"/>
            </w:tcBorders>
          </w:tcPr>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8</w:t>
            </w:r>
          </w:p>
        </w:tc>
        <w:tc>
          <w:tcPr>
            <w:tcW w:w="1276" w:type="dxa"/>
            <w:tcBorders>
              <w:top w:val="single" w:sz="4" w:space="0" w:color="000000"/>
              <w:left w:val="single" w:sz="4" w:space="0" w:color="000000"/>
              <w:bottom w:val="single" w:sz="4" w:space="0" w:color="000000"/>
              <w:right w:val="nil"/>
            </w:tcBorders>
          </w:tcPr>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47</w:t>
            </w:r>
          </w:p>
        </w:tc>
        <w:tc>
          <w:tcPr>
            <w:tcW w:w="1559" w:type="dxa"/>
            <w:tcBorders>
              <w:top w:val="single" w:sz="4" w:space="0" w:color="000000"/>
              <w:left w:val="single" w:sz="4" w:space="0" w:color="000000"/>
              <w:bottom w:val="single" w:sz="4" w:space="0" w:color="000000"/>
              <w:right w:val="single" w:sz="4" w:space="0" w:color="000000"/>
            </w:tcBorders>
          </w:tcPr>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0</w:t>
            </w:r>
          </w:p>
        </w:tc>
        <w:tc>
          <w:tcPr>
            <w:tcW w:w="1133" w:type="dxa"/>
            <w:tcBorders>
              <w:top w:val="single" w:sz="4" w:space="0" w:color="000000"/>
              <w:left w:val="single" w:sz="4" w:space="0" w:color="000000"/>
              <w:bottom w:val="single" w:sz="4" w:space="0" w:color="000000"/>
              <w:right w:val="single" w:sz="4" w:space="0" w:color="000000"/>
            </w:tcBorders>
          </w:tcPr>
          <w:p w:rsidR="004200AE" w:rsidRPr="00FF122D" w:rsidRDefault="004200AE" w:rsidP="004200AE">
            <w:pPr>
              <w:snapToGrid w:val="0"/>
              <w:spacing w:after="0" w:line="240" w:lineRule="auto"/>
              <w:jc w:val="both"/>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0</w:t>
            </w:r>
          </w:p>
        </w:tc>
      </w:tr>
      <w:tr w:rsidR="00146E52" w:rsidRPr="00FF122D" w:rsidTr="004200AE">
        <w:tc>
          <w:tcPr>
            <w:tcW w:w="1413" w:type="dxa"/>
            <w:tcBorders>
              <w:top w:val="single" w:sz="4" w:space="0" w:color="000000"/>
              <w:left w:val="single" w:sz="4" w:space="0" w:color="000000"/>
              <w:bottom w:val="single" w:sz="4" w:space="0" w:color="000000"/>
              <w:right w:val="nil"/>
            </w:tcBorders>
          </w:tcPr>
          <w:p w:rsidR="00146E52" w:rsidRPr="00FF122D" w:rsidRDefault="00146E52" w:rsidP="004200AE">
            <w:pPr>
              <w:snapToGrid w:val="0"/>
              <w:spacing w:after="0" w:line="240" w:lineRule="auto"/>
              <w:jc w:val="both"/>
              <w:rPr>
                <w:rFonts w:ascii="Times New Roman" w:eastAsiaTheme="minorEastAsia" w:hAnsi="Times New Roman" w:cs="Times New Roman"/>
                <w:b/>
                <w:sz w:val="24"/>
                <w:szCs w:val="24"/>
                <w:lang w:eastAsia="ru-RU"/>
              </w:rPr>
            </w:pPr>
            <w:r w:rsidRPr="00FF122D">
              <w:rPr>
                <w:rFonts w:ascii="Times New Roman" w:eastAsiaTheme="minorEastAsia" w:hAnsi="Times New Roman" w:cs="Times New Roman"/>
                <w:b/>
                <w:sz w:val="24"/>
                <w:szCs w:val="24"/>
                <w:lang w:eastAsia="ru-RU"/>
              </w:rPr>
              <w:t>2023-2024</w:t>
            </w:r>
          </w:p>
        </w:tc>
        <w:tc>
          <w:tcPr>
            <w:tcW w:w="1266" w:type="dxa"/>
            <w:tcBorders>
              <w:top w:val="single" w:sz="4" w:space="0" w:color="000000"/>
              <w:left w:val="single" w:sz="4" w:space="0" w:color="000000"/>
              <w:bottom w:val="single" w:sz="4" w:space="0" w:color="000000"/>
              <w:right w:val="nil"/>
            </w:tcBorders>
          </w:tcPr>
          <w:p w:rsidR="00146E52" w:rsidRPr="00FF122D" w:rsidRDefault="00146E52" w:rsidP="004200AE">
            <w:pPr>
              <w:snapToGrid w:val="0"/>
              <w:spacing w:after="0" w:line="240" w:lineRule="auto"/>
              <w:jc w:val="both"/>
              <w:rPr>
                <w:rFonts w:ascii="Times New Roman" w:eastAsiaTheme="minorEastAsia" w:hAnsi="Times New Roman" w:cs="Times New Roman"/>
                <w:b/>
                <w:sz w:val="24"/>
                <w:szCs w:val="24"/>
                <w:lang w:eastAsia="ru-RU"/>
              </w:rPr>
            </w:pPr>
            <w:r w:rsidRPr="00FF122D">
              <w:rPr>
                <w:rFonts w:ascii="Times New Roman" w:eastAsiaTheme="minorEastAsia" w:hAnsi="Times New Roman" w:cs="Times New Roman"/>
                <w:b/>
                <w:sz w:val="24"/>
                <w:szCs w:val="24"/>
                <w:lang w:eastAsia="ru-RU"/>
              </w:rPr>
              <w:t>100</w:t>
            </w:r>
          </w:p>
        </w:tc>
        <w:tc>
          <w:tcPr>
            <w:tcW w:w="1276" w:type="dxa"/>
            <w:tcBorders>
              <w:top w:val="single" w:sz="4" w:space="0" w:color="000000"/>
              <w:left w:val="single" w:sz="4" w:space="0" w:color="000000"/>
              <w:bottom w:val="single" w:sz="4" w:space="0" w:color="000000"/>
              <w:right w:val="nil"/>
            </w:tcBorders>
          </w:tcPr>
          <w:p w:rsidR="00146E52" w:rsidRPr="00FF122D" w:rsidRDefault="00146E52" w:rsidP="004200AE">
            <w:pPr>
              <w:snapToGrid w:val="0"/>
              <w:spacing w:after="0" w:line="240" w:lineRule="auto"/>
              <w:jc w:val="both"/>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b/>
                <w:sz w:val="24"/>
                <w:szCs w:val="24"/>
                <w:lang w:eastAsia="ru-RU"/>
              </w:rPr>
              <w:t>43,8</w:t>
            </w:r>
          </w:p>
        </w:tc>
        <w:tc>
          <w:tcPr>
            <w:tcW w:w="992" w:type="dxa"/>
            <w:tcBorders>
              <w:top w:val="single" w:sz="4" w:space="0" w:color="000000"/>
              <w:left w:val="single" w:sz="4" w:space="0" w:color="000000"/>
              <w:bottom w:val="single" w:sz="4" w:space="0" w:color="000000"/>
              <w:right w:val="nil"/>
            </w:tcBorders>
          </w:tcPr>
          <w:p w:rsidR="00146E52" w:rsidRPr="00FF122D" w:rsidRDefault="00146E52" w:rsidP="004200AE">
            <w:pPr>
              <w:snapToGrid w:val="0"/>
              <w:spacing w:after="0" w:line="240" w:lineRule="auto"/>
              <w:jc w:val="both"/>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b/>
                <w:sz w:val="24"/>
                <w:szCs w:val="24"/>
                <w:lang w:eastAsia="ru-RU"/>
              </w:rPr>
              <w:t>50,9</w:t>
            </w:r>
          </w:p>
        </w:tc>
        <w:tc>
          <w:tcPr>
            <w:tcW w:w="1135" w:type="dxa"/>
            <w:tcBorders>
              <w:top w:val="single" w:sz="4" w:space="0" w:color="000000"/>
              <w:left w:val="single" w:sz="4" w:space="0" w:color="000000"/>
              <w:bottom w:val="single" w:sz="4" w:space="0" w:color="000000"/>
              <w:right w:val="nil"/>
            </w:tcBorders>
          </w:tcPr>
          <w:p w:rsidR="00146E52" w:rsidRPr="00FF122D" w:rsidRDefault="00146E52" w:rsidP="004200AE">
            <w:pPr>
              <w:snapToGrid w:val="0"/>
              <w:spacing w:after="0" w:line="240" w:lineRule="auto"/>
              <w:jc w:val="both"/>
              <w:rPr>
                <w:rFonts w:ascii="Times New Roman" w:eastAsiaTheme="minorEastAsia" w:hAnsi="Times New Roman" w:cs="Times New Roman"/>
                <w:b/>
                <w:sz w:val="24"/>
                <w:szCs w:val="24"/>
                <w:lang w:eastAsia="ru-RU"/>
              </w:rPr>
            </w:pPr>
            <w:r w:rsidRPr="00FF122D">
              <w:rPr>
                <w:rFonts w:ascii="Times New Roman" w:eastAsiaTheme="minorEastAsia" w:hAnsi="Times New Roman" w:cs="Times New Roman"/>
                <w:b/>
                <w:sz w:val="24"/>
                <w:szCs w:val="24"/>
                <w:lang w:eastAsia="ru-RU"/>
              </w:rPr>
              <w:t>9</w:t>
            </w:r>
          </w:p>
        </w:tc>
        <w:tc>
          <w:tcPr>
            <w:tcW w:w="1276" w:type="dxa"/>
            <w:tcBorders>
              <w:top w:val="single" w:sz="4" w:space="0" w:color="000000"/>
              <w:left w:val="single" w:sz="4" w:space="0" w:color="000000"/>
              <w:bottom w:val="single" w:sz="4" w:space="0" w:color="000000"/>
              <w:right w:val="nil"/>
            </w:tcBorders>
          </w:tcPr>
          <w:p w:rsidR="00146E52" w:rsidRPr="00FF122D" w:rsidRDefault="00146E52" w:rsidP="004200AE">
            <w:pPr>
              <w:snapToGrid w:val="0"/>
              <w:spacing w:after="0" w:line="240" w:lineRule="auto"/>
              <w:jc w:val="both"/>
              <w:rPr>
                <w:rFonts w:ascii="Times New Roman" w:eastAsiaTheme="minorEastAsia" w:hAnsi="Times New Roman" w:cs="Times New Roman"/>
                <w:b/>
                <w:sz w:val="24"/>
                <w:szCs w:val="24"/>
                <w:lang w:eastAsia="ru-RU"/>
              </w:rPr>
            </w:pPr>
            <w:r w:rsidRPr="00FF122D">
              <w:rPr>
                <w:rFonts w:ascii="Times New Roman" w:eastAsiaTheme="minorEastAsia" w:hAnsi="Times New Roman" w:cs="Times New Roman"/>
                <w:b/>
                <w:sz w:val="24"/>
                <w:szCs w:val="24"/>
                <w:lang w:eastAsia="ru-RU"/>
              </w:rPr>
              <w:t>44</w:t>
            </w:r>
          </w:p>
        </w:tc>
        <w:tc>
          <w:tcPr>
            <w:tcW w:w="1559" w:type="dxa"/>
            <w:tcBorders>
              <w:top w:val="single" w:sz="4" w:space="0" w:color="000000"/>
              <w:left w:val="single" w:sz="4" w:space="0" w:color="000000"/>
              <w:bottom w:val="single" w:sz="4" w:space="0" w:color="000000"/>
              <w:right w:val="single" w:sz="4" w:space="0" w:color="000000"/>
            </w:tcBorders>
          </w:tcPr>
          <w:p w:rsidR="00146E52" w:rsidRPr="00FF122D" w:rsidRDefault="00146E52" w:rsidP="004200AE">
            <w:pPr>
              <w:snapToGrid w:val="0"/>
              <w:spacing w:after="0" w:line="240" w:lineRule="auto"/>
              <w:jc w:val="both"/>
              <w:rPr>
                <w:rFonts w:ascii="Times New Roman" w:eastAsiaTheme="minorEastAsia" w:hAnsi="Times New Roman" w:cs="Times New Roman"/>
                <w:b/>
                <w:sz w:val="24"/>
                <w:szCs w:val="24"/>
                <w:lang w:eastAsia="ru-RU"/>
              </w:rPr>
            </w:pPr>
            <w:r w:rsidRPr="00FF122D">
              <w:rPr>
                <w:rFonts w:ascii="Times New Roman" w:eastAsiaTheme="minorEastAsia" w:hAnsi="Times New Roman" w:cs="Times New Roman"/>
                <w:b/>
                <w:sz w:val="24"/>
                <w:szCs w:val="24"/>
                <w:lang w:eastAsia="ru-RU"/>
              </w:rPr>
              <w:t>0</w:t>
            </w:r>
          </w:p>
        </w:tc>
        <w:tc>
          <w:tcPr>
            <w:tcW w:w="1133" w:type="dxa"/>
            <w:tcBorders>
              <w:top w:val="single" w:sz="4" w:space="0" w:color="000000"/>
              <w:left w:val="single" w:sz="4" w:space="0" w:color="000000"/>
              <w:bottom w:val="single" w:sz="4" w:space="0" w:color="000000"/>
              <w:right w:val="single" w:sz="4" w:space="0" w:color="000000"/>
            </w:tcBorders>
          </w:tcPr>
          <w:p w:rsidR="00146E52" w:rsidRPr="00FF122D" w:rsidRDefault="00146E52" w:rsidP="004200AE">
            <w:pPr>
              <w:snapToGrid w:val="0"/>
              <w:spacing w:after="0" w:line="240" w:lineRule="auto"/>
              <w:jc w:val="both"/>
              <w:rPr>
                <w:rFonts w:ascii="Times New Roman" w:eastAsiaTheme="minorEastAsia" w:hAnsi="Times New Roman" w:cs="Times New Roman"/>
                <w:b/>
                <w:sz w:val="24"/>
                <w:szCs w:val="24"/>
                <w:lang w:eastAsia="ru-RU"/>
              </w:rPr>
            </w:pPr>
            <w:r w:rsidRPr="00FF122D">
              <w:rPr>
                <w:rFonts w:ascii="Times New Roman" w:eastAsiaTheme="minorEastAsia" w:hAnsi="Times New Roman" w:cs="Times New Roman"/>
                <w:b/>
                <w:sz w:val="24"/>
                <w:szCs w:val="24"/>
                <w:lang w:eastAsia="ru-RU"/>
              </w:rPr>
              <w:t>0</w:t>
            </w:r>
          </w:p>
        </w:tc>
      </w:tr>
    </w:tbl>
    <w:p w:rsidR="00FD668E" w:rsidRPr="00FF122D" w:rsidRDefault="00FD668E" w:rsidP="00FD668E">
      <w:pPr>
        <w:spacing w:after="0" w:line="240" w:lineRule="auto"/>
        <w:jc w:val="both"/>
        <w:rPr>
          <w:rFonts w:ascii="Times New Roman" w:eastAsiaTheme="minorEastAsia" w:hAnsi="Times New Roman" w:cs="Times New Roman"/>
          <w:sz w:val="24"/>
          <w:szCs w:val="24"/>
          <w:lang w:eastAsia="ru-RU"/>
        </w:rPr>
      </w:pPr>
    </w:p>
    <w:p w:rsidR="00FD668E" w:rsidRPr="00FF122D" w:rsidRDefault="00FD668E" w:rsidP="00FD668E">
      <w:pPr>
        <w:spacing w:after="0" w:line="240" w:lineRule="auto"/>
        <w:jc w:val="both"/>
        <w:rPr>
          <w:rFonts w:ascii="Times New Roman" w:eastAsiaTheme="minorEastAsia" w:hAnsi="Times New Roman" w:cs="Times New Roman"/>
          <w:noProof/>
          <w:sz w:val="24"/>
          <w:szCs w:val="24"/>
          <w:lang w:eastAsia="ru-RU"/>
        </w:rPr>
      </w:pPr>
    </w:p>
    <w:p w:rsidR="00FD668E" w:rsidRPr="00FF122D" w:rsidRDefault="00FD668E" w:rsidP="00FD668E">
      <w:pPr>
        <w:rPr>
          <w:rFonts w:ascii="Times New Roman" w:hAnsi="Times New Roman" w:cs="Times New Roman"/>
          <w:sz w:val="24"/>
          <w:szCs w:val="24"/>
        </w:rPr>
      </w:pPr>
    </w:p>
    <w:p w:rsidR="00FD668E" w:rsidRPr="00FF122D" w:rsidRDefault="00FD668E" w:rsidP="00FD668E">
      <w:pPr>
        <w:rPr>
          <w:rFonts w:ascii="Times New Roman" w:hAnsi="Times New Roman" w:cs="Times New Roman"/>
          <w:sz w:val="24"/>
          <w:szCs w:val="24"/>
        </w:rPr>
      </w:pPr>
      <w:r w:rsidRPr="00FF122D">
        <w:rPr>
          <w:rFonts w:ascii="Times New Roman" w:hAnsi="Times New Roman" w:cs="Times New Roman"/>
          <w:noProof/>
          <w:sz w:val="24"/>
          <w:szCs w:val="24"/>
          <w:lang w:eastAsia="ru-RU"/>
        </w:rPr>
        <w:drawing>
          <wp:inline distT="0" distB="0" distL="0" distR="0">
            <wp:extent cx="5495925" cy="299085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D668E" w:rsidRPr="00FF122D" w:rsidRDefault="00FD668E" w:rsidP="00FD668E">
      <w:pPr>
        <w:rPr>
          <w:rFonts w:ascii="Times New Roman" w:hAnsi="Times New Roman" w:cs="Times New Roman"/>
          <w:sz w:val="24"/>
          <w:szCs w:val="24"/>
        </w:rPr>
      </w:pPr>
    </w:p>
    <w:p w:rsidR="00F832C4" w:rsidRDefault="00FD668E" w:rsidP="0095660B">
      <w:pPr>
        <w:spacing w:line="240" w:lineRule="auto"/>
        <w:rPr>
          <w:rFonts w:ascii="Times New Roman" w:hAnsi="Times New Roman" w:cs="Times New Roman"/>
          <w:b/>
          <w:color w:val="FF0000"/>
          <w:sz w:val="24"/>
          <w:szCs w:val="24"/>
          <w:lang w:val="en-US"/>
        </w:rPr>
      </w:pPr>
      <w:r w:rsidRPr="00FF122D">
        <w:rPr>
          <w:rFonts w:ascii="Times New Roman" w:hAnsi="Times New Roman" w:cs="Times New Roman"/>
          <w:sz w:val="24"/>
          <w:szCs w:val="24"/>
        </w:rPr>
        <w:t xml:space="preserve">Данные таблицы отражают </w:t>
      </w:r>
      <w:r w:rsidR="000D72B4" w:rsidRPr="00FF122D">
        <w:rPr>
          <w:rFonts w:ascii="Times New Roman" w:hAnsi="Times New Roman" w:cs="Times New Roman"/>
          <w:sz w:val="24"/>
          <w:szCs w:val="24"/>
        </w:rPr>
        <w:t>повышение</w:t>
      </w:r>
      <w:r w:rsidRPr="00FF122D">
        <w:rPr>
          <w:rFonts w:ascii="Times New Roman" w:hAnsi="Times New Roman" w:cs="Times New Roman"/>
          <w:sz w:val="24"/>
          <w:szCs w:val="24"/>
        </w:rPr>
        <w:t xml:space="preserve"> качества знаний</w:t>
      </w:r>
      <w:r w:rsidR="000D72B4" w:rsidRPr="00FF122D">
        <w:rPr>
          <w:rFonts w:ascii="Times New Roman" w:hAnsi="Times New Roman" w:cs="Times New Roman"/>
          <w:sz w:val="24"/>
          <w:szCs w:val="24"/>
        </w:rPr>
        <w:t xml:space="preserve"> в 2023-2024</w:t>
      </w:r>
      <w:r w:rsidRPr="00FF122D">
        <w:rPr>
          <w:rFonts w:ascii="Times New Roman" w:hAnsi="Times New Roman" w:cs="Times New Roman"/>
          <w:sz w:val="24"/>
          <w:szCs w:val="24"/>
        </w:rPr>
        <w:t xml:space="preserve"> учебном году на </w:t>
      </w:r>
      <w:r w:rsidR="000D72B4" w:rsidRPr="00FF122D">
        <w:rPr>
          <w:rFonts w:ascii="Times New Roman" w:hAnsi="Times New Roman" w:cs="Times New Roman"/>
          <w:b/>
          <w:color w:val="FF0000"/>
          <w:sz w:val="24"/>
          <w:szCs w:val="24"/>
        </w:rPr>
        <w:t>2,1</w:t>
      </w:r>
      <w:r w:rsidR="00F832C4" w:rsidRPr="00FF122D">
        <w:rPr>
          <w:rFonts w:ascii="Times New Roman" w:hAnsi="Times New Roman" w:cs="Times New Roman"/>
          <w:b/>
          <w:color w:val="FF0000"/>
          <w:sz w:val="24"/>
          <w:szCs w:val="24"/>
        </w:rPr>
        <w:t>%.</w:t>
      </w:r>
    </w:p>
    <w:p w:rsidR="00710FBE" w:rsidRDefault="00710FBE" w:rsidP="0095660B">
      <w:pPr>
        <w:spacing w:line="240" w:lineRule="auto"/>
        <w:rPr>
          <w:rFonts w:ascii="Times New Roman" w:hAnsi="Times New Roman" w:cs="Times New Roman"/>
          <w:b/>
          <w:color w:val="FF0000"/>
          <w:sz w:val="24"/>
          <w:szCs w:val="24"/>
          <w:lang w:val="en-US"/>
        </w:rPr>
      </w:pPr>
    </w:p>
    <w:p w:rsidR="00710FBE" w:rsidRDefault="00710FBE" w:rsidP="0095660B">
      <w:pPr>
        <w:spacing w:line="240" w:lineRule="auto"/>
        <w:rPr>
          <w:rFonts w:ascii="Times New Roman" w:hAnsi="Times New Roman" w:cs="Times New Roman"/>
          <w:b/>
          <w:color w:val="FF0000"/>
          <w:sz w:val="24"/>
          <w:szCs w:val="24"/>
          <w:lang w:val="en-US"/>
        </w:rPr>
      </w:pPr>
    </w:p>
    <w:p w:rsidR="00710FBE" w:rsidRPr="00710FBE" w:rsidRDefault="00710FBE" w:rsidP="0095660B">
      <w:pPr>
        <w:spacing w:line="240" w:lineRule="auto"/>
        <w:rPr>
          <w:rFonts w:ascii="Times New Roman" w:hAnsi="Times New Roman" w:cs="Times New Roman"/>
          <w:b/>
          <w:color w:val="FF0000"/>
          <w:sz w:val="24"/>
          <w:szCs w:val="24"/>
          <w:lang w:val="en-US"/>
        </w:rPr>
      </w:pPr>
    </w:p>
    <w:p w:rsidR="00107E98" w:rsidRPr="00FF122D" w:rsidRDefault="00107E98" w:rsidP="00B27B5D">
      <w:pPr>
        <w:spacing w:before="15" w:after="15" w:line="240" w:lineRule="auto"/>
        <w:rPr>
          <w:rFonts w:ascii="Times New Roman" w:eastAsia="Times New Roman" w:hAnsi="Times New Roman" w:cs="Times New Roman"/>
          <w:b/>
          <w:sz w:val="24"/>
          <w:szCs w:val="24"/>
          <w:lang w:bidi="en-US"/>
        </w:rPr>
      </w:pPr>
      <w:r w:rsidRPr="00FF122D">
        <w:rPr>
          <w:rFonts w:ascii="Times New Roman" w:eastAsia="Times New Roman" w:hAnsi="Times New Roman" w:cs="Times New Roman"/>
          <w:b/>
          <w:sz w:val="24"/>
          <w:szCs w:val="24"/>
          <w:lang w:bidi="en-US"/>
        </w:rPr>
        <w:t>Исходя из вышеизложенного анализа, рекомендуется:</w:t>
      </w:r>
    </w:p>
    <w:p w:rsidR="00107E98" w:rsidRPr="00FF122D" w:rsidRDefault="00107E98" w:rsidP="00107E98">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b/>
          <w:bCs/>
          <w:color w:val="000000"/>
          <w:sz w:val="24"/>
          <w:szCs w:val="24"/>
        </w:rPr>
        <w:t>1. Учителям-предметникам:</w:t>
      </w:r>
    </w:p>
    <w:p w:rsidR="00107E98" w:rsidRPr="00FF122D" w:rsidRDefault="00107E98" w:rsidP="00107E98">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1.1. Усилить работу по организации контроля текущей успеваемости обучающихся в будущем учебном году.</w:t>
      </w:r>
    </w:p>
    <w:p w:rsidR="00107E98" w:rsidRPr="00FF122D" w:rsidRDefault="00107E98" w:rsidP="00107E98">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1.2. Подводить предварительные итоги результатов обучения по истечении каждого учебного месяца.</w:t>
      </w:r>
    </w:p>
    <w:p w:rsidR="00107E98" w:rsidRPr="00FF122D" w:rsidRDefault="00107E98" w:rsidP="00107E98">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1.3. Совершенствовать качество проведения уроков, применяя новые, современные подходы, интерактивные формы обучения.</w:t>
      </w:r>
    </w:p>
    <w:p w:rsidR="00107E98" w:rsidRPr="00FF122D" w:rsidRDefault="00107E98" w:rsidP="00107E98">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1.4. Осуществлять индивидуальный и дифференцированный подход при организации самостоятельной работы на уроке, контроля усвоения знаний обучающимися по отдельным темам (включать посильные индивидуальные задания слабоуспевающему ученику).</w:t>
      </w:r>
    </w:p>
    <w:p w:rsidR="00107E98" w:rsidRPr="00FF122D" w:rsidRDefault="00107E98" w:rsidP="00107E98">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1.5. Осуществлять мониторинг работы слабоуспевающих обучающихся на уроке.</w:t>
      </w:r>
    </w:p>
    <w:p w:rsidR="00107E98" w:rsidRPr="00FF122D" w:rsidRDefault="00107E98" w:rsidP="00107E98">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1.6. В целях ликвидации пробелов у обучающихся, имеющих пропуски уроков по уважительным причинам:</w:t>
      </w:r>
    </w:p>
    <w:p w:rsidR="00107E98" w:rsidRPr="00FF122D" w:rsidRDefault="00107E98" w:rsidP="00C602BB">
      <w:pPr>
        <w:numPr>
          <w:ilvl w:val="0"/>
          <w:numId w:val="32"/>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rPr>
        <w:t xml:space="preserve">организовать в новом учебном году консультации для обучающихся, пропустивших значительное количество уроков, и для обучающихся с низкой учебной мотивацией поосновным предметам: русскому языку, математике, английскому языку, физике, химии, биологии. </w:t>
      </w:r>
      <w:r w:rsidRPr="00FF122D">
        <w:rPr>
          <w:rFonts w:ascii="Times New Roman" w:eastAsia="Times New Roman" w:hAnsi="Times New Roman" w:cs="Times New Roman"/>
          <w:color w:val="000000"/>
          <w:sz w:val="24"/>
          <w:szCs w:val="24"/>
          <w:lang w:val="en-US"/>
        </w:rPr>
        <w:t>Предоставить в учебнуючастьграфикконсультацийпопредметудо 28.08.2024;</w:t>
      </w:r>
    </w:p>
    <w:p w:rsidR="00107E98" w:rsidRPr="00FF122D" w:rsidRDefault="00107E98" w:rsidP="00C602BB">
      <w:pPr>
        <w:numPr>
          <w:ilvl w:val="0"/>
          <w:numId w:val="32"/>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использовать форму наставничества «Ученик – ученик»;</w:t>
      </w:r>
    </w:p>
    <w:p w:rsidR="00107E98" w:rsidRPr="00FF122D" w:rsidRDefault="00107E98" w:rsidP="00C602BB">
      <w:pPr>
        <w:numPr>
          <w:ilvl w:val="0"/>
          <w:numId w:val="32"/>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рекомендовать обучающимся и родителям цифровые ресурсы ФГИС «Моя школа» для самостоятельной подготовки;</w:t>
      </w:r>
    </w:p>
    <w:p w:rsidR="00107E98" w:rsidRPr="00FF122D" w:rsidRDefault="00107E98" w:rsidP="00C602BB">
      <w:pPr>
        <w:numPr>
          <w:ilvl w:val="0"/>
          <w:numId w:val="32"/>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организовать в новом учебном году консультации для подготовки обучающихся 9-х и 11-х классов к ГИА в разноуровневых группах. Организовать группы базового и продвинутого уровня в зависимости от подготовки обучающихся.</w:t>
      </w:r>
    </w:p>
    <w:p w:rsidR="00107E98" w:rsidRPr="00FF122D" w:rsidRDefault="00107E98" w:rsidP="00107E98">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b/>
          <w:bCs/>
          <w:color w:val="000000"/>
          <w:sz w:val="24"/>
          <w:szCs w:val="24"/>
        </w:rPr>
        <w:t>2. Классным руководителям:</w:t>
      </w:r>
    </w:p>
    <w:p w:rsidR="00107E98" w:rsidRPr="00FF122D" w:rsidRDefault="00107E98" w:rsidP="00107E98">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2.1. Обеспечить тесное взаимодействие с учителями-предметниками в осуществлении контроля успеваемости обучающихся в течение года.</w:t>
      </w:r>
    </w:p>
    <w:p w:rsidR="00107E98" w:rsidRPr="00FF122D" w:rsidRDefault="00107E98" w:rsidP="00107E98">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2.2. Своевременно информировать родителей (законных представителей) об успеваемости обучающихся.</w:t>
      </w:r>
    </w:p>
    <w:p w:rsidR="00107E98" w:rsidRPr="00FF122D" w:rsidRDefault="00107E98" w:rsidP="00107E98">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b/>
          <w:bCs/>
          <w:color w:val="000000"/>
          <w:sz w:val="24"/>
          <w:szCs w:val="24"/>
        </w:rPr>
        <w:t>3. Руководителям ШМО:</w:t>
      </w:r>
    </w:p>
    <w:p w:rsidR="00107E98" w:rsidRPr="00FF122D" w:rsidRDefault="00107E98" w:rsidP="00107E98">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3.1. Проанализировать результаты обучения обучающихся за 2023/24 учебный год на заседаниях ШМО в срок до 26.08.2024.</w:t>
      </w:r>
    </w:p>
    <w:p w:rsidR="00107E98" w:rsidRPr="00FF122D" w:rsidRDefault="00107E98" w:rsidP="00107E98">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3.2. Обсудить и принять необходимые меры, направленные на повышение образовательных результатов обучающихся в 2024/25 учебном году.</w:t>
      </w:r>
    </w:p>
    <w:p w:rsidR="00107E98" w:rsidRPr="00FF122D" w:rsidRDefault="00107E98" w:rsidP="00107E98">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b/>
          <w:bCs/>
          <w:color w:val="000000"/>
          <w:sz w:val="24"/>
          <w:szCs w:val="24"/>
        </w:rPr>
        <w:t>4. Заместителю директора по УВР:</w:t>
      </w:r>
    </w:p>
    <w:p w:rsidR="00107E98" w:rsidRPr="00FF122D" w:rsidRDefault="00107E98" w:rsidP="00107E98">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4.1. Взять под контроль образовательные результаты обучающихся в 5–9-х классах.</w:t>
      </w:r>
    </w:p>
    <w:p w:rsidR="00107E98" w:rsidRPr="00FF122D" w:rsidRDefault="00107E98" w:rsidP="00107E98">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4.2. Провести собеседование с учителями, имеющими низкие результаты обучения по предмету.</w:t>
      </w:r>
    </w:p>
    <w:p w:rsidR="00107E98" w:rsidRPr="00FF122D" w:rsidRDefault="00107E98" w:rsidP="00107E98">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4.3. Усилить контроль за организацией и проведением индивидуальной работы учителей с неуспевающими обучающимися с целью недопущения неудовлетворительных результатов обучения в 2024/25 учебном году.</w:t>
      </w:r>
    </w:p>
    <w:p w:rsidR="00CB289E" w:rsidRPr="00FF122D" w:rsidRDefault="00107E98" w:rsidP="000D72B4">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4.4. Разработать план повышения качества образования в ОО.</w:t>
      </w:r>
    </w:p>
    <w:p w:rsidR="000D72B4" w:rsidRPr="00FF122D" w:rsidRDefault="000D72B4" w:rsidP="000D72B4">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b/>
          <w:bCs/>
          <w:color w:val="000000"/>
          <w:sz w:val="24"/>
          <w:szCs w:val="24"/>
        </w:rPr>
        <w:t>Результаты ВПР</w:t>
      </w:r>
    </w:p>
    <w:p w:rsidR="001C4BED" w:rsidRPr="00FF122D" w:rsidRDefault="000D72B4" w:rsidP="000D72B4">
      <w:pPr>
        <w:spacing w:before="100" w:beforeAutospacing="1" w:after="100" w:afterAutospacing="1" w:line="240" w:lineRule="auto"/>
        <w:rPr>
          <w:rFonts w:ascii="Times New Roman" w:eastAsia="Calibri" w:hAnsi="Times New Roman" w:cs="Times New Roman"/>
          <w:color w:val="000000"/>
          <w:sz w:val="24"/>
          <w:szCs w:val="24"/>
        </w:rPr>
      </w:pPr>
      <w:r w:rsidRPr="00FF122D">
        <w:rPr>
          <w:rFonts w:ascii="Times New Roman" w:eastAsia="Times New Roman" w:hAnsi="Times New Roman" w:cs="Times New Roman"/>
          <w:color w:val="000000"/>
          <w:sz w:val="24"/>
          <w:szCs w:val="24"/>
        </w:rPr>
        <w:t xml:space="preserve">В 2024 году в соответствии с приказом Рособрнадзора от 21.12.2023 № 2160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 </w:t>
      </w:r>
      <w:r w:rsidRPr="00FF122D">
        <w:rPr>
          <w:rFonts w:ascii="Times New Roman" w:eastAsia="Calibri" w:hAnsi="Times New Roman" w:cs="Times New Roman"/>
          <w:color w:val="000000"/>
          <w:sz w:val="24"/>
          <w:szCs w:val="24"/>
        </w:rPr>
        <w:t>приказом Министерства образования РСО-Алания «О проведении мониторинга качества образования»  Всероссийские проверочные работы проводились в 4, 5, 6, 7, 8-х классах.</w:t>
      </w:r>
    </w:p>
    <w:p w:rsidR="00B2352F" w:rsidRPr="00B27B5D" w:rsidRDefault="000D72B4" w:rsidP="00B27B5D">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Информация о проведенных работах и количестве участников представлена в таблице.</w:t>
      </w:r>
    </w:p>
    <w:p w:rsidR="00B2352F" w:rsidRPr="00FF122D" w:rsidRDefault="00B2352F" w:rsidP="00B2352F">
      <w:pPr>
        <w:spacing w:after="0" w:line="240" w:lineRule="auto"/>
        <w:jc w:val="center"/>
        <w:rPr>
          <w:rFonts w:ascii="Times New Roman" w:eastAsia="Calibri" w:hAnsi="Times New Roman" w:cs="Times New Roman"/>
          <w:b/>
          <w:bCs/>
          <w:sz w:val="24"/>
          <w:szCs w:val="24"/>
        </w:rPr>
      </w:pPr>
      <w:r w:rsidRPr="00FF122D">
        <w:rPr>
          <w:rFonts w:ascii="Times New Roman" w:eastAsia="Calibri" w:hAnsi="Times New Roman" w:cs="Times New Roman"/>
          <w:b/>
          <w:bCs/>
          <w:sz w:val="24"/>
          <w:szCs w:val="24"/>
          <w:lang w:val="en-US"/>
        </w:rPr>
        <w:t>Количественныйсоставучастников ВПР-2023</w:t>
      </w:r>
    </w:p>
    <w:p w:rsidR="00B2352F" w:rsidRPr="00FF122D" w:rsidRDefault="00B2352F" w:rsidP="00B2352F">
      <w:pPr>
        <w:spacing w:after="0" w:line="240" w:lineRule="auto"/>
        <w:jc w:val="center"/>
        <w:rPr>
          <w:rFonts w:ascii="Times New Roman" w:eastAsia="Calibri" w:hAnsi="Times New Roman" w:cs="Times New Roman"/>
          <w:sz w:val="24"/>
          <w:szCs w:val="24"/>
        </w:rPr>
      </w:pPr>
    </w:p>
    <w:tbl>
      <w:tblPr>
        <w:tblW w:w="9289" w:type="dxa"/>
        <w:tblCellMar>
          <w:top w:w="15" w:type="dxa"/>
          <w:left w:w="15" w:type="dxa"/>
          <w:bottom w:w="15" w:type="dxa"/>
          <w:right w:w="15" w:type="dxa"/>
        </w:tblCellMar>
        <w:tblLook w:val="0600"/>
      </w:tblPr>
      <w:tblGrid>
        <w:gridCol w:w="2895"/>
        <w:gridCol w:w="1060"/>
        <w:gridCol w:w="1060"/>
        <w:gridCol w:w="1059"/>
        <w:gridCol w:w="1059"/>
        <w:gridCol w:w="1059"/>
        <w:gridCol w:w="1097"/>
      </w:tblGrid>
      <w:tr w:rsidR="00102A9F" w:rsidRPr="00FF122D" w:rsidTr="00102A9F">
        <w:tc>
          <w:tcPr>
            <w:tcW w:w="26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A9F" w:rsidRPr="00FF122D" w:rsidRDefault="00102A9F" w:rsidP="00B2352F">
            <w:pPr>
              <w:spacing w:after="0"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Наименованиепредметов</w:t>
            </w:r>
          </w:p>
        </w:tc>
        <w:tc>
          <w:tcPr>
            <w:tcW w:w="1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A9F" w:rsidRPr="00FF122D" w:rsidRDefault="00102A9F" w:rsidP="00B2352F">
            <w:pPr>
              <w:spacing w:after="0"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4 класс, </w:t>
            </w:r>
            <w:r w:rsidRPr="00FF122D">
              <w:rPr>
                <w:rFonts w:ascii="Times New Roman" w:eastAsia="Calibri" w:hAnsi="Times New Roman" w:cs="Times New Roman"/>
                <w:sz w:val="24"/>
                <w:szCs w:val="24"/>
                <w:lang w:val="en-US"/>
              </w:rPr>
              <w:br/>
            </w:r>
            <w:r w:rsidRPr="00FF122D">
              <w:rPr>
                <w:rFonts w:ascii="Times New Roman" w:eastAsia="Calibri" w:hAnsi="Times New Roman" w:cs="Times New Roman"/>
                <w:b/>
                <w:bCs/>
                <w:sz w:val="24"/>
                <w:szCs w:val="24"/>
                <w:lang w:val="en-US"/>
              </w:rPr>
              <w:t>чел.</w:t>
            </w:r>
          </w:p>
        </w:tc>
        <w:tc>
          <w:tcPr>
            <w:tcW w:w="1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A9F" w:rsidRPr="00FF122D" w:rsidRDefault="00102A9F" w:rsidP="00B2352F">
            <w:pPr>
              <w:spacing w:after="0"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5 класс, </w:t>
            </w:r>
            <w:r w:rsidRPr="00FF122D">
              <w:rPr>
                <w:rFonts w:ascii="Times New Roman" w:eastAsia="Calibri" w:hAnsi="Times New Roman" w:cs="Times New Roman"/>
                <w:sz w:val="24"/>
                <w:szCs w:val="24"/>
                <w:lang w:val="en-US"/>
              </w:rPr>
              <w:br/>
            </w:r>
            <w:r w:rsidRPr="00FF122D">
              <w:rPr>
                <w:rFonts w:ascii="Times New Roman" w:eastAsia="Calibri" w:hAnsi="Times New Roman" w:cs="Times New Roman"/>
                <w:b/>
                <w:bCs/>
                <w:sz w:val="24"/>
                <w:szCs w:val="24"/>
                <w:lang w:val="en-US"/>
              </w:rPr>
              <w:t>чел.</w:t>
            </w:r>
          </w:p>
        </w:tc>
        <w:tc>
          <w:tcPr>
            <w:tcW w:w="1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A9F" w:rsidRPr="00FF122D" w:rsidRDefault="00102A9F" w:rsidP="00B2352F">
            <w:pPr>
              <w:spacing w:after="0"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6 класс, </w:t>
            </w:r>
            <w:r w:rsidRPr="00FF122D">
              <w:rPr>
                <w:rFonts w:ascii="Times New Roman" w:eastAsia="Calibri" w:hAnsi="Times New Roman" w:cs="Times New Roman"/>
                <w:sz w:val="24"/>
                <w:szCs w:val="24"/>
                <w:lang w:val="en-US"/>
              </w:rPr>
              <w:br/>
            </w:r>
            <w:r w:rsidRPr="00FF122D">
              <w:rPr>
                <w:rFonts w:ascii="Times New Roman" w:eastAsia="Calibri" w:hAnsi="Times New Roman" w:cs="Times New Roman"/>
                <w:b/>
                <w:bCs/>
                <w:sz w:val="24"/>
                <w:szCs w:val="24"/>
                <w:lang w:val="en-US"/>
              </w:rPr>
              <w:t>чел.</w:t>
            </w:r>
          </w:p>
        </w:tc>
        <w:tc>
          <w:tcPr>
            <w:tcW w:w="1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A9F" w:rsidRPr="00FF122D" w:rsidRDefault="00102A9F" w:rsidP="00B2352F">
            <w:pPr>
              <w:spacing w:after="0"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7 класс, </w:t>
            </w:r>
            <w:r w:rsidRPr="00FF122D">
              <w:rPr>
                <w:rFonts w:ascii="Times New Roman" w:eastAsia="Calibri" w:hAnsi="Times New Roman" w:cs="Times New Roman"/>
                <w:sz w:val="24"/>
                <w:szCs w:val="24"/>
                <w:lang w:val="en-US"/>
              </w:rPr>
              <w:br/>
            </w:r>
            <w:r w:rsidRPr="00FF122D">
              <w:rPr>
                <w:rFonts w:ascii="Times New Roman" w:eastAsia="Calibri" w:hAnsi="Times New Roman" w:cs="Times New Roman"/>
                <w:b/>
                <w:bCs/>
                <w:sz w:val="24"/>
                <w:szCs w:val="24"/>
                <w:lang w:val="en-US"/>
              </w:rPr>
              <w:t>чел.</w:t>
            </w:r>
          </w:p>
        </w:tc>
        <w:tc>
          <w:tcPr>
            <w:tcW w:w="1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A9F" w:rsidRPr="00FF122D" w:rsidRDefault="00102A9F" w:rsidP="00B2352F">
            <w:pPr>
              <w:spacing w:after="0"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8 класс, </w:t>
            </w:r>
            <w:r w:rsidRPr="00FF122D">
              <w:rPr>
                <w:rFonts w:ascii="Times New Roman" w:eastAsia="Calibri" w:hAnsi="Times New Roman" w:cs="Times New Roman"/>
                <w:sz w:val="24"/>
                <w:szCs w:val="24"/>
                <w:lang w:val="en-US"/>
              </w:rPr>
              <w:br/>
            </w:r>
            <w:r w:rsidRPr="00FF122D">
              <w:rPr>
                <w:rFonts w:ascii="Times New Roman" w:eastAsia="Calibri" w:hAnsi="Times New Roman" w:cs="Times New Roman"/>
                <w:b/>
                <w:bCs/>
                <w:sz w:val="24"/>
                <w:szCs w:val="24"/>
                <w:lang w:val="en-US"/>
              </w:rPr>
              <w:t>чел.</w:t>
            </w:r>
          </w:p>
        </w:tc>
        <w:tc>
          <w:tcPr>
            <w:tcW w:w="1119" w:type="dxa"/>
            <w:tcBorders>
              <w:top w:val="single" w:sz="6" w:space="0" w:color="000000"/>
              <w:left w:val="single" w:sz="6" w:space="0" w:color="000000"/>
              <w:bottom w:val="single" w:sz="6" w:space="0" w:color="000000"/>
              <w:right w:val="single" w:sz="6" w:space="0" w:color="000000"/>
            </w:tcBorders>
            <w:vAlign w:val="center"/>
          </w:tcPr>
          <w:p w:rsidR="00102A9F" w:rsidRPr="00FF122D" w:rsidRDefault="00102A9F" w:rsidP="006271C8">
            <w:pPr>
              <w:spacing w:after="0"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rPr>
              <w:t>11</w:t>
            </w:r>
            <w:r w:rsidRPr="00FF122D">
              <w:rPr>
                <w:rFonts w:ascii="Times New Roman" w:eastAsia="Calibri" w:hAnsi="Times New Roman" w:cs="Times New Roman"/>
                <w:b/>
                <w:bCs/>
                <w:sz w:val="24"/>
                <w:szCs w:val="24"/>
                <w:lang w:val="en-US"/>
              </w:rPr>
              <w:t>класс, </w:t>
            </w:r>
            <w:r w:rsidRPr="00FF122D">
              <w:rPr>
                <w:rFonts w:ascii="Times New Roman" w:eastAsia="Calibri" w:hAnsi="Times New Roman" w:cs="Times New Roman"/>
                <w:sz w:val="24"/>
                <w:szCs w:val="24"/>
                <w:lang w:val="en-US"/>
              </w:rPr>
              <w:br/>
            </w:r>
            <w:r w:rsidRPr="00FF122D">
              <w:rPr>
                <w:rFonts w:ascii="Times New Roman" w:eastAsia="Calibri" w:hAnsi="Times New Roman" w:cs="Times New Roman"/>
                <w:b/>
                <w:bCs/>
                <w:sz w:val="24"/>
                <w:szCs w:val="24"/>
                <w:lang w:val="en-US"/>
              </w:rPr>
              <w:t>чел.</w:t>
            </w:r>
          </w:p>
        </w:tc>
      </w:tr>
      <w:tr w:rsidR="00102A9F" w:rsidRPr="00FF122D" w:rsidTr="00102A9F">
        <w:trPr>
          <w:trHeight w:val="314"/>
        </w:trPr>
        <w:tc>
          <w:tcPr>
            <w:tcW w:w="266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A9F" w:rsidRPr="00FF122D" w:rsidRDefault="00102A9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Русскийязык</w:t>
            </w:r>
          </w:p>
        </w:tc>
        <w:tc>
          <w:tcPr>
            <w:tcW w:w="110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vertAlign w:val="subscript"/>
              </w:rPr>
            </w:pPr>
            <w:r w:rsidRPr="00FF122D">
              <w:rPr>
                <w:rFonts w:ascii="Times New Roman" w:eastAsia="Calibri" w:hAnsi="Times New Roman" w:cs="Times New Roman"/>
                <w:sz w:val="24"/>
                <w:szCs w:val="24"/>
              </w:rPr>
              <w:t>12</w:t>
            </w:r>
          </w:p>
        </w:tc>
        <w:tc>
          <w:tcPr>
            <w:tcW w:w="110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11</w:t>
            </w:r>
          </w:p>
        </w:tc>
        <w:tc>
          <w:tcPr>
            <w:tcW w:w="110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8</w:t>
            </w:r>
          </w:p>
        </w:tc>
        <w:tc>
          <w:tcPr>
            <w:tcW w:w="110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12</w:t>
            </w:r>
          </w:p>
        </w:tc>
        <w:tc>
          <w:tcPr>
            <w:tcW w:w="110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17</w:t>
            </w:r>
          </w:p>
        </w:tc>
        <w:tc>
          <w:tcPr>
            <w:tcW w:w="1119" w:type="dxa"/>
            <w:tcBorders>
              <w:top w:val="single" w:sz="6" w:space="0" w:color="000000"/>
              <w:left w:val="none" w:sz="0" w:space="0" w:color="000000"/>
              <w:bottom w:val="single" w:sz="6" w:space="0" w:color="000000"/>
              <w:right w:val="single" w:sz="6" w:space="0" w:color="000000"/>
            </w:tcBorders>
          </w:tcPr>
          <w:p w:rsidR="00102A9F" w:rsidRPr="00FF122D" w:rsidRDefault="00102A9F" w:rsidP="006F67BA">
            <w:pPr>
              <w:spacing w:after="0" w:line="240" w:lineRule="auto"/>
              <w:jc w:val="center"/>
              <w:rPr>
                <w:rFonts w:ascii="Times New Roman" w:eastAsia="Calibri" w:hAnsi="Times New Roman" w:cs="Times New Roman"/>
                <w:sz w:val="24"/>
                <w:szCs w:val="24"/>
              </w:rPr>
            </w:pPr>
          </w:p>
        </w:tc>
      </w:tr>
      <w:tr w:rsidR="00102A9F" w:rsidRPr="00FF122D" w:rsidTr="00102A9F">
        <w:trPr>
          <w:trHeight w:val="279"/>
        </w:trPr>
        <w:tc>
          <w:tcPr>
            <w:tcW w:w="266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A9F" w:rsidRPr="00FF122D" w:rsidRDefault="00102A9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Математика</w:t>
            </w:r>
          </w:p>
        </w:tc>
        <w:tc>
          <w:tcPr>
            <w:tcW w:w="11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12</w:t>
            </w:r>
          </w:p>
        </w:tc>
        <w:tc>
          <w:tcPr>
            <w:tcW w:w="11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13</w:t>
            </w:r>
          </w:p>
        </w:tc>
        <w:tc>
          <w:tcPr>
            <w:tcW w:w="11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8</w:t>
            </w:r>
          </w:p>
        </w:tc>
        <w:tc>
          <w:tcPr>
            <w:tcW w:w="11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12</w:t>
            </w:r>
          </w:p>
        </w:tc>
        <w:tc>
          <w:tcPr>
            <w:tcW w:w="11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17</w:t>
            </w:r>
          </w:p>
        </w:tc>
        <w:tc>
          <w:tcPr>
            <w:tcW w:w="1119" w:type="dxa"/>
            <w:tcBorders>
              <w:top w:val="none" w:sz="0" w:space="0" w:color="000000"/>
              <w:left w:val="none" w:sz="0" w:space="0" w:color="000000"/>
              <w:bottom w:val="single" w:sz="6" w:space="0" w:color="000000"/>
              <w:right w:val="single" w:sz="6" w:space="0" w:color="000000"/>
            </w:tcBorders>
          </w:tcPr>
          <w:p w:rsidR="00102A9F" w:rsidRPr="00FF122D" w:rsidRDefault="00102A9F" w:rsidP="006F67BA">
            <w:pPr>
              <w:spacing w:after="0" w:line="240" w:lineRule="auto"/>
              <w:jc w:val="center"/>
              <w:rPr>
                <w:rFonts w:ascii="Times New Roman" w:eastAsia="Calibri" w:hAnsi="Times New Roman" w:cs="Times New Roman"/>
                <w:sz w:val="24"/>
                <w:szCs w:val="24"/>
              </w:rPr>
            </w:pPr>
          </w:p>
        </w:tc>
      </w:tr>
      <w:tr w:rsidR="00102A9F" w:rsidRPr="00FF122D" w:rsidTr="00102A9F">
        <w:trPr>
          <w:trHeight w:val="270"/>
        </w:trPr>
        <w:tc>
          <w:tcPr>
            <w:tcW w:w="266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A9F" w:rsidRPr="00FF122D" w:rsidRDefault="00102A9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Окружающиймир</w:t>
            </w:r>
          </w:p>
        </w:tc>
        <w:tc>
          <w:tcPr>
            <w:tcW w:w="11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12</w:t>
            </w:r>
          </w:p>
        </w:tc>
        <w:tc>
          <w:tcPr>
            <w:tcW w:w="11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lang w:val="en-US"/>
              </w:rPr>
            </w:pPr>
          </w:p>
        </w:tc>
        <w:tc>
          <w:tcPr>
            <w:tcW w:w="11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lang w:val="en-US"/>
              </w:rPr>
            </w:pPr>
          </w:p>
        </w:tc>
        <w:tc>
          <w:tcPr>
            <w:tcW w:w="11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lang w:val="en-US"/>
              </w:rPr>
            </w:pPr>
          </w:p>
        </w:tc>
        <w:tc>
          <w:tcPr>
            <w:tcW w:w="11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lang w:val="en-US"/>
              </w:rPr>
            </w:pPr>
          </w:p>
        </w:tc>
        <w:tc>
          <w:tcPr>
            <w:tcW w:w="1119" w:type="dxa"/>
            <w:tcBorders>
              <w:top w:val="none" w:sz="0" w:space="0" w:color="000000"/>
              <w:left w:val="none" w:sz="0" w:space="0" w:color="000000"/>
              <w:bottom w:val="single" w:sz="6" w:space="0" w:color="000000"/>
              <w:right w:val="single" w:sz="6" w:space="0" w:color="000000"/>
            </w:tcBorders>
          </w:tcPr>
          <w:p w:rsidR="00102A9F" w:rsidRPr="00FF122D" w:rsidRDefault="00102A9F" w:rsidP="006F67BA">
            <w:pPr>
              <w:spacing w:after="0" w:line="240" w:lineRule="auto"/>
              <w:jc w:val="center"/>
              <w:rPr>
                <w:rFonts w:ascii="Times New Roman" w:eastAsia="Calibri" w:hAnsi="Times New Roman" w:cs="Times New Roman"/>
                <w:sz w:val="24"/>
                <w:szCs w:val="24"/>
                <w:lang w:val="en-US"/>
              </w:rPr>
            </w:pPr>
          </w:p>
        </w:tc>
      </w:tr>
      <w:tr w:rsidR="00102A9F" w:rsidRPr="00FF122D" w:rsidTr="00102A9F">
        <w:trPr>
          <w:trHeight w:val="276"/>
        </w:trPr>
        <w:tc>
          <w:tcPr>
            <w:tcW w:w="266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A9F" w:rsidRPr="00FF122D" w:rsidRDefault="00102A9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Биология</w:t>
            </w:r>
          </w:p>
        </w:tc>
        <w:tc>
          <w:tcPr>
            <w:tcW w:w="11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lang w:val="en-US"/>
              </w:rPr>
            </w:pPr>
          </w:p>
        </w:tc>
        <w:tc>
          <w:tcPr>
            <w:tcW w:w="11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12</w:t>
            </w:r>
          </w:p>
        </w:tc>
        <w:tc>
          <w:tcPr>
            <w:tcW w:w="11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8</w:t>
            </w:r>
          </w:p>
        </w:tc>
        <w:tc>
          <w:tcPr>
            <w:tcW w:w="11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rPr>
            </w:pPr>
          </w:p>
        </w:tc>
        <w:tc>
          <w:tcPr>
            <w:tcW w:w="11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lang w:val="en-US"/>
              </w:rPr>
            </w:pPr>
          </w:p>
        </w:tc>
        <w:tc>
          <w:tcPr>
            <w:tcW w:w="1119" w:type="dxa"/>
            <w:tcBorders>
              <w:top w:val="none" w:sz="0" w:space="0" w:color="000000"/>
              <w:left w:val="none" w:sz="0" w:space="0" w:color="000000"/>
              <w:bottom w:val="single" w:sz="6" w:space="0" w:color="000000"/>
              <w:right w:val="single" w:sz="6" w:space="0" w:color="000000"/>
            </w:tcBorders>
          </w:tcPr>
          <w:p w:rsidR="00102A9F" w:rsidRPr="00FF122D" w:rsidRDefault="00102A9F" w:rsidP="006F67BA">
            <w:pPr>
              <w:spacing w:after="0" w:line="240" w:lineRule="auto"/>
              <w:jc w:val="center"/>
              <w:rPr>
                <w:rFonts w:ascii="Times New Roman" w:eastAsia="Calibri" w:hAnsi="Times New Roman" w:cs="Times New Roman"/>
                <w:sz w:val="24"/>
                <w:szCs w:val="24"/>
                <w:lang w:val="en-US"/>
              </w:rPr>
            </w:pPr>
          </w:p>
        </w:tc>
      </w:tr>
      <w:tr w:rsidR="006F67BA" w:rsidRPr="00FF122D" w:rsidTr="00102A9F">
        <w:trPr>
          <w:trHeight w:val="282"/>
        </w:trPr>
        <w:tc>
          <w:tcPr>
            <w:tcW w:w="266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7BA" w:rsidRPr="00FF122D" w:rsidRDefault="006F67BA" w:rsidP="00B2352F">
            <w:pPr>
              <w:spacing w:after="0" w:line="240" w:lineRule="auto"/>
              <w:rPr>
                <w:rFonts w:ascii="Times New Roman" w:eastAsia="Calibri" w:hAnsi="Times New Roman" w:cs="Times New Roman"/>
                <w:b/>
                <w:bCs/>
                <w:sz w:val="24"/>
                <w:szCs w:val="24"/>
              </w:rPr>
            </w:pPr>
            <w:r w:rsidRPr="00FF122D">
              <w:rPr>
                <w:rFonts w:ascii="Times New Roman" w:eastAsia="Calibri" w:hAnsi="Times New Roman" w:cs="Times New Roman"/>
                <w:b/>
                <w:bCs/>
                <w:sz w:val="24"/>
                <w:szCs w:val="24"/>
              </w:rPr>
              <w:t>Химия</w:t>
            </w:r>
          </w:p>
        </w:tc>
        <w:tc>
          <w:tcPr>
            <w:tcW w:w="11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F67BA" w:rsidRPr="00FF122D" w:rsidRDefault="006F67BA" w:rsidP="006F67BA">
            <w:pPr>
              <w:spacing w:after="0" w:line="240" w:lineRule="auto"/>
              <w:jc w:val="center"/>
              <w:rPr>
                <w:rFonts w:ascii="Times New Roman" w:eastAsia="Calibri" w:hAnsi="Times New Roman" w:cs="Times New Roman"/>
                <w:sz w:val="24"/>
                <w:szCs w:val="24"/>
                <w:lang w:val="en-US"/>
              </w:rPr>
            </w:pPr>
          </w:p>
        </w:tc>
        <w:tc>
          <w:tcPr>
            <w:tcW w:w="11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F67BA" w:rsidRPr="00FF122D" w:rsidRDefault="006F67BA" w:rsidP="006F67BA">
            <w:pPr>
              <w:spacing w:after="0" w:line="240" w:lineRule="auto"/>
              <w:jc w:val="center"/>
              <w:rPr>
                <w:rFonts w:ascii="Times New Roman" w:eastAsia="Calibri" w:hAnsi="Times New Roman" w:cs="Times New Roman"/>
                <w:sz w:val="24"/>
                <w:szCs w:val="24"/>
              </w:rPr>
            </w:pPr>
          </w:p>
        </w:tc>
        <w:tc>
          <w:tcPr>
            <w:tcW w:w="11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F67BA" w:rsidRPr="00FF122D" w:rsidRDefault="006F67BA" w:rsidP="006F67BA">
            <w:pPr>
              <w:spacing w:after="0" w:line="240" w:lineRule="auto"/>
              <w:jc w:val="center"/>
              <w:rPr>
                <w:rFonts w:ascii="Times New Roman" w:eastAsia="Calibri" w:hAnsi="Times New Roman" w:cs="Times New Roman"/>
                <w:sz w:val="24"/>
                <w:szCs w:val="24"/>
              </w:rPr>
            </w:pPr>
          </w:p>
        </w:tc>
        <w:tc>
          <w:tcPr>
            <w:tcW w:w="11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F67BA" w:rsidRPr="00FF122D" w:rsidRDefault="006F67BA" w:rsidP="006F67BA">
            <w:pPr>
              <w:spacing w:after="0" w:line="240" w:lineRule="auto"/>
              <w:jc w:val="center"/>
              <w:rPr>
                <w:rFonts w:ascii="Times New Roman" w:eastAsia="Calibri" w:hAnsi="Times New Roman" w:cs="Times New Roman"/>
                <w:sz w:val="24"/>
                <w:szCs w:val="24"/>
              </w:rPr>
            </w:pPr>
          </w:p>
        </w:tc>
        <w:tc>
          <w:tcPr>
            <w:tcW w:w="11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F67BA" w:rsidRPr="00FF122D" w:rsidRDefault="006F67BA" w:rsidP="006F67BA">
            <w:pPr>
              <w:spacing w:after="0" w:line="240" w:lineRule="auto"/>
              <w:jc w:val="center"/>
              <w:rPr>
                <w:rFonts w:ascii="Times New Roman" w:eastAsia="Calibri" w:hAnsi="Times New Roman" w:cs="Times New Roman"/>
                <w:sz w:val="24"/>
                <w:szCs w:val="24"/>
                <w:lang w:val="en-US"/>
              </w:rPr>
            </w:pPr>
          </w:p>
        </w:tc>
        <w:tc>
          <w:tcPr>
            <w:tcW w:w="1119" w:type="dxa"/>
            <w:tcBorders>
              <w:top w:val="none" w:sz="0" w:space="0" w:color="000000"/>
              <w:left w:val="none" w:sz="0" w:space="0" w:color="000000"/>
              <w:bottom w:val="single" w:sz="6" w:space="0" w:color="000000"/>
              <w:right w:val="single" w:sz="6" w:space="0" w:color="000000"/>
            </w:tcBorders>
          </w:tcPr>
          <w:p w:rsidR="006F67BA" w:rsidRPr="00FF122D" w:rsidRDefault="006F67BA" w:rsidP="006F67BA">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3</w:t>
            </w:r>
          </w:p>
        </w:tc>
      </w:tr>
      <w:tr w:rsidR="00102A9F" w:rsidRPr="00FF122D" w:rsidTr="00102A9F">
        <w:trPr>
          <w:trHeight w:val="282"/>
        </w:trPr>
        <w:tc>
          <w:tcPr>
            <w:tcW w:w="266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A9F" w:rsidRPr="00FF122D" w:rsidRDefault="00102A9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История</w:t>
            </w:r>
          </w:p>
        </w:tc>
        <w:tc>
          <w:tcPr>
            <w:tcW w:w="11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lang w:val="en-US"/>
              </w:rPr>
            </w:pPr>
          </w:p>
        </w:tc>
        <w:tc>
          <w:tcPr>
            <w:tcW w:w="11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14</w:t>
            </w:r>
          </w:p>
        </w:tc>
        <w:tc>
          <w:tcPr>
            <w:tcW w:w="11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7</w:t>
            </w:r>
          </w:p>
        </w:tc>
        <w:tc>
          <w:tcPr>
            <w:tcW w:w="11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rPr>
            </w:pPr>
          </w:p>
        </w:tc>
        <w:tc>
          <w:tcPr>
            <w:tcW w:w="11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lang w:val="en-US"/>
              </w:rPr>
            </w:pPr>
          </w:p>
        </w:tc>
        <w:tc>
          <w:tcPr>
            <w:tcW w:w="1119" w:type="dxa"/>
            <w:tcBorders>
              <w:top w:val="none" w:sz="0" w:space="0" w:color="000000"/>
              <w:left w:val="none" w:sz="0" w:space="0" w:color="000000"/>
              <w:bottom w:val="single" w:sz="6" w:space="0" w:color="000000"/>
              <w:right w:val="single" w:sz="6" w:space="0" w:color="000000"/>
            </w:tcBorders>
          </w:tcPr>
          <w:p w:rsidR="00102A9F" w:rsidRPr="00FF122D" w:rsidRDefault="00102A9F" w:rsidP="006F67BA">
            <w:pPr>
              <w:spacing w:after="0" w:line="240" w:lineRule="auto"/>
              <w:jc w:val="center"/>
              <w:rPr>
                <w:rFonts w:ascii="Times New Roman" w:eastAsia="Calibri" w:hAnsi="Times New Roman" w:cs="Times New Roman"/>
                <w:sz w:val="24"/>
                <w:szCs w:val="24"/>
                <w:lang w:val="en-US"/>
              </w:rPr>
            </w:pPr>
          </w:p>
        </w:tc>
      </w:tr>
      <w:tr w:rsidR="00102A9F" w:rsidRPr="00FF122D" w:rsidTr="00102A9F">
        <w:trPr>
          <w:trHeight w:val="275"/>
        </w:trPr>
        <w:tc>
          <w:tcPr>
            <w:tcW w:w="266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A9F" w:rsidRPr="00FF122D" w:rsidRDefault="00102A9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Обществознание</w:t>
            </w:r>
          </w:p>
        </w:tc>
        <w:tc>
          <w:tcPr>
            <w:tcW w:w="11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lang w:val="en-US"/>
              </w:rPr>
            </w:pPr>
          </w:p>
        </w:tc>
        <w:tc>
          <w:tcPr>
            <w:tcW w:w="11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lang w:val="en-US"/>
              </w:rPr>
            </w:pPr>
          </w:p>
        </w:tc>
        <w:tc>
          <w:tcPr>
            <w:tcW w:w="11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rPr>
            </w:pPr>
          </w:p>
        </w:tc>
        <w:tc>
          <w:tcPr>
            <w:tcW w:w="11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rPr>
            </w:pPr>
          </w:p>
        </w:tc>
        <w:tc>
          <w:tcPr>
            <w:tcW w:w="11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15</w:t>
            </w:r>
          </w:p>
        </w:tc>
        <w:tc>
          <w:tcPr>
            <w:tcW w:w="1119" w:type="dxa"/>
            <w:tcBorders>
              <w:top w:val="none" w:sz="0" w:space="0" w:color="000000"/>
              <w:left w:val="none" w:sz="0" w:space="0" w:color="000000"/>
              <w:bottom w:val="single" w:sz="6" w:space="0" w:color="000000"/>
              <w:right w:val="single" w:sz="6" w:space="0" w:color="000000"/>
            </w:tcBorders>
          </w:tcPr>
          <w:p w:rsidR="00102A9F" w:rsidRPr="00FF122D" w:rsidRDefault="00102A9F" w:rsidP="006F67BA">
            <w:pPr>
              <w:spacing w:after="0" w:line="240" w:lineRule="auto"/>
              <w:jc w:val="center"/>
              <w:rPr>
                <w:rFonts w:ascii="Times New Roman" w:eastAsia="Calibri" w:hAnsi="Times New Roman" w:cs="Times New Roman"/>
                <w:sz w:val="24"/>
                <w:szCs w:val="24"/>
              </w:rPr>
            </w:pPr>
          </w:p>
        </w:tc>
      </w:tr>
      <w:tr w:rsidR="00102A9F" w:rsidRPr="00FF122D" w:rsidTr="00102A9F">
        <w:trPr>
          <w:trHeight w:val="266"/>
        </w:trPr>
        <w:tc>
          <w:tcPr>
            <w:tcW w:w="266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A9F" w:rsidRPr="00FF122D" w:rsidRDefault="00102A9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География</w:t>
            </w:r>
          </w:p>
        </w:tc>
        <w:tc>
          <w:tcPr>
            <w:tcW w:w="11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lang w:val="en-US"/>
              </w:rPr>
            </w:pPr>
          </w:p>
        </w:tc>
        <w:tc>
          <w:tcPr>
            <w:tcW w:w="11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lang w:val="en-US"/>
              </w:rPr>
            </w:pPr>
          </w:p>
        </w:tc>
        <w:tc>
          <w:tcPr>
            <w:tcW w:w="11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rPr>
            </w:pPr>
          </w:p>
        </w:tc>
        <w:tc>
          <w:tcPr>
            <w:tcW w:w="11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10</w:t>
            </w:r>
          </w:p>
        </w:tc>
        <w:tc>
          <w:tcPr>
            <w:tcW w:w="11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rPr>
            </w:pPr>
          </w:p>
        </w:tc>
        <w:tc>
          <w:tcPr>
            <w:tcW w:w="1119" w:type="dxa"/>
            <w:tcBorders>
              <w:top w:val="none" w:sz="0" w:space="0" w:color="000000"/>
              <w:left w:val="none" w:sz="0" w:space="0" w:color="000000"/>
              <w:bottom w:val="single" w:sz="6" w:space="0" w:color="000000"/>
              <w:right w:val="single" w:sz="6" w:space="0" w:color="000000"/>
            </w:tcBorders>
          </w:tcPr>
          <w:p w:rsidR="00102A9F" w:rsidRPr="00FF122D" w:rsidRDefault="00102A9F" w:rsidP="006F67BA">
            <w:pPr>
              <w:spacing w:after="0" w:line="240" w:lineRule="auto"/>
              <w:jc w:val="center"/>
              <w:rPr>
                <w:rFonts w:ascii="Times New Roman" w:eastAsia="Calibri" w:hAnsi="Times New Roman" w:cs="Times New Roman"/>
                <w:sz w:val="24"/>
                <w:szCs w:val="24"/>
              </w:rPr>
            </w:pPr>
          </w:p>
        </w:tc>
      </w:tr>
      <w:tr w:rsidR="00102A9F" w:rsidRPr="00FF122D" w:rsidTr="00102A9F">
        <w:trPr>
          <w:trHeight w:val="258"/>
        </w:trPr>
        <w:tc>
          <w:tcPr>
            <w:tcW w:w="266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A9F" w:rsidRPr="00FF122D" w:rsidRDefault="00102A9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Физика</w:t>
            </w:r>
          </w:p>
        </w:tc>
        <w:tc>
          <w:tcPr>
            <w:tcW w:w="11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lang w:val="en-US"/>
              </w:rPr>
            </w:pPr>
          </w:p>
        </w:tc>
        <w:tc>
          <w:tcPr>
            <w:tcW w:w="11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lang w:val="en-US"/>
              </w:rPr>
            </w:pPr>
          </w:p>
        </w:tc>
        <w:tc>
          <w:tcPr>
            <w:tcW w:w="11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lang w:val="en-US"/>
              </w:rPr>
            </w:pPr>
          </w:p>
        </w:tc>
        <w:tc>
          <w:tcPr>
            <w:tcW w:w="11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10</w:t>
            </w:r>
          </w:p>
        </w:tc>
        <w:tc>
          <w:tcPr>
            <w:tcW w:w="11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16</w:t>
            </w:r>
          </w:p>
        </w:tc>
        <w:tc>
          <w:tcPr>
            <w:tcW w:w="1119" w:type="dxa"/>
            <w:tcBorders>
              <w:top w:val="none" w:sz="0" w:space="0" w:color="000000"/>
              <w:left w:val="none" w:sz="0" w:space="0" w:color="000000"/>
              <w:bottom w:val="single" w:sz="6" w:space="0" w:color="000000"/>
              <w:right w:val="single" w:sz="6" w:space="0" w:color="000000"/>
            </w:tcBorders>
          </w:tcPr>
          <w:p w:rsidR="00102A9F" w:rsidRPr="00FF122D" w:rsidRDefault="00102A9F" w:rsidP="006F67BA">
            <w:pPr>
              <w:spacing w:after="0" w:line="240" w:lineRule="auto"/>
              <w:jc w:val="center"/>
              <w:rPr>
                <w:rFonts w:ascii="Times New Roman" w:eastAsia="Calibri" w:hAnsi="Times New Roman" w:cs="Times New Roman"/>
                <w:sz w:val="24"/>
                <w:szCs w:val="24"/>
              </w:rPr>
            </w:pPr>
          </w:p>
        </w:tc>
      </w:tr>
      <w:tr w:rsidR="00102A9F" w:rsidRPr="00FF122D" w:rsidTr="00102A9F">
        <w:trPr>
          <w:trHeight w:val="406"/>
        </w:trPr>
        <w:tc>
          <w:tcPr>
            <w:tcW w:w="266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A9F" w:rsidRPr="00FF122D" w:rsidRDefault="00102A9F"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Иностранные языки (английский язык)</w:t>
            </w:r>
          </w:p>
        </w:tc>
        <w:tc>
          <w:tcPr>
            <w:tcW w:w="11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lang w:val="en-US"/>
              </w:rPr>
            </w:pPr>
          </w:p>
        </w:tc>
        <w:tc>
          <w:tcPr>
            <w:tcW w:w="11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lang w:val="en-US"/>
              </w:rPr>
            </w:pPr>
          </w:p>
        </w:tc>
        <w:tc>
          <w:tcPr>
            <w:tcW w:w="11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lang w:val="en-US"/>
              </w:rPr>
            </w:pPr>
          </w:p>
        </w:tc>
        <w:tc>
          <w:tcPr>
            <w:tcW w:w="11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rPr>
            </w:pPr>
          </w:p>
        </w:tc>
        <w:tc>
          <w:tcPr>
            <w:tcW w:w="110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02A9F" w:rsidRPr="00FF122D" w:rsidRDefault="00102A9F" w:rsidP="006F67BA">
            <w:pPr>
              <w:spacing w:after="0" w:line="240" w:lineRule="auto"/>
              <w:jc w:val="center"/>
              <w:rPr>
                <w:rFonts w:ascii="Times New Roman" w:eastAsia="Calibri" w:hAnsi="Times New Roman" w:cs="Times New Roman"/>
                <w:sz w:val="24"/>
                <w:szCs w:val="24"/>
                <w:lang w:val="en-US"/>
              </w:rPr>
            </w:pPr>
          </w:p>
        </w:tc>
        <w:tc>
          <w:tcPr>
            <w:tcW w:w="1119" w:type="dxa"/>
            <w:tcBorders>
              <w:top w:val="none" w:sz="0" w:space="0" w:color="000000"/>
              <w:left w:val="none" w:sz="0" w:space="0" w:color="000000"/>
              <w:bottom w:val="single" w:sz="6" w:space="0" w:color="000000"/>
              <w:right w:val="single" w:sz="6" w:space="0" w:color="000000"/>
            </w:tcBorders>
          </w:tcPr>
          <w:p w:rsidR="00102A9F" w:rsidRPr="00FF122D" w:rsidRDefault="00102A9F" w:rsidP="006F67BA">
            <w:pPr>
              <w:spacing w:after="0" w:line="240" w:lineRule="auto"/>
              <w:jc w:val="center"/>
              <w:rPr>
                <w:rFonts w:ascii="Times New Roman" w:eastAsia="Calibri" w:hAnsi="Times New Roman" w:cs="Times New Roman"/>
                <w:sz w:val="24"/>
                <w:szCs w:val="24"/>
                <w:lang w:val="en-US"/>
              </w:rPr>
            </w:pPr>
          </w:p>
        </w:tc>
      </w:tr>
    </w:tbl>
    <w:p w:rsidR="00B2352F" w:rsidRPr="00FF122D" w:rsidRDefault="00B2352F" w:rsidP="00B2352F">
      <w:pPr>
        <w:spacing w:after="0" w:line="240" w:lineRule="auto"/>
        <w:jc w:val="center"/>
        <w:rPr>
          <w:rFonts w:ascii="Times New Roman" w:eastAsia="Calibri" w:hAnsi="Times New Roman" w:cs="Times New Roman"/>
          <w:b/>
          <w:bCs/>
          <w:sz w:val="24"/>
          <w:szCs w:val="24"/>
        </w:rPr>
      </w:pPr>
    </w:p>
    <w:p w:rsidR="00B2352F" w:rsidRPr="00FF122D" w:rsidRDefault="006F67BA" w:rsidP="00B2352F">
      <w:pPr>
        <w:spacing w:after="0" w:line="240" w:lineRule="auto"/>
        <w:jc w:val="center"/>
        <w:rPr>
          <w:rFonts w:ascii="Times New Roman" w:eastAsia="Calibri" w:hAnsi="Times New Roman" w:cs="Times New Roman"/>
          <w:b/>
          <w:bCs/>
          <w:sz w:val="24"/>
          <w:szCs w:val="24"/>
        </w:rPr>
      </w:pPr>
      <w:r w:rsidRPr="00FF122D">
        <w:rPr>
          <w:rFonts w:ascii="Times New Roman" w:eastAsia="Calibri" w:hAnsi="Times New Roman" w:cs="Times New Roman"/>
          <w:b/>
          <w:bCs/>
          <w:sz w:val="24"/>
          <w:szCs w:val="24"/>
        </w:rPr>
        <w:t>Итоги ВПР 2024</w:t>
      </w:r>
      <w:r w:rsidR="00B2352F" w:rsidRPr="00FF122D">
        <w:rPr>
          <w:rFonts w:ascii="Times New Roman" w:eastAsia="Calibri" w:hAnsi="Times New Roman" w:cs="Times New Roman"/>
          <w:b/>
          <w:bCs/>
          <w:sz w:val="24"/>
          <w:szCs w:val="24"/>
          <w:lang w:val="en-US"/>
        </w:rPr>
        <w:t> </w:t>
      </w:r>
      <w:r w:rsidR="00B2352F" w:rsidRPr="00FF122D">
        <w:rPr>
          <w:rFonts w:ascii="Times New Roman" w:eastAsia="Calibri" w:hAnsi="Times New Roman" w:cs="Times New Roman"/>
          <w:b/>
          <w:bCs/>
          <w:sz w:val="24"/>
          <w:szCs w:val="24"/>
        </w:rPr>
        <w:t>года в 4 классе</w:t>
      </w:r>
    </w:p>
    <w:p w:rsidR="005C29C7" w:rsidRPr="00FF122D" w:rsidRDefault="005C29C7" w:rsidP="00B2352F">
      <w:pPr>
        <w:spacing w:after="0" w:line="240" w:lineRule="auto"/>
        <w:jc w:val="center"/>
        <w:rPr>
          <w:rFonts w:ascii="Times New Roman" w:eastAsia="Calibri" w:hAnsi="Times New Roman" w:cs="Times New Roman"/>
          <w:b/>
          <w:bCs/>
          <w:sz w:val="24"/>
          <w:szCs w:val="24"/>
        </w:rPr>
      </w:pPr>
    </w:p>
    <w:p w:rsidR="005C29C7" w:rsidRPr="00FF122D" w:rsidRDefault="005C29C7" w:rsidP="005C29C7">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Обучающиеся 4-го класса писали Всероссийские проверочные работы по трем основным учебным предметам: «Русский язык», «Математика», «Окружающий мир». Форма проведения – традиционная.</w:t>
      </w:r>
    </w:p>
    <w:p w:rsidR="00B2352F" w:rsidRPr="00FF122D" w:rsidRDefault="00B2352F" w:rsidP="00B2352F">
      <w:pPr>
        <w:spacing w:after="0"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Математика</w:t>
      </w:r>
    </w:p>
    <w:tbl>
      <w:tblPr>
        <w:tblW w:w="0" w:type="auto"/>
        <w:tblLook w:val="0600"/>
      </w:tblPr>
      <w:tblGrid>
        <w:gridCol w:w="792"/>
        <w:gridCol w:w="1743"/>
        <w:gridCol w:w="510"/>
        <w:gridCol w:w="510"/>
        <w:gridCol w:w="510"/>
        <w:gridCol w:w="510"/>
        <w:gridCol w:w="1160"/>
        <w:gridCol w:w="510"/>
        <w:gridCol w:w="510"/>
        <w:gridCol w:w="510"/>
        <w:gridCol w:w="510"/>
        <w:gridCol w:w="1160"/>
      </w:tblGrid>
      <w:tr w:rsidR="00B2352F" w:rsidRPr="00FF122D" w:rsidTr="002A325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Итоги</w:t>
            </w:r>
            <w:r w:rsidRPr="00FF122D">
              <w:rPr>
                <w:rFonts w:ascii="Times New Roman" w:eastAsia="Calibri" w:hAnsi="Times New Roman" w:cs="Times New Roman"/>
                <w:b/>
                <w:bCs/>
                <w:sz w:val="24"/>
                <w:szCs w:val="24"/>
              </w:rPr>
              <w:t>3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Качество</w:t>
            </w:r>
            <w:r w:rsidRPr="00FF122D">
              <w:rPr>
                <w:rFonts w:ascii="Times New Roman" w:eastAsia="Calibri" w:hAnsi="Times New Roman" w:cs="Times New Roman"/>
                <w:sz w:val="24"/>
                <w:szCs w:val="24"/>
                <w:lang w:val="en-US"/>
              </w:rPr>
              <w:br/>
            </w:r>
            <w:r w:rsidRPr="00FF122D">
              <w:rPr>
                <w:rFonts w:ascii="Times New Roman" w:eastAsia="Calibri" w:hAnsi="Times New Roman" w:cs="Times New Roman"/>
                <w:b/>
                <w:bCs/>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Качество</w:t>
            </w:r>
            <w:r w:rsidRPr="00FF122D">
              <w:rPr>
                <w:rFonts w:ascii="Times New Roman" w:eastAsia="Calibri" w:hAnsi="Times New Roman" w:cs="Times New Roman"/>
                <w:sz w:val="24"/>
                <w:szCs w:val="24"/>
                <w:lang w:val="en-US"/>
              </w:rPr>
              <w:br/>
            </w:r>
            <w:r w:rsidRPr="00FF122D">
              <w:rPr>
                <w:rFonts w:ascii="Times New Roman" w:eastAsia="Calibri" w:hAnsi="Times New Roman" w:cs="Times New Roman"/>
                <w:b/>
                <w:bCs/>
                <w:sz w:val="24"/>
                <w:szCs w:val="24"/>
                <w:lang w:val="en-US"/>
              </w:rPr>
              <w:t>знаний</w:t>
            </w:r>
          </w:p>
        </w:tc>
      </w:tr>
      <w:tr w:rsidR="00B2352F" w:rsidRPr="00FF122D" w:rsidTr="002A325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352F" w:rsidRPr="00FF122D" w:rsidRDefault="00B2352F" w:rsidP="00B2352F">
            <w:pPr>
              <w:spacing w:beforeAutospacing="1" w:after="0" w:afterAutospacing="1" w:line="240" w:lineRule="auto"/>
              <w:rPr>
                <w:rFonts w:ascii="Times New Roman" w:eastAsia="Calibri" w:hAnsi="Times New Roman" w:cs="Times New Roman"/>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352F" w:rsidRPr="00FF122D" w:rsidRDefault="00B2352F" w:rsidP="00B2352F">
            <w:pPr>
              <w:spacing w:beforeAutospacing="1" w:after="0" w:afterAutospacing="1" w:line="240" w:lineRule="auto"/>
              <w:rPr>
                <w:rFonts w:ascii="Times New Roman" w:eastAsia="Calibri"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2352F" w:rsidRPr="00FF122D" w:rsidRDefault="00B2352F" w:rsidP="00B2352F">
            <w:pPr>
              <w:spacing w:beforeAutospacing="1" w:after="0" w:afterAutospacing="1" w:line="240" w:lineRule="auto"/>
              <w:rPr>
                <w:rFonts w:ascii="Times New Roman" w:eastAsia="Calibri"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352F" w:rsidRPr="00FF122D" w:rsidRDefault="00B2352F" w:rsidP="00B2352F">
            <w:pPr>
              <w:spacing w:beforeAutospacing="1" w:after="0" w:afterAutospacing="1" w:line="240" w:lineRule="auto"/>
              <w:rPr>
                <w:rFonts w:ascii="Times New Roman" w:eastAsia="Calibri" w:hAnsi="Times New Roman" w:cs="Times New Roman"/>
                <w:sz w:val="24"/>
                <w:szCs w:val="24"/>
                <w:lang w:val="en-US"/>
              </w:rPr>
            </w:pPr>
          </w:p>
        </w:tc>
      </w:tr>
      <w:tr w:rsidR="00B2352F" w:rsidRPr="00FF122D" w:rsidTr="002A32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2352F" w:rsidRPr="00FF122D" w:rsidRDefault="00B2352F" w:rsidP="006F67BA">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2352F" w:rsidRPr="00FF122D" w:rsidRDefault="006F67BA" w:rsidP="006F67BA">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rPr>
              <w:t>Гогичаева М.К.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2352F" w:rsidRPr="00FF122D" w:rsidRDefault="006F67BA" w:rsidP="006F67BA">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2352F" w:rsidRPr="00FF122D" w:rsidRDefault="006F67BA" w:rsidP="006F67BA">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2352F" w:rsidRPr="00FF122D" w:rsidRDefault="006F67BA" w:rsidP="006F67BA">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2352F" w:rsidRPr="00FF122D" w:rsidRDefault="00B2352F" w:rsidP="006F67BA">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2352F" w:rsidRPr="00FF122D" w:rsidRDefault="006F67BA" w:rsidP="006F67BA">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rPr>
              <w:t>58,3</w:t>
            </w:r>
            <w:r w:rsidR="00B2352F" w:rsidRPr="00FF122D">
              <w:rPr>
                <w:rFonts w:ascii="Times New Roman" w:eastAsia="Calibri"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2352F" w:rsidRPr="00FF122D" w:rsidRDefault="006F67BA" w:rsidP="006F67BA">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2352F" w:rsidRPr="00FF122D" w:rsidRDefault="00B2352F" w:rsidP="006F67BA">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2352F" w:rsidRPr="00FF122D" w:rsidRDefault="006F67BA" w:rsidP="006F67BA">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2352F" w:rsidRPr="00FF122D" w:rsidRDefault="006F67BA" w:rsidP="006F67BA">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2352F" w:rsidRPr="00FF122D" w:rsidRDefault="006F67BA" w:rsidP="006F67BA">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41,7</w:t>
            </w:r>
            <w:r w:rsidR="00B2352F" w:rsidRPr="00FF122D">
              <w:rPr>
                <w:rFonts w:ascii="Times New Roman" w:eastAsia="Calibri" w:hAnsi="Times New Roman" w:cs="Times New Roman"/>
                <w:sz w:val="24"/>
                <w:szCs w:val="24"/>
              </w:rPr>
              <w:t>%</w:t>
            </w:r>
          </w:p>
        </w:tc>
      </w:tr>
    </w:tbl>
    <w:p w:rsidR="00012556"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rPr>
        <w:t>Вывод:</w:t>
      </w:r>
    </w:p>
    <w:p w:rsidR="00012556" w:rsidRPr="00FF122D" w:rsidRDefault="00B2352F"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пониз</w:t>
      </w:r>
      <w:r w:rsidR="00353DD7" w:rsidRPr="00FF122D">
        <w:rPr>
          <w:rFonts w:ascii="Times New Roman" w:eastAsia="Calibri" w:hAnsi="Times New Roman" w:cs="Times New Roman"/>
          <w:sz w:val="24"/>
          <w:szCs w:val="24"/>
        </w:rPr>
        <w:t>или (отм. &lt;отм. по журналу) – 3</w:t>
      </w:r>
      <w:r w:rsidR="00B604C3" w:rsidRPr="00FF122D">
        <w:rPr>
          <w:rFonts w:ascii="Times New Roman" w:eastAsia="Calibri" w:hAnsi="Times New Roman" w:cs="Times New Roman"/>
          <w:sz w:val="24"/>
          <w:szCs w:val="24"/>
        </w:rPr>
        <w:t>(25%)</w:t>
      </w:r>
      <w:r w:rsidRPr="00FF122D">
        <w:rPr>
          <w:rFonts w:ascii="Times New Roman" w:eastAsia="Calibri" w:hAnsi="Times New Roman" w:cs="Times New Roman"/>
          <w:sz w:val="24"/>
          <w:szCs w:val="24"/>
          <w:lang w:val="en-US"/>
        </w:rPr>
        <w:t> </w:t>
      </w:r>
      <w:r w:rsidRPr="00FF122D">
        <w:rPr>
          <w:rFonts w:ascii="Times New Roman" w:eastAsia="Calibri" w:hAnsi="Times New Roman" w:cs="Times New Roman"/>
          <w:sz w:val="24"/>
          <w:szCs w:val="24"/>
        </w:rPr>
        <w:t xml:space="preserve">обучающихся; </w:t>
      </w:r>
    </w:p>
    <w:p w:rsidR="00012556" w:rsidRPr="00FF122D" w:rsidRDefault="00B2352F"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подтвердили (отм. = отм. по журна</w:t>
      </w:r>
      <w:r w:rsidR="00353DD7" w:rsidRPr="00FF122D">
        <w:rPr>
          <w:rFonts w:ascii="Times New Roman" w:eastAsia="Calibri" w:hAnsi="Times New Roman" w:cs="Times New Roman"/>
          <w:sz w:val="24"/>
          <w:szCs w:val="24"/>
        </w:rPr>
        <w:t>лу) – 9</w:t>
      </w:r>
      <w:r w:rsidR="00B604C3" w:rsidRPr="00FF122D">
        <w:rPr>
          <w:rFonts w:ascii="Times New Roman" w:eastAsia="Calibri" w:hAnsi="Times New Roman" w:cs="Times New Roman"/>
          <w:sz w:val="24"/>
          <w:szCs w:val="24"/>
        </w:rPr>
        <w:t>(75%)</w:t>
      </w:r>
      <w:r w:rsidRPr="00FF122D">
        <w:rPr>
          <w:rFonts w:ascii="Times New Roman" w:eastAsia="Calibri" w:hAnsi="Times New Roman" w:cs="Times New Roman"/>
          <w:sz w:val="24"/>
          <w:szCs w:val="24"/>
          <w:lang w:val="en-US"/>
        </w:rPr>
        <w:t> </w:t>
      </w:r>
      <w:r w:rsidRPr="00FF122D">
        <w:rPr>
          <w:rFonts w:ascii="Times New Roman" w:eastAsia="Calibri" w:hAnsi="Times New Roman" w:cs="Times New Roman"/>
          <w:sz w:val="24"/>
          <w:szCs w:val="24"/>
        </w:rPr>
        <w:t xml:space="preserve">обучающихся; </w:t>
      </w:r>
    </w:p>
    <w:p w:rsidR="00B2352F" w:rsidRPr="00FF122D" w:rsidRDefault="00B2352F"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повыс</w:t>
      </w:r>
      <w:r w:rsidR="00353DD7" w:rsidRPr="00FF122D">
        <w:rPr>
          <w:rFonts w:ascii="Times New Roman" w:eastAsia="Calibri" w:hAnsi="Times New Roman" w:cs="Times New Roman"/>
          <w:sz w:val="24"/>
          <w:szCs w:val="24"/>
        </w:rPr>
        <w:t>или (отм. &gt;отм. по журналу) – 0</w:t>
      </w:r>
      <w:r w:rsidRPr="00FF122D">
        <w:rPr>
          <w:rFonts w:ascii="Times New Roman" w:eastAsia="Calibri" w:hAnsi="Times New Roman" w:cs="Times New Roman"/>
          <w:sz w:val="24"/>
          <w:szCs w:val="24"/>
        </w:rPr>
        <w:t>обучающихся.</w:t>
      </w:r>
    </w:p>
    <w:p w:rsidR="00B2352F" w:rsidRPr="00FF122D" w:rsidRDefault="00B2352F" w:rsidP="00B2352F">
      <w:pPr>
        <w:spacing w:after="0" w:line="240" w:lineRule="auto"/>
        <w:jc w:val="center"/>
        <w:rPr>
          <w:rFonts w:ascii="Times New Roman" w:eastAsia="Calibri" w:hAnsi="Times New Roman" w:cs="Times New Roman"/>
          <w:b/>
          <w:bCs/>
          <w:sz w:val="24"/>
          <w:szCs w:val="24"/>
        </w:rPr>
      </w:pPr>
    </w:p>
    <w:p w:rsidR="00B2352F" w:rsidRPr="00FF122D" w:rsidRDefault="00B2352F" w:rsidP="00B2352F">
      <w:pPr>
        <w:spacing w:after="0" w:line="240" w:lineRule="auto"/>
        <w:jc w:val="center"/>
        <w:rPr>
          <w:rFonts w:ascii="Times New Roman" w:eastAsia="Calibri" w:hAnsi="Times New Roman" w:cs="Times New Roman"/>
          <w:b/>
          <w:bCs/>
          <w:sz w:val="24"/>
          <w:szCs w:val="24"/>
        </w:rPr>
      </w:pPr>
    </w:p>
    <w:p w:rsidR="00B2352F" w:rsidRPr="00FF122D" w:rsidRDefault="00B2352F" w:rsidP="00B2352F">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Русский язык</w:t>
      </w:r>
    </w:p>
    <w:tbl>
      <w:tblPr>
        <w:tblW w:w="0" w:type="auto"/>
        <w:jc w:val="center"/>
        <w:tblLook w:val="0600"/>
      </w:tblPr>
      <w:tblGrid>
        <w:gridCol w:w="792"/>
        <w:gridCol w:w="1803"/>
        <w:gridCol w:w="510"/>
        <w:gridCol w:w="510"/>
        <w:gridCol w:w="510"/>
        <w:gridCol w:w="510"/>
        <w:gridCol w:w="1160"/>
        <w:gridCol w:w="510"/>
        <w:gridCol w:w="510"/>
        <w:gridCol w:w="510"/>
        <w:gridCol w:w="510"/>
        <w:gridCol w:w="1160"/>
      </w:tblGrid>
      <w:tr w:rsidR="00B2352F" w:rsidRPr="00FF122D" w:rsidTr="00353DD7">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lang w:val="en-US"/>
              </w:rPr>
              <w:t>Итоги</w:t>
            </w:r>
            <w:r w:rsidRPr="00FF122D">
              <w:rPr>
                <w:rFonts w:ascii="Times New Roman" w:eastAsia="Calibri" w:hAnsi="Times New Roman" w:cs="Times New Roman"/>
                <w:b/>
                <w:bCs/>
                <w:sz w:val="24"/>
                <w:szCs w:val="24"/>
              </w:rPr>
              <w:t>3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Качество</w:t>
            </w:r>
            <w:r w:rsidRPr="00FF122D">
              <w:rPr>
                <w:rFonts w:ascii="Times New Roman" w:eastAsia="Calibri" w:hAnsi="Times New Roman" w:cs="Times New Roman"/>
                <w:sz w:val="24"/>
                <w:szCs w:val="24"/>
                <w:lang w:val="en-US"/>
              </w:rPr>
              <w:br/>
            </w:r>
            <w:r w:rsidRPr="00FF122D">
              <w:rPr>
                <w:rFonts w:ascii="Times New Roman" w:eastAsia="Calibri" w:hAnsi="Times New Roman" w:cs="Times New Roman"/>
                <w:b/>
                <w:bCs/>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Качество</w:t>
            </w:r>
            <w:r w:rsidRPr="00FF122D">
              <w:rPr>
                <w:rFonts w:ascii="Times New Roman" w:eastAsia="Calibri" w:hAnsi="Times New Roman" w:cs="Times New Roman"/>
                <w:sz w:val="24"/>
                <w:szCs w:val="24"/>
                <w:lang w:val="en-US"/>
              </w:rPr>
              <w:br/>
            </w:r>
            <w:r w:rsidRPr="00FF122D">
              <w:rPr>
                <w:rFonts w:ascii="Times New Roman" w:eastAsia="Calibri" w:hAnsi="Times New Roman" w:cs="Times New Roman"/>
                <w:b/>
                <w:bCs/>
                <w:sz w:val="24"/>
                <w:szCs w:val="24"/>
                <w:lang w:val="en-US"/>
              </w:rPr>
              <w:t>знаний</w:t>
            </w:r>
          </w:p>
        </w:tc>
      </w:tr>
      <w:tr w:rsidR="00B2352F" w:rsidRPr="00FF122D" w:rsidTr="00353DD7">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352F" w:rsidRPr="00FF122D" w:rsidRDefault="00B2352F" w:rsidP="00B2352F">
            <w:pPr>
              <w:spacing w:after="0" w:line="240" w:lineRule="auto"/>
              <w:rPr>
                <w:rFonts w:ascii="Times New Roman" w:eastAsia="Calibri" w:hAnsi="Times New Roman" w:cs="Times New Roman"/>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352F" w:rsidRPr="00FF122D" w:rsidRDefault="00B2352F" w:rsidP="00B2352F">
            <w:pPr>
              <w:spacing w:after="0" w:line="240" w:lineRule="auto"/>
              <w:rPr>
                <w:rFonts w:ascii="Times New Roman" w:eastAsia="Calibri"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2352F" w:rsidRPr="00FF122D" w:rsidRDefault="00B2352F" w:rsidP="00B2352F">
            <w:pPr>
              <w:spacing w:after="0" w:line="240" w:lineRule="auto"/>
              <w:rPr>
                <w:rFonts w:ascii="Times New Roman" w:eastAsia="Calibri"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352F" w:rsidRPr="00FF122D" w:rsidRDefault="00B2352F" w:rsidP="00B2352F">
            <w:pPr>
              <w:spacing w:after="0" w:line="240" w:lineRule="auto"/>
              <w:rPr>
                <w:rFonts w:ascii="Times New Roman" w:eastAsia="Calibri" w:hAnsi="Times New Roman" w:cs="Times New Roman"/>
                <w:sz w:val="24"/>
                <w:szCs w:val="24"/>
                <w:lang w:val="en-US"/>
              </w:rPr>
            </w:pPr>
          </w:p>
        </w:tc>
      </w:tr>
      <w:tr w:rsidR="00B2352F" w:rsidRPr="00FF122D" w:rsidTr="00353DD7">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B2352F">
            <w:pPr>
              <w:spacing w:after="0"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353DD7"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rPr>
              <w:t>Гогичаева М.К.</w:t>
            </w:r>
            <w:r w:rsidR="00B2352F" w:rsidRPr="00FF122D">
              <w:rPr>
                <w:rFonts w:ascii="Times New Roman" w:eastAsia="Calibri"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353DD7" w:rsidP="00B2352F">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353DD7" w:rsidP="00B2352F">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353DD7" w:rsidP="00B2352F">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B2352F">
            <w:pPr>
              <w:spacing w:after="0"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353DD7" w:rsidP="00B2352F">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58,3</w:t>
            </w:r>
            <w:r w:rsidR="00B2352F" w:rsidRPr="00FF122D">
              <w:rPr>
                <w:rFonts w:ascii="Times New Roman" w:eastAsia="Calibri"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353DD7" w:rsidP="00B2352F">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B2352F">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B2352F">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353DD7" w:rsidP="00B2352F">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353DD7" w:rsidP="00B2352F">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58,3</w:t>
            </w:r>
            <w:r w:rsidR="00B2352F" w:rsidRPr="00FF122D">
              <w:rPr>
                <w:rFonts w:ascii="Times New Roman" w:eastAsia="Calibri" w:hAnsi="Times New Roman" w:cs="Times New Roman"/>
                <w:sz w:val="24"/>
                <w:szCs w:val="24"/>
              </w:rPr>
              <w:t>%</w:t>
            </w:r>
          </w:p>
        </w:tc>
      </w:tr>
    </w:tbl>
    <w:p w:rsidR="00012556" w:rsidRPr="00FF122D" w:rsidRDefault="00B2352F" w:rsidP="00B2352F">
      <w:pPr>
        <w:spacing w:after="0" w:line="240" w:lineRule="auto"/>
        <w:rPr>
          <w:rFonts w:ascii="Times New Roman" w:eastAsia="Calibri" w:hAnsi="Times New Roman" w:cs="Times New Roman"/>
          <w:b/>
          <w:bCs/>
          <w:sz w:val="24"/>
          <w:szCs w:val="24"/>
          <w:lang w:val="en-US"/>
        </w:rPr>
      </w:pPr>
      <w:r w:rsidRPr="00FF122D">
        <w:rPr>
          <w:rFonts w:ascii="Times New Roman" w:eastAsia="Calibri" w:hAnsi="Times New Roman" w:cs="Times New Roman"/>
          <w:b/>
          <w:bCs/>
          <w:sz w:val="24"/>
          <w:szCs w:val="24"/>
        </w:rPr>
        <w:t>Вывод:</w:t>
      </w:r>
    </w:p>
    <w:p w:rsidR="00012556" w:rsidRPr="00FF122D" w:rsidRDefault="00012556"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w:t>
      </w:r>
      <w:r w:rsidR="00B2352F" w:rsidRPr="00FF122D">
        <w:rPr>
          <w:rFonts w:ascii="Times New Roman" w:eastAsia="Calibri" w:hAnsi="Times New Roman" w:cs="Times New Roman"/>
          <w:sz w:val="24"/>
          <w:szCs w:val="24"/>
        </w:rPr>
        <w:t>онизили</w:t>
      </w:r>
      <w:r w:rsidR="00353DD7" w:rsidRPr="00FF122D">
        <w:rPr>
          <w:rFonts w:ascii="Times New Roman" w:eastAsia="Calibri" w:hAnsi="Times New Roman" w:cs="Times New Roman"/>
          <w:sz w:val="24"/>
          <w:szCs w:val="24"/>
        </w:rPr>
        <w:t>–  1</w:t>
      </w:r>
      <w:r w:rsidR="00B604C3" w:rsidRPr="00FF122D">
        <w:rPr>
          <w:rFonts w:ascii="Times New Roman" w:eastAsia="Calibri" w:hAnsi="Times New Roman" w:cs="Times New Roman"/>
          <w:sz w:val="24"/>
          <w:szCs w:val="24"/>
        </w:rPr>
        <w:t>(8,3%)</w:t>
      </w:r>
      <w:r w:rsidR="00F64E04" w:rsidRPr="00FF122D">
        <w:rPr>
          <w:rFonts w:ascii="Times New Roman" w:eastAsia="Calibri" w:hAnsi="Times New Roman" w:cs="Times New Roman"/>
          <w:sz w:val="24"/>
          <w:szCs w:val="24"/>
        </w:rPr>
        <w:t xml:space="preserve"> обучающий</w:t>
      </w:r>
      <w:r w:rsidR="00B2352F" w:rsidRPr="00FF122D">
        <w:rPr>
          <w:rFonts w:ascii="Times New Roman" w:eastAsia="Calibri" w:hAnsi="Times New Roman" w:cs="Times New Roman"/>
          <w:sz w:val="24"/>
          <w:szCs w:val="24"/>
        </w:rPr>
        <w:t xml:space="preserve">ся; </w:t>
      </w:r>
    </w:p>
    <w:p w:rsidR="00012556" w:rsidRPr="00FF122D" w:rsidRDefault="00353DD7"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подтвердили – 11</w:t>
      </w:r>
      <w:r w:rsidR="00B604C3" w:rsidRPr="00FF122D">
        <w:rPr>
          <w:rFonts w:ascii="Times New Roman" w:eastAsia="Calibri" w:hAnsi="Times New Roman" w:cs="Times New Roman"/>
          <w:sz w:val="24"/>
          <w:szCs w:val="24"/>
        </w:rPr>
        <w:t xml:space="preserve">(91,7%) </w:t>
      </w:r>
      <w:r w:rsidR="00B2352F" w:rsidRPr="00FF122D">
        <w:rPr>
          <w:rFonts w:ascii="Times New Roman" w:eastAsia="Calibri" w:hAnsi="Times New Roman" w:cs="Times New Roman"/>
          <w:sz w:val="24"/>
          <w:szCs w:val="24"/>
        </w:rPr>
        <w:t xml:space="preserve">обучающихся; </w:t>
      </w:r>
    </w:p>
    <w:p w:rsidR="00B2352F" w:rsidRPr="00FF122D" w:rsidRDefault="00012556"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 xml:space="preserve">повысили </w:t>
      </w:r>
      <w:r w:rsidR="00B2352F" w:rsidRPr="00FF122D">
        <w:rPr>
          <w:rFonts w:ascii="Times New Roman" w:eastAsia="Calibri" w:hAnsi="Times New Roman" w:cs="Times New Roman"/>
          <w:sz w:val="24"/>
          <w:szCs w:val="24"/>
        </w:rPr>
        <w:t>– 0 обучающихся.</w:t>
      </w:r>
    </w:p>
    <w:p w:rsidR="00B2352F" w:rsidRPr="00FF122D" w:rsidRDefault="00B2352F" w:rsidP="00B2352F">
      <w:pPr>
        <w:spacing w:after="0" w:line="240" w:lineRule="auto"/>
        <w:jc w:val="center"/>
        <w:rPr>
          <w:rFonts w:ascii="Times New Roman" w:eastAsia="Calibri" w:hAnsi="Times New Roman" w:cs="Times New Roman"/>
          <w:b/>
          <w:bCs/>
          <w:sz w:val="24"/>
          <w:szCs w:val="24"/>
        </w:rPr>
      </w:pPr>
    </w:p>
    <w:p w:rsidR="00B2352F" w:rsidRPr="00FF122D" w:rsidRDefault="00B2352F" w:rsidP="00B2352F">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Окружающий мир</w:t>
      </w:r>
    </w:p>
    <w:tbl>
      <w:tblPr>
        <w:tblW w:w="0" w:type="auto"/>
        <w:tblLook w:val="0600"/>
      </w:tblPr>
      <w:tblGrid>
        <w:gridCol w:w="792"/>
        <w:gridCol w:w="1743"/>
        <w:gridCol w:w="510"/>
        <w:gridCol w:w="510"/>
        <w:gridCol w:w="510"/>
        <w:gridCol w:w="510"/>
        <w:gridCol w:w="1160"/>
        <w:gridCol w:w="510"/>
        <w:gridCol w:w="510"/>
        <w:gridCol w:w="510"/>
        <w:gridCol w:w="510"/>
        <w:gridCol w:w="1160"/>
      </w:tblGrid>
      <w:tr w:rsidR="00B2352F" w:rsidRPr="00FF122D" w:rsidTr="00353DD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Итоги</w:t>
            </w:r>
            <w:r w:rsidRPr="00FF122D">
              <w:rPr>
                <w:rFonts w:ascii="Times New Roman" w:eastAsia="Calibri" w:hAnsi="Times New Roman" w:cs="Times New Roman"/>
                <w:b/>
                <w:bCs/>
                <w:sz w:val="24"/>
                <w:szCs w:val="24"/>
              </w:rPr>
              <w:t>3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Качество</w:t>
            </w:r>
            <w:r w:rsidRPr="00FF122D">
              <w:rPr>
                <w:rFonts w:ascii="Times New Roman" w:eastAsia="Calibri" w:hAnsi="Times New Roman" w:cs="Times New Roman"/>
                <w:sz w:val="24"/>
                <w:szCs w:val="24"/>
                <w:lang w:val="en-US"/>
              </w:rPr>
              <w:br/>
            </w:r>
            <w:r w:rsidRPr="00FF122D">
              <w:rPr>
                <w:rFonts w:ascii="Times New Roman" w:eastAsia="Calibri" w:hAnsi="Times New Roman" w:cs="Times New Roman"/>
                <w:b/>
                <w:bCs/>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Качество</w:t>
            </w:r>
            <w:r w:rsidRPr="00FF122D">
              <w:rPr>
                <w:rFonts w:ascii="Times New Roman" w:eastAsia="Calibri" w:hAnsi="Times New Roman" w:cs="Times New Roman"/>
                <w:sz w:val="24"/>
                <w:szCs w:val="24"/>
                <w:lang w:val="en-US"/>
              </w:rPr>
              <w:br/>
            </w:r>
            <w:r w:rsidRPr="00FF122D">
              <w:rPr>
                <w:rFonts w:ascii="Times New Roman" w:eastAsia="Calibri" w:hAnsi="Times New Roman" w:cs="Times New Roman"/>
                <w:b/>
                <w:bCs/>
                <w:sz w:val="24"/>
                <w:szCs w:val="24"/>
                <w:lang w:val="en-US"/>
              </w:rPr>
              <w:t>знаний</w:t>
            </w:r>
          </w:p>
        </w:tc>
      </w:tr>
      <w:tr w:rsidR="00B2352F" w:rsidRPr="00FF122D" w:rsidTr="00353DD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352F" w:rsidRPr="00FF122D" w:rsidRDefault="00B2352F" w:rsidP="00B2352F">
            <w:pPr>
              <w:spacing w:after="0" w:line="240" w:lineRule="auto"/>
              <w:rPr>
                <w:rFonts w:ascii="Times New Roman" w:eastAsia="Calibri" w:hAnsi="Times New Roman" w:cs="Times New Roman"/>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352F" w:rsidRPr="00FF122D" w:rsidRDefault="00B2352F" w:rsidP="00B2352F">
            <w:pPr>
              <w:spacing w:after="0" w:line="240" w:lineRule="auto"/>
              <w:rPr>
                <w:rFonts w:ascii="Times New Roman" w:eastAsia="Calibri"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2352F" w:rsidRPr="00FF122D" w:rsidRDefault="00B2352F" w:rsidP="00B2352F">
            <w:pPr>
              <w:spacing w:after="0" w:line="240" w:lineRule="auto"/>
              <w:rPr>
                <w:rFonts w:ascii="Times New Roman" w:eastAsia="Calibri"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352F" w:rsidRPr="00FF122D" w:rsidRDefault="00B2352F" w:rsidP="00B2352F">
            <w:pPr>
              <w:spacing w:after="0" w:line="240" w:lineRule="auto"/>
              <w:rPr>
                <w:rFonts w:ascii="Times New Roman" w:eastAsia="Calibri" w:hAnsi="Times New Roman" w:cs="Times New Roman"/>
                <w:sz w:val="24"/>
                <w:szCs w:val="24"/>
                <w:lang w:val="en-US"/>
              </w:rPr>
            </w:pPr>
          </w:p>
        </w:tc>
      </w:tr>
      <w:tr w:rsidR="00B2352F" w:rsidRPr="00FF122D" w:rsidTr="00353D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353DD7">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353DD7" w:rsidP="00353DD7">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Гогичаева М.К.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353DD7" w:rsidP="00353DD7">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353DD7" w:rsidP="00353DD7">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353DD7" w:rsidP="00353DD7">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353DD7">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353DD7" w:rsidP="00353DD7">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91,7</w:t>
            </w:r>
            <w:r w:rsidR="00B2352F" w:rsidRPr="00FF122D">
              <w:rPr>
                <w:rFonts w:ascii="Times New Roman" w:eastAsia="Calibri"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353DD7">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353DD7">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353DD7" w:rsidP="00353DD7">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B2352F" w:rsidP="00353DD7">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352F" w:rsidRPr="00FF122D" w:rsidRDefault="00353DD7" w:rsidP="00353DD7">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66,7</w:t>
            </w:r>
            <w:r w:rsidR="00B2352F" w:rsidRPr="00FF122D">
              <w:rPr>
                <w:rFonts w:ascii="Times New Roman" w:eastAsia="Calibri" w:hAnsi="Times New Roman" w:cs="Times New Roman"/>
                <w:sz w:val="24"/>
                <w:szCs w:val="24"/>
              </w:rPr>
              <w:t>%</w:t>
            </w:r>
          </w:p>
        </w:tc>
      </w:tr>
    </w:tbl>
    <w:p w:rsidR="00012556" w:rsidRPr="00FF122D" w:rsidRDefault="00B2352F" w:rsidP="00B2352F">
      <w:pPr>
        <w:spacing w:after="0" w:line="240" w:lineRule="auto"/>
        <w:rPr>
          <w:rFonts w:ascii="Times New Roman" w:eastAsia="Calibri" w:hAnsi="Times New Roman" w:cs="Times New Roman"/>
          <w:b/>
          <w:bCs/>
          <w:sz w:val="24"/>
          <w:szCs w:val="24"/>
        </w:rPr>
      </w:pPr>
      <w:r w:rsidRPr="00FF122D">
        <w:rPr>
          <w:rFonts w:ascii="Times New Roman" w:eastAsia="Calibri" w:hAnsi="Times New Roman" w:cs="Times New Roman"/>
          <w:b/>
          <w:bCs/>
          <w:sz w:val="24"/>
          <w:szCs w:val="24"/>
        </w:rPr>
        <w:t>Вывод:</w:t>
      </w:r>
    </w:p>
    <w:p w:rsidR="00012556" w:rsidRPr="00FF122D" w:rsidRDefault="00012556"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w:t>
      </w:r>
      <w:r w:rsidR="00B2352F" w:rsidRPr="00FF122D">
        <w:rPr>
          <w:rFonts w:ascii="Times New Roman" w:eastAsia="Calibri" w:hAnsi="Times New Roman" w:cs="Times New Roman"/>
          <w:sz w:val="24"/>
          <w:szCs w:val="24"/>
        </w:rPr>
        <w:t>онизили– 5</w:t>
      </w:r>
      <w:r w:rsidR="00B604C3" w:rsidRPr="00FF122D">
        <w:rPr>
          <w:rFonts w:ascii="Times New Roman" w:eastAsia="Calibri" w:hAnsi="Times New Roman" w:cs="Times New Roman"/>
          <w:sz w:val="24"/>
          <w:szCs w:val="24"/>
        </w:rPr>
        <w:t>(41,7%)</w:t>
      </w:r>
      <w:r w:rsidR="00B2352F" w:rsidRPr="00FF122D">
        <w:rPr>
          <w:rFonts w:ascii="Times New Roman" w:eastAsia="Calibri" w:hAnsi="Times New Roman" w:cs="Times New Roman"/>
          <w:sz w:val="24"/>
          <w:szCs w:val="24"/>
        </w:rPr>
        <w:t xml:space="preserve"> обучающихся; </w:t>
      </w:r>
    </w:p>
    <w:p w:rsidR="00012556" w:rsidRPr="00FF122D" w:rsidRDefault="00B2352F"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подтвердили</w:t>
      </w:r>
      <w:r w:rsidR="00353DD7" w:rsidRPr="00FF122D">
        <w:rPr>
          <w:rFonts w:ascii="Times New Roman" w:eastAsia="Calibri" w:hAnsi="Times New Roman" w:cs="Times New Roman"/>
          <w:sz w:val="24"/>
          <w:szCs w:val="24"/>
        </w:rPr>
        <w:t>– 7</w:t>
      </w:r>
      <w:r w:rsidR="00B604C3" w:rsidRPr="00FF122D">
        <w:rPr>
          <w:rFonts w:ascii="Times New Roman" w:eastAsia="Calibri" w:hAnsi="Times New Roman" w:cs="Times New Roman"/>
          <w:sz w:val="24"/>
          <w:szCs w:val="24"/>
        </w:rPr>
        <w:t>(58,3%)</w:t>
      </w:r>
      <w:r w:rsidRPr="00FF122D">
        <w:rPr>
          <w:rFonts w:ascii="Times New Roman" w:eastAsia="Calibri" w:hAnsi="Times New Roman" w:cs="Times New Roman"/>
          <w:sz w:val="24"/>
          <w:szCs w:val="24"/>
        </w:rPr>
        <w:t xml:space="preserve"> обучающихся;</w:t>
      </w:r>
    </w:p>
    <w:p w:rsidR="00B2352F" w:rsidRPr="00FF122D" w:rsidRDefault="00B2352F"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повысили– 0 обучающихся.</w:t>
      </w:r>
    </w:p>
    <w:p w:rsidR="00B2352F" w:rsidRPr="00FF122D" w:rsidRDefault="00B2352F" w:rsidP="00B27B5D">
      <w:pPr>
        <w:spacing w:after="0" w:line="240" w:lineRule="auto"/>
        <w:rPr>
          <w:rFonts w:ascii="Times New Roman" w:eastAsia="Calibri" w:hAnsi="Times New Roman" w:cs="Times New Roman"/>
          <w:b/>
          <w:bCs/>
          <w:sz w:val="24"/>
          <w:szCs w:val="24"/>
        </w:rPr>
      </w:pPr>
    </w:p>
    <w:p w:rsidR="00B2352F" w:rsidRPr="00FF122D" w:rsidRDefault="005C29C7" w:rsidP="00B2352F">
      <w:pPr>
        <w:spacing w:after="0" w:line="240" w:lineRule="auto"/>
        <w:jc w:val="center"/>
        <w:rPr>
          <w:rFonts w:ascii="Times New Roman" w:eastAsia="Calibri" w:hAnsi="Times New Roman" w:cs="Times New Roman"/>
          <w:b/>
          <w:bCs/>
          <w:sz w:val="24"/>
          <w:szCs w:val="24"/>
        </w:rPr>
      </w:pPr>
      <w:r w:rsidRPr="00FF122D">
        <w:rPr>
          <w:rFonts w:ascii="Times New Roman" w:eastAsia="Calibri" w:hAnsi="Times New Roman" w:cs="Times New Roman"/>
          <w:b/>
          <w:bCs/>
          <w:sz w:val="24"/>
          <w:szCs w:val="24"/>
        </w:rPr>
        <w:t>Итоги ВПР 2024</w:t>
      </w:r>
      <w:r w:rsidR="00B2352F" w:rsidRPr="00FF122D">
        <w:rPr>
          <w:rFonts w:ascii="Times New Roman" w:eastAsia="Calibri" w:hAnsi="Times New Roman" w:cs="Times New Roman"/>
          <w:b/>
          <w:bCs/>
          <w:sz w:val="24"/>
          <w:szCs w:val="24"/>
          <w:lang w:val="en-US"/>
        </w:rPr>
        <w:t> </w:t>
      </w:r>
      <w:r w:rsidR="00B2352F" w:rsidRPr="00FF122D">
        <w:rPr>
          <w:rFonts w:ascii="Times New Roman" w:eastAsia="Calibri" w:hAnsi="Times New Roman" w:cs="Times New Roman"/>
          <w:b/>
          <w:bCs/>
          <w:sz w:val="24"/>
          <w:szCs w:val="24"/>
        </w:rPr>
        <w:t>года в 5 классе</w:t>
      </w:r>
    </w:p>
    <w:p w:rsidR="00B2352F" w:rsidRPr="00FF122D" w:rsidRDefault="00B2352F" w:rsidP="00B2352F">
      <w:pPr>
        <w:spacing w:after="0" w:line="240" w:lineRule="auto"/>
        <w:jc w:val="center"/>
        <w:rPr>
          <w:rFonts w:ascii="Times New Roman" w:eastAsia="Calibri" w:hAnsi="Times New Roman" w:cs="Times New Roman"/>
          <w:sz w:val="24"/>
          <w:szCs w:val="24"/>
        </w:rPr>
      </w:pPr>
    </w:p>
    <w:p w:rsidR="00562D91" w:rsidRPr="00FF122D" w:rsidRDefault="00B2352F"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Обучающиеся 5-го класса писали</w:t>
      </w:r>
      <w:r w:rsidRPr="00FF122D">
        <w:rPr>
          <w:rFonts w:ascii="Times New Roman" w:eastAsia="Calibri" w:hAnsi="Times New Roman" w:cs="Times New Roman"/>
          <w:sz w:val="24"/>
          <w:szCs w:val="24"/>
          <w:lang w:val="en-US"/>
        </w:rPr>
        <w:t> </w:t>
      </w:r>
      <w:r w:rsidRPr="00FF122D">
        <w:rPr>
          <w:rFonts w:ascii="Times New Roman" w:eastAsia="Calibri" w:hAnsi="Times New Roman" w:cs="Times New Roman"/>
          <w:sz w:val="24"/>
          <w:szCs w:val="24"/>
        </w:rPr>
        <w:t>Всероссийские проверочные работы</w:t>
      </w:r>
      <w:r w:rsidRPr="00FF122D">
        <w:rPr>
          <w:rFonts w:ascii="Times New Roman" w:eastAsia="Calibri" w:hAnsi="Times New Roman" w:cs="Times New Roman"/>
          <w:sz w:val="24"/>
          <w:szCs w:val="24"/>
          <w:lang w:val="en-US"/>
        </w:rPr>
        <w:t> </w:t>
      </w:r>
      <w:r w:rsidRPr="00FF122D">
        <w:rPr>
          <w:rFonts w:ascii="Times New Roman" w:eastAsia="Calibri" w:hAnsi="Times New Roman" w:cs="Times New Roman"/>
          <w:sz w:val="24"/>
          <w:szCs w:val="24"/>
        </w:rPr>
        <w:t>по четырем учебным предметам: «Русский язык», «Математика», «История», «Биология».</w:t>
      </w:r>
      <w:r w:rsidRPr="00FF122D">
        <w:rPr>
          <w:rFonts w:ascii="Times New Roman" w:eastAsia="Calibri" w:hAnsi="Times New Roman" w:cs="Times New Roman"/>
          <w:sz w:val="24"/>
          <w:szCs w:val="24"/>
          <w:lang w:val="en-US"/>
        </w:rPr>
        <w:t> </w:t>
      </w:r>
    </w:p>
    <w:p w:rsidR="00562D91" w:rsidRDefault="00B2352F" w:rsidP="00B27B5D">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Ф</w:t>
      </w:r>
      <w:r w:rsidR="00B27B5D">
        <w:rPr>
          <w:rFonts w:ascii="Times New Roman" w:eastAsia="Calibri" w:hAnsi="Times New Roman" w:cs="Times New Roman"/>
          <w:sz w:val="24"/>
          <w:szCs w:val="24"/>
        </w:rPr>
        <w:t>орма проведения – традиционная.</w:t>
      </w:r>
    </w:p>
    <w:p w:rsidR="00B27B5D" w:rsidRPr="00B27B5D" w:rsidRDefault="00B27B5D" w:rsidP="00B27B5D">
      <w:pPr>
        <w:spacing w:after="0" w:line="240" w:lineRule="auto"/>
        <w:rPr>
          <w:rFonts w:ascii="Times New Roman" w:eastAsia="Calibri" w:hAnsi="Times New Roman" w:cs="Times New Roman"/>
          <w:sz w:val="24"/>
          <w:szCs w:val="24"/>
        </w:rPr>
      </w:pPr>
    </w:p>
    <w:p w:rsidR="00B2352F" w:rsidRPr="00FF122D" w:rsidRDefault="00B2352F" w:rsidP="00B2352F">
      <w:pPr>
        <w:spacing w:after="0" w:line="240" w:lineRule="auto"/>
        <w:jc w:val="center"/>
        <w:rPr>
          <w:rFonts w:ascii="Times New Roman" w:eastAsia="Calibri" w:hAnsi="Times New Roman" w:cs="Times New Roman"/>
          <w:b/>
          <w:bCs/>
          <w:sz w:val="24"/>
          <w:szCs w:val="24"/>
          <w:lang w:val="en-US"/>
        </w:rPr>
      </w:pPr>
      <w:r w:rsidRPr="00FF122D">
        <w:rPr>
          <w:rFonts w:ascii="Times New Roman" w:eastAsia="Calibri" w:hAnsi="Times New Roman" w:cs="Times New Roman"/>
          <w:b/>
          <w:bCs/>
          <w:sz w:val="24"/>
          <w:szCs w:val="24"/>
          <w:lang w:val="en-US"/>
        </w:rPr>
        <w:t>Русскийязык</w:t>
      </w:r>
    </w:p>
    <w:p w:rsidR="00B2352F" w:rsidRPr="00FF122D" w:rsidRDefault="00B2352F" w:rsidP="00B2352F">
      <w:pPr>
        <w:spacing w:after="0" w:line="240" w:lineRule="auto"/>
        <w:jc w:val="center"/>
        <w:rPr>
          <w:rFonts w:ascii="Times New Roman" w:eastAsia="Calibri" w:hAnsi="Times New Roman" w:cs="Times New Roman"/>
          <w:sz w:val="24"/>
          <w:szCs w:val="24"/>
          <w:lang w:val="en-US"/>
        </w:rPr>
      </w:pPr>
    </w:p>
    <w:tbl>
      <w:tblPr>
        <w:tblW w:w="0" w:type="auto"/>
        <w:tblCellMar>
          <w:top w:w="15" w:type="dxa"/>
          <w:left w:w="15" w:type="dxa"/>
          <w:bottom w:w="15" w:type="dxa"/>
          <w:right w:w="15" w:type="dxa"/>
        </w:tblCellMar>
        <w:tblLook w:val="0600"/>
      </w:tblPr>
      <w:tblGrid>
        <w:gridCol w:w="792"/>
        <w:gridCol w:w="1540"/>
        <w:gridCol w:w="510"/>
        <w:gridCol w:w="510"/>
        <w:gridCol w:w="510"/>
        <w:gridCol w:w="510"/>
        <w:gridCol w:w="1160"/>
        <w:gridCol w:w="510"/>
        <w:gridCol w:w="510"/>
        <w:gridCol w:w="510"/>
        <w:gridCol w:w="510"/>
        <w:gridCol w:w="1160"/>
      </w:tblGrid>
      <w:tr w:rsidR="00B2352F" w:rsidRPr="00FF122D" w:rsidTr="002A325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Итоги</w:t>
            </w:r>
            <w:r w:rsidRPr="00FF122D">
              <w:rPr>
                <w:rFonts w:ascii="Times New Roman" w:eastAsia="Calibri" w:hAnsi="Times New Roman" w:cs="Times New Roman"/>
                <w:b/>
                <w:bCs/>
                <w:sz w:val="24"/>
                <w:szCs w:val="24"/>
              </w:rPr>
              <w:t>3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Качество</w:t>
            </w:r>
            <w:r w:rsidRPr="00FF122D">
              <w:rPr>
                <w:rFonts w:ascii="Times New Roman" w:eastAsia="Calibri" w:hAnsi="Times New Roman" w:cs="Times New Roman"/>
                <w:sz w:val="24"/>
                <w:szCs w:val="24"/>
                <w:lang w:val="en-US"/>
              </w:rPr>
              <w:br/>
            </w:r>
            <w:r w:rsidRPr="00FF122D">
              <w:rPr>
                <w:rFonts w:ascii="Times New Roman" w:eastAsia="Calibri" w:hAnsi="Times New Roman" w:cs="Times New Roman"/>
                <w:b/>
                <w:bCs/>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Итоги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Качество</w:t>
            </w:r>
            <w:r w:rsidRPr="00FF122D">
              <w:rPr>
                <w:rFonts w:ascii="Times New Roman" w:eastAsia="Calibri" w:hAnsi="Times New Roman" w:cs="Times New Roman"/>
                <w:sz w:val="24"/>
                <w:szCs w:val="24"/>
                <w:lang w:val="en-US"/>
              </w:rPr>
              <w:br/>
            </w:r>
            <w:r w:rsidRPr="00FF122D">
              <w:rPr>
                <w:rFonts w:ascii="Times New Roman" w:eastAsia="Calibri" w:hAnsi="Times New Roman" w:cs="Times New Roman"/>
                <w:b/>
                <w:bCs/>
                <w:sz w:val="24"/>
                <w:szCs w:val="24"/>
                <w:lang w:val="en-US"/>
              </w:rPr>
              <w:t>знаний</w:t>
            </w:r>
          </w:p>
        </w:tc>
      </w:tr>
      <w:tr w:rsidR="00B2352F" w:rsidRPr="00FF122D" w:rsidTr="002A325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r>
      <w:tr w:rsidR="00B2352F" w:rsidRPr="00FF122D" w:rsidTr="002A32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C7654C"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Цихиева 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C7654C"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C7654C"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C7654C"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C7654C"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63,6</w:t>
            </w:r>
            <w:r w:rsidR="00B2352F" w:rsidRPr="00FF122D">
              <w:rPr>
                <w:rFonts w:ascii="Times New Roman" w:eastAsia="Calibri"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C7654C"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C7654C"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C7654C"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C7654C"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C7654C"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36</w:t>
            </w:r>
            <w:r w:rsidR="00B2352F" w:rsidRPr="00FF122D">
              <w:rPr>
                <w:rFonts w:ascii="Times New Roman" w:eastAsia="Calibri" w:hAnsi="Times New Roman" w:cs="Times New Roman"/>
                <w:sz w:val="24"/>
                <w:szCs w:val="24"/>
              </w:rPr>
              <w:t>,4%</w:t>
            </w:r>
          </w:p>
        </w:tc>
      </w:tr>
    </w:tbl>
    <w:p w:rsidR="00012556" w:rsidRPr="00FF122D" w:rsidRDefault="00B2352F"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Вывод:</w:t>
      </w:r>
    </w:p>
    <w:p w:rsidR="00012556" w:rsidRPr="00FF122D" w:rsidRDefault="00012556"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w:t>
      </w:r>
      <w:r w:rsidR="00B2352F" w:rsidRPr="00FF122D">
        <w:rPr>
          <w:rFonts w:ascii="Times New Roman" w:eastAsia="Calibri" w:hAnsi="Times New Roman" w:cs="Times New Roman"/>
          <w:sz w:val="24"/>
          <w:szCs w:val="24"/>
        </w:rPr>
        <w:t>онизили</w:t>
      </w:r>
      <w:r w:rsidR="00C7654C" w:rsidRPr="00FF122D">
        <w:rPr>
          <w:rFonts w:ascii="Times New Roman" w:eastAsia="Calibri" w:hAnsi="Times New Roman" w:cs="Times New Roman"/>
          <w:sz w:val="24"/>
          <w:szCs w:val="24"/>
        </w:rPr>
        <w:t>– 6</w:t>
      </w:r>
      <w:r w:rsidR="00B604C3" w:rsidRPr="00FF122D">
        <w:rPr>
          <w:rFonts w:ascii="Times New Roman" w:eastAsia="Calibri" w:hAnsi="Times New Roman" w:cs="Times New Roman"/>
          <w:sz w:val="24"/>
          <w:szCs w:val="24"/>
        </w:rPr>
        <w:t>(54,5%)</w:t>
      </w:r>
      <w:r w:rsidR="00B2352F" w:rsidRPr="00FF122D">
        <w:rPr>
          <w:rFonts w:ascii="Times New Roman" w:eastAsia="Calibri" w:hAnsi="Times New Roman" w:cs="Times New Roman"/>
          <w:sz w:val="24"/>
          <w:szCs w:val="24"/>
        </w:rPr>
        <w:t xml:space="preserve"> обучающихся; </w:t>
      </w:r>
    </w:p>
    <w:p w:rsidR="00012556" w:rsidRPr="00FF122D" w:rsidRDefault="00B2352F"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подтвердили</w:t>
      </w:r>
      <w:r w:rsidR="00C7654C" w:rsidRPr="00FF122D">
        <w:rPr>
          <w:rFonts w:ascii="Times New Roman" w:eastAsia="Calibri" w:hAnsi="Times New Roman" w:cs="Times New Roman"/>
          <w:sz w:val="24"/>
          <w:szCs w:val="24"/>
        </w:rPr>
        <w:t>– 5</w:t>
      </w:r>
      <w:r w:rsidR="00B604C3" w:rsidRPr="00FF122D">
        <w:rPr>
          <w:rFonts w:ascii="Times New Roman" w:eastAsia="Calibri" w:hAnsi="Times New Roman" w:cs="Times New Roman"/>
          <w:sz w:val="24"/>
          <w:szCs w:val="24"/>
        </w:rPr>
        <w:t>(45,5%)</w:t>
      </w:r>
      <w:r w:rsidRPr="00FF122D">
        <w:rPr>
          <w:rFonts w:ascii="Times New Roman" w:eastAsia="Calibri" w:hAnsi="Times New Roman" w:cs="Times New Roman"/>
          <w:sz w:val="24"/>
          <w:szCs w:val="24"/>
        </w:rPr>
        <w:t xml:space="preserve"> обучающихся; </w:t>
      </w:r>
    </w:p>
    <w:p w:rsidR="00B2352F" w:rsidRPr="00FF122D" w:rsidRDefault="00B2352F"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повысили</w:t>
      </w:r>
      <w:r w:rsidR="00C7654C" w:rsidRPr="00FF122D">
        <w:rPr>
          <w:rFonts w:ascii="Times New Roman" w:eastAsia="Calibri" w:hAnsi="Times New Roman" w:cs="Times New Roman"/>
          <w:sz w:val="24"/>
          <w:szCs w:val="24"/>
        </w:rPr>
        <w:t>– 0</w:t>
      </w:r>
      <w:r w:rsidR="00F64E04" w:rsidRPr="00FF122D">
        <w:rPr>
          <w:rFonts w:ascii="Times New Roman" w:eastAsia="Calibri" w:hAnsi="Times New Roman" w:cs="Times New Roman"/>
          <w:sz w:val="24"/>
          <w:szCs w:val="24"/>
        </w:rPr>
        <w:t xml:space="preserve"> обучающих</w:t>
      </w:r>
      <w:r w:rsidRPr="00FF122D">
        <w:rPr>
          <w:rFonts w:ascii="Times New Roman" w:eastAsia="Calibri" w:hAnsi="Times New Roman" w:cs="Times New Roman"/>
          <w:sz w:val="24"/>
          <w:szCs w:val="24"/>
        </w:rPr>
        <w:t>ся.</w:t>
      </w:r>
    </w:p>
    <w:p w:rsidR="00B2352F" w:rsidRPr="00FF122D" w:rsidRDefault="00B2352F" w:rsidP="00396CC8">
      <w:pPr>
        <w:spacing w:after="0" w:line="240" w:lineRule="auto"/>
        <w:rPr>
          <w:rFonts w:ascii="Times New Roman" w:eastAsia="Calibri" w:hAnsi="Times New Roman" w:cs="Times New Roman"/>
          <w:b/>
          <w:bCs/>
          <w:sz w:val="24"/>
          <w:szCs w:val="24"/>
          <w:lang w:val="en-US"/>
        </w:rPr>
      </w:pPr>
    </w:p>
    <w:p w:rsidR="00B2352F" w:rsidRPr="00FF122D" w:rsidRDefault="00B2352F" w:rsidP="00B2352F">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lang w:val="en-US"/>
        </w:rPr>
        <w:t>Математика</w:t>
      </w:r>
    </w:p>
    <w:tbl>
      <w:tblPr>
        <w:tblW w:w="0" w:type="auto"/>
        <w:tblCellMar>
          <w:top w:w="15" w:type="dxa"/>
          <w:left w:w="15" w:type="dxa"/>
          <w:bottom w:w="15" w:type="dxa"/>
          <w:right w:w="15" w:type="dxa"/>
        </w:tblCellMar>
        <w:tblLook w:val="0600"/>
      </w:tblPr>
      <w:tblGrid>
        <w:gridCol w:w="792"/>
        <w:gridCol w:w="1836"/>
        <w:gridCol w:w="510"/>
        <w:gridCol w:w="510"/>
        <w:gridCol w:w="510"/>
        <w:gridCol w:w="510"/>
        <w:gridCol w:w="1160"/>
        <w:gridCol w:w="510"/>
        <w:gridCol w:w="510"/>
        <w:gridCol w:w="510"/>
        <w:gridCol w:w="510"/>
        <w:gridCol w:w="1160"/>
      </w:tblGrid>
      <w:tr w:rsidR="00B2352F" w:rsidRPr="00FF122D" w:rsidTr="002A325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Итоги</w:t>
            </w:r>
            <w:r w:rsidRPr="00FF122D">
              <w:rPr>
                <w:rFonts w:ascii="Times New Roman" w:eastAsia="Calibri" w:hAnsi="Times New Roman" w:cs="Times New Roman"/>
                <w:b/>
                <w:bCs/>
                <w:sz w:val="24"/>
                <w:szCs w:val="24"/>
              </w:rPr>
              <w:t>3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Качество</w:t>
            </w:r>
            <w:r w:rsidRPr="00FF122D">
              <w:rPr>
                <w:rFonts w:ascii="Times New Roman" w:eastAsia="Calibri" w:hAnsi="Times New Roman" w:cs="Times New Roman"/>
                <w:sz w:val="24"/>
                <w:szCs w:val="24"/>
                <w:lang w:val="en-US"/>
              </w:rPr>
              <w:br/>
            </w:r>
            <w:r w:rsidRPr="00FF122D">
              <w:rPr>
                <w:rFonts w:ascii="Times New Roman" w:eastAsia="Calibri" w:hAnsi="Times New Roman" w:cs="Times New Roman"/>
                <w:b/>
                <w:bCs/>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Качество</w:t>
            </w:r>
            <w:r w:rsidRPr="00FF122D">
              <w:rPr>
                <w:rFonts w:ascii="Times New Roman" w:eastAsia="Calibri" w:hAnsi="Times New Roman" w:cs="Times New Roman"/>
                <w:sz w:val="24"/>
                <w:szCs w:val="24"/>
                <w:lang w:val="en-US"/>
              </w:rPr>
              <w:br/>
            </w:r>
            <w:r w:rsidRPr="00FF122D">
              <w:rPr>
                <w:rFonts w:ascii="Times New Roman" w:eastAsia="Calibri" w:hAnsi="Times New Roman" w:cs="Times New Roman"/>
                <w:b/>
                <w:bCs/>
                <w:sz w:val="24"/>
                <w:szCs w:val="24"/>
                <w:lang w:val="en-US"/>
              </w:rPr>
              <w:t>знаний</w:t>
            </w:r>
          </w:p>
        </w:tc>
      </w:tr>
      <w:tr w:rsidR="00B2352F" w:rsidRPr="00FF122D" w:rsidTr="002A325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r>
      <w:tr w:rsidR="00B2352F" w:rsidRPr="00FF122D" w:rsidTr="002A32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Царукаева Ф.Ю.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C7654C"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C7654C"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C7654C"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61</w:t>
            </w:r>
            <w:r w:rsidR="00B2352F" w:rsidRPr="00FF122D">
              <w:rPr>
                <w:rFonts w:ascii="Times New Roman" w:eastAsia="Calibri"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C7654C"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C7654C"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C7654C"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C7654C"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46,2</w:t>
            </w:r>
            <w:r w:rsidR="00B2352F" w:rsidRPr="00FF122D">
              <w:rPr>
                <w:rFonts w:ascii="Times New Roman" w:eastAsia="Calibri" w:hAnsi="Times New Roman" w:cs="Times New Roman"/>
                <w:sz w:val="24"/>
                <w:szCs w:val="24"/>
              </w:rPr>
              <w:t>%</w:t>
            </w:r>
          </w:p>
        </w:tc>
      </w:tr>
    </w:tbl>
    <w:p w:rsidR="00012556" w:rsidRPr="00FF122D" w:rsidRDefault="00B2352F"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Вывод:</w:t>
      </w:r>
    </w:p>
    <w:p w:rsidR="00012556" w:rsidRPr="00FF122D" w:rsidRDefault="00012556"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w:t>
      </w:r>
      <w:r w:rsidR="00B2352F" w:rsidRPr="00FF122D">
        <w:rPr>
          <w:rFonts w:ascii="Times New Roman" w:eastAsia="Calibri" w:hAnsi="Times New Roman" w:cs="Times New Roman"/>
          <w:sz w:val="24"/>
          <w:szCs w:val="24"/>
        </w:rPr>
        <w:t>онизили</w:t>
      </w:r>
      <w:r w:rsidR="00C7654C" w:rsidRPr="00FF122D">
        <w:rPr>
          <w:rFonts w:ascii="Times New Roman" w:eastAsia="Calibri" w:hAnsi="Times New Roman" w:cs="Times New Roman"/>
          <w:sz w:val="24"/>
          <w:szCs w:val="24"/>
        </w:rPr>
        <w:t>– 7</w:t>
      </w:r>
      <w:r w:rsidR="00B604C3" w:rsidRPr="00FF122D">
        <w:rPr>
          <w:rFonts w:ascii="Times New Roman" w:eastAsia="Calibri" w:hAnsi="Times New Roman" w:cs="Times New Roman"/>
          <w:sz w:val="24"/>
          <w:szCs w:val="24"/>
        </w:rPr>
        <w:t>(53,8%)</w:t>
      </w:r>
      <w:r w:rsidR="00B2352F" w:rsidRPr="00FF122D">
        <w:rPr>
          <w:rFonts w:ascii="Times New Roman" w:eastAsia="Calibri" w:hAnsi="Times New Roman" w:cs="Times New Roman"/>
          <w:sz w:val="24"/>
          <w:szCs w:val="24"/>
        </w:rPr>
        <w:t xml:space="preserve"> обучающихся; </w:t>
      </w:r>
    </w:p>
    <w:p w:rsidR="00012556" w:rsidRPr="00FF122D" w:rsidRDefault="00012556"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w:t>
      </w:r>
      <w:r w:rsidR="00B2352F" w:rsidRPr="00FF122D">
        <w:rPr>
          <w:rFonts w:ascii="Times New Roman" w:eastAsia="Calibri" w:hAnsi="Times New Roman" w:cs="Times New Roman"/>
          <w:sz w:val="24"/>
          <w:szCs w:val="24"/>
        </w:rPr>
        <w:t>одтвердили</w:t>
      </w:r>
      <w:r w:rsidR="00C7654C" w:rsidRPr="00FF122D">
        <w:rPr>
          <w:rFonts w:ascii="Times New Roman" w:eastAsia="Calibri" w:hAnsi="Times New Roman" w:cs="Times New Roman"/>
          <w:sz w:val="24"/>
          <w:szCs w:val="24"/>
        </w:rPr>
        <w:t>– 6</w:t>
      </w:r>
      <w:r w:rsidR="00B604C3" w:rsidRPr="00FF122D">
        <w:rPr>
          <w:rFonts w:ascii="Times New Roman" w:eastAsia="Calibri" w:hAnsi="Times New Roman" w:cs="Times New Roman"/>
          <w:sz w:val="24"/>
          <w:szCs w:val="24"/>
        </w:rPr>
        <w:t>(46,2%)</w:t>
      </w:r>
      <w:r w:rsidR="00B2352F" w:rsidRPr="00FF122D">
        <w:rPr>
          <w:rFonts w:ascii="Times New Roman" w:eastAsia="Calibri" w:hAnsi="Times New Roman" w:cs="Times New Roman"/>
          <w:sz w:val="24"/>
          <w:szCs w:val="24"/>
        </w:rPr>
        <w:t xml:space="preserve"> обучающихся; </w:t>
      </w:r>
    </w:p>
    <w:p w:rsidR="00B2352F" w:rsidRPr="00FF122D" w:rsidRDefault="00B2352F" w:rsidP="00B2352F">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rPr>
        <w:t>повысили</w:t>
      </w:r>
      <w:r w:rsidR="00396CC8" w:rsidRPr="00FF122D">
        <w:rPr>
          <w:rFonts w:ascii="Times New Roman" w:eastAsia="Calibri" w:hAnsi="Times New Roman" w:cs="Times New Roman"/>
          <w:sz w:val="24"/>
          <w:szCs w:val="24"/>
        </w:rPr>
        <w:t>– 0 обучающихся.</w:t>
      </w:r>
    </w:p>
    <w:p w:rsidR="00B2352F" w:rsidRPr="00FF122D" w:rsidRDefault="00B2352F" w:rsidP="00B2352F">
      <w:pPr>
        <w:spacing w:after="0"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 xml:space="preserve">История </w:t>
      </w:r>
    </w:p>
    <w:tbl>
      <w:tblPr>
        <w:tblW w:w="0" w:type="auto"/>
        <w:tblCellMar>
          <w:top w:w="15" w:type="dxa"/>
          <w:left w:w="15" w:type="dxa"/>
          <w:bottom w:w="15" w:type="dxa"/>
          <w:right w:w="15" w:type="dxa"/>
        </w:tblCellMar>
        <w:tblLook w:val="0600"/>
      </w:tblPr>
      <w:tblGrid>
        <w:gridCol w:w="792"/>
        <w:gridCol w:w="1466"/>
        <w:gridCol w:w="510"/>
        <w:gridCol w:w="510"/>
        <w:gridCol w:w="510"/>
        <w:gridCol w:w="510"/>
        <w:gridCol w:w="1160"/>
        <w:gridCol w:w="510"/>
        <w:gridCol w:w="510"/>
        <w:gridCol w:w="510"/>
        <w:gridCol w:w="510"/>
        <w:gridCol w:w="1160"/>
      </w:tblGrid>
      <w:tr w:rsidR="00B2352F" w:rsidRPr="00FF122D" w:rsidTr="002A325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lang w:val="en-US"/>
              </w:rPr>
              <w:t>Итоги</w:t>
            </w:r>
            <w:r w:rsidRPr="00FF122D">
              <w:rPr>
                <w:rFonts w:ascii="Times New Roman" w:eastAsia="Calibri" w:hAnsi="Times New Roman" w:cs="Times New Roman"/>
                <w:b/>
                <w:bCs/>
                <w:sz w:val="24"/>
                <w:szCs w:val="24"/>
              </w:rPr>
              <w:t>3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Качество</w:t>
            </w:r>
            <w:r w:rsidRPr="00FF122D">
              <w:rPr>
                <w:rFonts w:ascii="Times New Roman" w:eastAsia="Calibri" w:hAnsi="Times New Roman" w:cs="Times New Roman"/>
                <w:sz w:val="24"/>
                <w:szCs w:val="24"/>
              </w:rPr>
              <w:br/>
            </w:r>
            <w:r w:rsidRPr="00FF122D">
              <w:rPr>
                <w:rFonts w:ascii="Times New Roman" w:eastAsia="Calibri" w:hAnsi="Times New Roman" w:cs="Times New Roman"/>
                <w:b/>
                <w:bCs/>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Качество</w:t>
            </w:r>
            <w:r w:rsidRPr="00FF122D">
              <w:rPr>
                <w:rFonts w:ascii="Times New Roman" w:eastAsia="Calibri" w:hAnsi="Times New Roman" w:cs="Times New Roman"/>
                <w:sz w:val="24"/>
                <w:szCs w:val="24"/>
              </w:rPr>
              <w:br/>
            </w:r>
            <w:r w:rsidRPr="00FF122D">
              <w:rPr>
                <w:rFonts w:ascii="Times New Roman" w:eastAsia="Calibri" w:hAnsi="Times New Roman" w:cs="Times New Roman"/>
                <w:b/>
                <w:bCs/>
                <w:sz w:val="24"/>
                <w:szCs w:val="24"/>
              </w:rPr>
              <w:t>знаний</w:t>
            </w:r>
          </w:p>
        </w:tc>
      </w:tr>
      <w:tr w:rsidR="00B2352F" w:rsidRPr="00FF122D" w:rsidTr="002A325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rPr>
            </w:pPr>
          </w:p>
        </w:tc>
      </w:tr>
      <w:tr w:rsidR="00B2352F" w:rsidRPr="00FF122D" w:rsidTr="002A32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C7654C"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Кучиев И.М.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C7654C"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C7654C"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C7654C"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C7654C" w:rsidP="00C7654C">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rPr>
              <w:t>5</w:t>
            </w:r>
            <w:r w:rsidR="00B2352F" w:rsidRPr="00FF122D">
              <w:rPr>
                <w:rFonts w:ascii="Times New Roman" w:eastAsia="Calibri" w:hAnsi="Times New Roman" w:cs="Times New Roman"/>
                <w:sz w:val="24"/>
                <w:szCs w:val="24"/>
              </w:rPr>
              <w:t>0</w:t>
            </w:r>
            <w:r w:rsidR="00B2352F" w:rsidRPr="00FF122D">
              <w:rPr>
                <w:rFonts w:ascii="Times New Roman" w:eastAsia="Calibri"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C7654C"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C7654C"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C7654C"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C7654C" w:rsidP="00C7654C">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C7654C" w:rsidP="00C7654C">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rPr>
              <w:t>42,9</w:t>
            </w:r>
            <w:r w:rsidR="00B2352F" w:rsidRPr="00FF122D">
              <w:rPr>
                <w:rFonts w:ascii="Times New Roman" w:eastAsia="Calibri" w:hAnsi="Times New Roman" w:cs="Times New Roman"/>
                <w:sz w:val="24"/>
                <w:szCs w:val="24"/>
                <w:lang w:val="en-US"/>
              </w:rPr>
              <w:t>%</w:t>
            </w:r>
          </w:p>
        </w:tc>
      </w:tr>
    </w:tbl>
    <w:p w:rsidR="00012556" w:rsidRPr="00FF122D" w:rsidRDefault="00B2352F" w:rsidP="00C7654C">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Вывод:</w:t>
      </w:r>
    </w:p>
    <w:p w:rsidR="00012556" w:rsidRPr="00FF122D" w:rsidRDefault="00012556"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w:t>
      </w:r>
      <w:r w:rsidR="00B2352F" w:rsidRPr="00FF122D">
        <w:rPr>
          <w:rFonts w:ascii="Times New Roman" w:eastAsia="Calibri" w:hAnsi="Times New Roman" w:cs="Times New Roman"/>
          <w:sz w:val="24"/>
          <w:szCs w:val="24"/>
        </w:rPr>
        <w:t>онизили</w:t>
      </w:r>
      <w:r w:rsidR="00C7654C" w:rsidRPr="00FF122D">
        <w:rPr>
          <w:rFonts w:ascii="Times New Roman" w:eastAsia="Calibri" w:hAnsi="Times New Roman" w:cs="Times New Roman"/>
          <w:sz w:val="24"/>
          <w:szCs w:val="24"/>
        </w:rPr>
        <w:t>– 6</w:t>
      </w:r>
      <w:r w:rsidR="00B604C3" w:rsidRPr="00FF122D">
        <w:rPr>
          <w:rFonts w:ascii="Times New Roman" w:eastAsia="Calibri" w:hAnsi="Times New Roman" w:cs="Times New Roman"/>
          <w:sz w:val="24"/>
          <w:szCs w:val="24"/>
        </w:rPr>
        <w:t>(42,9%)</w:t>
      </w:r>
      <w:r w:rsidR="00B2352F" w:rsidRPr="00FF122D">
        <w:rPr>
          <w:rFonts w:ascii="Times New Roman" w:eastAsia="Calibri" w:hAnsi="Times New Roman" w:cs="Times New Roman"/>
          <w:sz w:val="24"/>
          <w:szCs w:val="24"/>
        </w:rPr>
        <w:t xml:space="preserve"> обучающихся; </w:t>
      </w:r>
    </w:p>
    <w:p w:rsidR="00012556" w:rsidRPr="00FF122D" w:rsidRDefault="00012556"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w:t>
      </w:r>
      <w:r w:rsidR="00B2352F" w:rsidRPr="00FF122D">
        <w:rPr>
          <w:rFonts w:ascii="Times New Roman" w:eastAsia="Calibri" w:hAnsi="Times New Roman" w:cs="Times New Roman"/>
          <w:sz w:val="24"/>
          <w:szCs w:val="24"/>
        </w:rPr>
        <w:t>одтвердили</w:t>
      </w:r>
      <w:r w:rsidR="002324BB" w:rsidRPr="00FF122D">
        <w:rPr>
          <w:rFonts w:ascii="Times New Roman" w:eastAsia="Calibri" w:hAnsi="Times New Roman" w:cs="Times New Roman"/>
          <w:sz w:val="24"/>
          <w:szCs w:val="24"/>
        </w:rPr>
        <w:t>– 6</w:t>
      </w:r>
      <w:r w:rsidR="00B604C3" w:rsidRPr="00FF122D">
        <w:rPr>
          <w:rFonts w:ascii="Times New Roman" w:eastAsia="Calibri" w:hAnsi="Times New Roman" w:cs="Times New Roman"/>
          <w:sz w:val="24"/>
          <w:szCs w:val="24"/>
        </w:rPr>
        <w:t>(42,9%)</w:t>
      </w:r>
      <w:r w:rsidR="00F64E04" w:rsidRPr="00FF122D">
        <w:rPr>
          <w:rFonts w:ascii="Times New Roman" w:eastAsia="Calibri" w:hAnsi="Times New Roman" w:cs="Times New Roman"/>
          <w:sz w:val="24"/>
          <w:szCs w:val="24"/>
        </w:rPr>
        <w:t xml:space="preserve"> обучающих</w:t>
      </w:r>
      <w:r w:rsidR="00B2352F" w:rsidRPr="00FF122D">
        <w:rPr>
          <w:rFonts w:ascii="Times New Roman" w:eastAsia="Calibri" w:hAnsi="Times New Roman" w:cs="Times New Roman"/>
          <w:sz w:val="24"/>
          <w:szCs w:val="24"/>
        </w:rPr>
        <w:t xml:space="preserve">ся; </w:t>
      </w:r>
    </w:p>
    <w:p w:rsidR="00396CC8" w:rsidRPr="00FF122D" w:rsidRDefault="00B2352F"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повысили</w:t>
      </w:r>
      <w:r w:rsidR="00C7654C" w:rsidRPr="00FF122D">
        <w:rPr>
          <w:rFonts w:ascii="Times New Roman" w:eastAsia="Calibri" w:hAnsi="Times New Roman" w:cs="Times New Roman"/>
          <w:sz w:val="24"/>
          <w:szCs w:val="24"/>
        </w:rPr>
        <w:t>– 2</w:t>
      </w:r>
      <w:r w:rsidR="00B604C3" w:rsidRPr="00FF122D">
        <w:rPr>
          <w:rFonts w:ascii="Times New Roman" w:eastAsia="Calibri" w:hAnsi="Times New Roman" w:cs="Times New Roman"/>
          <w:sz w:val="24"/>
          <w:szCs w:val="24"/>
        </w:rPr>
        <w:t>(14,2%)</w:t>
      </w:r>
      <w:r w:rsidRPr="00FF122D">
        <w:rPr>
          <w:rFonts w:ascii="Times New Roman" w:eastAsia="Calibri" w:hAnsi="Times New Roman" w:cs="Times New Roman"/>
          <w:sz w:val="24"/>
          <w:szCs w:val="24"/>
        </w:rPr>
        <w:t xml:space="preserve"> обучающихся.</w:t>
      </w:r>
    </w:p>
    <w:p w:rsidR="00B2352F" w:rsidRPr="00FF122D" w:rsidRDefault="00B2352F" w:rsidP="00B2352F">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Биология</w:t>
      </w:r>
    </w:p>
    <w:tbl>
      <w:tblPr>
        <w:tblStyle w:val="a4"/>
        <w:tblW w:w="0" w:type="auto"/>
        <w:tblLook w:val="04A0"/>
      </w:tblPr>
      <w:tblGrid>
        <w:gridCol w:w="859"/>
        <w:gridCol w:w="1239"/>
        <w:gridCol w:w="602"/>
        <w:gridCol w:w="601"/>
        <w:gridCol w:w="601"/>
        <w:gridCol w:w="601"/>
        <w:gridCol w:w="1226"/>
        <w:gridCol w:w="583"/>
        <w:gridCol w:w="583"/>
        <w:gridCol w:w="583"/>
        <w:gridCol w:w="583"/>
        <w:gridCol w:w="1226"/>
      </w:tblGrid>
      <w:tr w:rsidR="00B2352F" w:rsidRPr="00FF122D" w:rsidTr="002A325C">
        <w:tc>
          <w:tcPr>
            <w:tcW w:w="817" w:type="dxa"/>
            <w:vMerge w:val="restart"/>
          </w:tcPr>
          <w:p w:rsidR="00B2352F" w:rsidRPr="00FF122D" w:rsidRDefault="00B2352F" w:rsidP="00B2352F">
            <w:pPr>
              <w:spacing w:before="100" w:beforeAutospacing="1" w:after="100" w:afterAutospacing="1"/>
              <w:rPr>
                <w:rFonts w:ascii="Times New Roman" w:eastAsia="Calibri" w:hAnsi="Times New Roman" w:cs="Times New Roman"/>
                <w:b/>
                <w:sz w:val="24"/>
                <w:szCs w:val="24"/>
              </w:rPr>
            </w:pPr>
            <w:r w:rsidRPr="00FF122D">
              <w:rPr>
                <w:rFonts w:ascii="Times New Roman" w:eastAsia="Calibri" w:hAnsi="Times New Roman" w:cs="Times New Roman"/>
                <w:b/>
                <w:sz w:val="24"/>
                <w:szCs w:val="24"/>
              </w:rPr>
              <w:t xml:space="preserve">Класс </w:t>
            </w:r>
          </w:p>
        </w:tc>
        <w:tc>
          <w:tcPr>
            <w:tcW w:w="1291" w:type="dxa"/>
            <w:vMerge w:val="restart"/>
          </w:tcPr>
          <w:p w:rsidR="00B2352F" w:rsidRPr="00FF122D" w:rsidRDefault="00B2352F" w:rsidP="00B2352F">
            <w:pPr>
              <w:spacing w:before="100" w:beforeAutospacing="1" w:after="100" w:afterAutospacing="1"/>
              <w:rPr>
                <w:rFonts w:ascii="Times New Roman" w:eastAsia="Calibri" w:hAnsi="Times New Roman" w:cs="Times New Roman"/>
                <w:b/>
                <w:sz w:val="24"/>
                <w:szCs w:val="24"/>
              </w:rPr>
            </w:pPr>
            <w:r w:rsidRPr="00FF122D">
              <w:rPr>
                <w:rFonts w:ascii="Times New Roman" w:eastAsia="Calibri" w:hAnsi="Times New Roman" w:cs="Times New Roman"/>
                <w:b/>
                <w:sz w:val="24"/>
                <w:szCs w:val="24"/>
              </w:rPr>
              <w:t xml:space="preserve">Учитель </w:t>
            </w:r>
          </w:p>
        </w:tc>
        <w:tc>
          <w:tcPr>
            <w:tcW w:w="2473" w:type="dxa"/>
            <w:gridSpan w:val="4"/>
          </w:tcPr>
          <w:p w:rsidR="00B2352F" w:rsidRPr="00FF122D" w:rsidRDefault="00B2352F" w:rsidP="00B2352F">
            <w:pPr>
              <w:spacing w:before="100" w:beforeAutospacing="1" w:after="100" w:afterAutospacing="1"/>
              <w:rPr>
                <w:rFonts w:ascii="Times New Roman" w:eastAsia="Calibri" w:hAnsi="Times New Roman" w:cs="Times New Roman"/>
                <w:b/>
                <w:sz w:val="24"/>
                <w:szCs w:val="24"/>
              </w:rPr>
            </w:pPr>
            <w:r w:rsidRPr="00FF122D">
              <w:rPr>
                <w:rFonts w:ascii="Times New Roman" w:eastAsia="Calibri" w:hAnsi="Times New Roman" w:cs="Times New Roman"/>
                <w:b/>
                <w:bCs/>
                <w:sz w:val="24"/>
                <w:szCs w:val="24"/>
              </w:rPr>
              <w:t>Итоги 3 четверти</w:t>
            </w:r>
          </w:p>
        </w:tc>
        <w:tc>
          <w:tcPr>
            <w:tcW w:w="1155" w:type="dxa"/>
            <w:vMerge w:val="restart"/>
          </w:tcPr>
          <w:p w:rsidR="00B2352F" w:rsidRPr="00FF122D" w:rsidRDefault="00B2352F" w:rsidP="00B2352F">
            <w:pPr>
              <w:spacing w:before="100" w:beforeAutospacing="1" w:after="100" w:afterAutospacing="1"/>
              <w:rPr>
                <w:rFonts w:ascii="Times New Roman" w:eastAsia="Calibri" w:hAnsi="Times New Roman" w:cs="Times New Roman"/>
                <w:b/>
                <w:sz w:val="24"/>
                <w:szCs w:val="24"/>
              </w:rPr>
            </w:pPr>
            <w:r w:rsidRPr="00FF122D">
              <w:rPr>
                <w:rFonts w:ascii="Times New Roman" w:eastAsia="Calibri" w:hAnsi="Times New Roman" w:cs="Times New Roman"/>
                <w:b/>
                <w:sz w:val="24"/>
                <w:szCs w:val="24"/>
              </w:rPr>
              <w:t>Качество знаний</w:t>
            </w:r>
          </w:p>
        </w:tc>
        <w:tc>
          <w:tcPr>
            <w:tcW w:w="2352" w:type="dxa"/>
            <w:gridSpan w:val="4"/>
          </w:tcPr>
          <w:p w:rsidR="00B2352F" w:rsidRPr="00FF122D" w:rsidRDefault="00B2352F" w:rsidP="00B2352F">
            <w:pPr>
              <w:spacing w:before="100" w:beforeAutospacing="1" w:after="100" w:afterAutospacing="1"/>
              <w:rPr>
                <w:rFonts w:ascii="Times New Roman" w:eastAsia="Calibri" w:hAnsi="Times New Roman" w:cs="Times New Roman"/>
                <w:b/>
                <w:sz w:val="24"/>
                <w:szCs w:val="24"/>
              </w:rPr>
            </w:pPr>
            <w:r w:rsidRPr="00FF122D">
              <w:rPr>
                <w:rFonts w:ascii="Times New Roman" w:eastAsia="Calibri" w:hAnsi="Times New Roman" w:cs="Times New Roman"/>
                <w:b/>
                <w:sz w:val="24"/>
                <w:szCs w:val="24"/>
              </w:rPr>
              <w:t>Итоги ВПР</w:t>
            </w:r>
          </w:p>
        </w:tc>
        <w:tc>
          <w:tcPr>
            <w:tcW w:w="1155" w:type="dxa"/>
            <w:vMerge w:val="restart"/>
          </w:tcPr>
          <w:p w:rsidR="00B2352F" w:rsidRPr="00FF122D" w:rsidRDefault="00B2352F" w:rsidP="00B2352F">
            <w:pPr>
              <w:spacing w:before="100" w:beforeAutospacing="1" w:after="100" w:afterAutospacing="1"/>
              <w:rPr>
                <w:rFonts w:ascii="Times New Roman" w:eastAsia="Calibri" w:hAnsi="Times New Roman" w:cs="Times New Roman"/>
                <w:b/>
                <w:sz w:val="24"/>
                <w:szCs w:val="24"/>
              </w:rPr>
            </w:pPr>
            <w:r w:rsidRPr="00FF122D">
              <w:rPr>
                <w:rFonts w:ascii="Times New Roman" w:eastAsia="Calibri" w:hAnsi="Times New Roman" w:cs="Times New Roman"/>
                <w:b/>
                <w:sz w:val="24"/>
                <w:szCs w:val="24"/>
              </w:rPr>
              <w:t>Качество знаний</w:t>
            </w:r>
          </w:p>
        </w:tc>
      </w:tr>
      <w:tr w:rsidR="00B2352F" w:rsidRPr="00FF122D" w:rsidTr="002A325C">
        <w:tc>
          <w:tcPr>
            <w:tcW w:w="817" w:type="dxa"/>
            <w:vMerge/>
          </w:tcPr>
          <w:p w:rsidR="00B2352F" w:rsidRPr="00FF122D" w:rsidRDefault="00B2352F" w:rsidP="00B2352F">
            <w:pPr>
              <w:spacing w:before="100" w:beforeAutospacing="1" w:after="100" w:afterAutospacing="1"/>
              <w:rPr>
                <w:rFonts w:ascii="Times New Roman" w:eastAsia="Calibri" w:hAnsi="Times New Roman" w:cs="Times New Roman"/>
                <w:sz w:val="24"/>
                <w:szCs w:val="24"/>
              </w:rPr>
            </w:pPr>
          </w:p>
        </w:tc>
        <w:tc>
          <w:tcPr>
            <w:tcW w:w="1291" w:type="dxa"/>
            <w:vMerge/>
          </w:tcPr>
          <w:p w:rsidR="00B2352F" w:rsidRPr="00FF122D" w:rsidRDefault="00B2352F" w:rsidP="00B2352F">
            <w:pPr>
              <w:spacing w:before="100" w:beforeAutospacing="1" w:after="100" w:afterAutospacing="1"/>
              <w:rPr>
                <w:rFonts w:ascii="Times New Roman" w:eastAsia="Calibri" w:hAnsi="Times New Roman" w:cs="Times New Roman"/>
                <w:sz w:val="24"/>
                <w:szCs w:val="24"/>
              </w:rPr>
            </w:pPr>
          </w:p>
        </w:tc>
        <w:tc>
          <w:tcPr>
            <w:tcW w:w="619" w:type="dxa"/>
          </w:tcPr>
          <w:p w:rsidR="00B2352F" w:rsidRPr="00FF122D" w:rsidRDefault="00B2352F" w:rsidP="00B2352F">
            <w:pPr>
              <w:spacing w:before="100" w:beforeAutospacing="1" w:after="100" w:afterAutospacing="1"/>
              <w:rPr>
                <w:rFonts w:ascii="Times New Roman" w:eastAsia="Calibri" w:hAnsi="Times New Roman" w:cs="Times New Roman"/>
                <w:b/>
                <w:sz w:val="24"/>
                <w:szCs w:val="24"/>
              </w:rPr>
            </w:pPr>
            <w:r w:rsidRPr="00FF122D">
              <w:rPr>
                <w:rFonts w:ascii="Times New Roman" w:eastAsia="Calibri" w:hAnsi="Times New Roman" w:cs="Times New Roman"/>
                <w:b/>
                <w:sz w:val="24"/>
                <w:szCs w:val="24"/>
              </w:rPr>
              <w:t>«5»</w:t>
            </w:r>
          </w:p>
        </w:tc>
        <w:tc>
          <w:tcPr>
            <w:tcW w:w="618" w:type="dxa"/>
          </w:tcPr>
          <w:p w:rsidR="00B2352F" w:rsidRPr="00FF122D" w:rsidRDefault="00B2352F" w:rsidP="00B2352F">
            <w:pPr>
              <w:spacing w:before="100" w:beforeAutospacing="1" w:after="100" w:afterAutospacing="1"/>
              <w:rPr>
                <w:rFonts w:ascii="Times New Roman" w:eastAsia="Calibri" w:hAnsi="Times New Roman" w:cs="Times New Roman"/>
                <w:b/>
                <w:sz w:val="24"/>
                <w:szCs w:val="24"/>
              </w:rPr>
            </w:pPr>
            <w:r w:rsidRPr="00FF122D">
              <w:rPr>
                <w:rFonts w:ascii="Times New Roman" w:eastAsia="Calibri" w:hAnsi="Times New Roman" w:cs="Times New Roman"/>
                <w:b/>
                <w:sz w:val="24"/>
                <w:szCs w:val="24"/>
              </w:rPr>
              <w:t>«4»</w:t>
            </w:r>
          </w:p>
        </w:tc>
        <w:tc>
          <w:tcPr>
            <w:tcW w:w="618" w:type="dxa"/>
          </w:tcPr>
          <w:p w:rsidR="00B2352F" w:rsidRPr="00FF122D" w:rsidRDefault="00B2352F" w:rsidP="00B2352F">
            <w:pPr>
              <w:spacing w:before="100" w:beforeAutospacing="1" w:after="100" w:afterAutospacing="1"/>
              <w:rPr>
                <w:rFonts w:ascii="Times New Roman" w:eastAsia="Calibri" w:hAnsi="Times New Roman" w:cs="Times New Roman"/>
                <w:b/>
                <w:sz w:val="24"/>
                <w:szCs w:val="24"/>
              </w:rPr>
            </w:pPr>
            <w:r w:rsidRPr="00FF122D">
              <w:rPr>
                <w:rFonts w:ascii="Times New Roman" w:eastAsia="Calibri" w:hAnsi="Times New Roman" w:cs="Times New Roman"/>
                <w:b/>
                <w:sz w:val="24"/>
                <w:szCs w:val="24"/>
              </w:rPr>
              <w:t>«3»</w:t>
            </w:r>
          </w:p>
        </w:tc>
        <w:tc>
          <w:tcPr>
            <w:tcW w:w="618" w:type="dxa"/>
          </w:tcPr>
          <w:p w:rsidR="00B2352F" w:rsidRPr="00FF122D" w:rsidRDefault="00B2352F" w:rsidP="00B2352F">
            <w:pPr>
              <w:spacing w:before="100" w:beforeAutospacing="1" w:after="100" w:afterAutospacing="1"/>
              <w:rPr>
                <w:rFonts w:ascii="Times New Roman" w:eastAsia="Calibri" w:hAnsi="Times New Roman" w:cs="Times New Roman"/>
                <w:b/>
                <w:sz w:val="24"/>
                <w:szCs w:val="24"/>
              </w:rPr>
            </w:pPr>
            <w:r w:rsidRPr="00FF122D">
              <w:rPr>
                <w:rFonts w:ascii="Times New Roman" w:eastAsia="Calibri" w:hAnsi="Times New Roman" w:cs="Times New Roman"/>
                <w:b/>
                <w:sz w:val="24"/>
                <w:szCs w:val="24"/>
              </w:rPr>
              <w:t>«2»</w:t>
            </w:r>
          </w:p>
        </w:tc>
        <w:tc>
          <w:tcPr>
            <w:tcW w:w="1155" w:type="dxa"/>
            <w:vMerge/>
          </w:tcPr>
          <w:p w:rsidR="00B2352F" w:rsidRPr="00FF122D" w:rsidRDefault="00B2352F" w:rsidP="00B2352F">
            <w:pPr>
              <w:spacing w:before="100" w:beforeAutospacing="1" w:after="100" w:afterAutospacing="1"/>
              <w:rPr>
                <w:rFonts w:ascii="Times New Roman" w:eastAsia="Calibri" w:hAnsi="Times New Roman" w:cs="Times New Roman"/>
                <w:sz w:val="24"/>
                <w:szCs w:val="24"/>
              </w:rPr>
            </w:pPr>
          </w:p>
        </w:tc>
        <w:tc>
          <w:tcPr>
            <w:tcW w:w="588" w:type="dxa"/>
          </w:tcPr>
          <w:p w:rsidR="00B2352F" w:rsidRPr="00FF122D" w:rsidRDefault="00B2352F" w:rsidP="00B2352F">
            <w:pPr>
              <w:spacing w:before="100" w:beforeAutospacing="1" w:after="100" w:afterAutospacing="1"/>
              <w:rPr>
                <w:rFonts w:ascii="Times New Roman" w:eastAsia="Calibri" w:hAnsi="Times New Roman" w:cs="Times New Roman"/>
                <w:b/>
                <w:sz w:val="24"/>
                <w:szCs w:val="24"/>
              </w:rPr>
            </w:pPr>
            <w:r w:rsidRPr="00FF122D">
              <w:rPr>
                <w:rFonts w:ascii="Times New Roman" w:eastAsia="Calibri" w:hAnsi="Times New Roman" w:cs="Times New Roman"/>
                <w:b/>
                <w:sz w:val="24"/>
                <w:szCs w:val="24"/>
              </w:rPr>
              <w:t>«5»</w:t>
            </w:r>
          </w:p>
        </w:tc>
        <w:tc>
          <w:tcPr>
            <w:tcW w:w="588" w:type="dxa"/>
          </w:tcPr>
          <w:p w:rsidR="00B2352F" w:rsidRPr="00FF122D" w:rsidRDefault="00B2352F" w:rsidP="00B2352F">
            <w:pPr>
              <w:spacing w:before="100" w:beforeAutospacing="1" w:after="100" w:afterAutospacing="1"/>
              <w:rPr>
                <w:rFonts w:ascii="Times New Roman" w:eastAsia="Calibri" w:hAnsi="Times New Roman" w:cs="Times New Roman"/>
                <w:b/>
                <w:sz w:val="24"/>
                <w:szCs w:val="24"/>
              </w:rPr>
            </w:pPr>
            <w:r w:rsidRPr="00FF122D">
              <w:rPr>
                <w:rFonts w:ascii="Times New Roman" w:eastAsia="Calibri" w:hAnsi="Times New Roman" w:cs="Times New Roman"/>
                <w:b/>
                <w:sz w:val="24"/>
                <w:szCs w:val="24"/>
              </w:rPr>
              <w:t>«4»</w:t>
            </w:r>
          </w:p>
        </w:tc>
        <w:tc>
          <w:tcPr>
            <w:tcW w:w="588" w:type="dxa"/>
          </w:tcPr>
          <w:p w:rsidR="00B2352F" w:rsidRPr="00FF122D" w:rsidRDefault="00B2352F" w:rsidP="00B2352F">
            <w:pPr>
              <w:spacing w:before="100" w:beforeAutospacing="1" w:after="100" w:afterAutospacing="1"/>
              <w:rPr>
                <w:rFonts w:ascii="Times New Roman" w:eastAsia="Calibri" w:hAnsi="Times New Roman" w:cs="Times New Roman"/>
                <w:b/>
                <w:sz w:val="24"/>
                <w:szCs w:val="24"/>
              </w:rPr>
            </w:pPr>
            <w:r w:rsidRPr="00FF122D">
              <w:rPr>
                <w:rFonts w:ascii="Times New Roman" w:eastAsia="Calibri" w:hAnsi="Times New Roman" w:cs="Times New Roman"/>
                <w:b/>
                <w:sz w:val="24"/>
                <w:szCs w:val="24"/>
              </w:rPr>
              <w:t>«3»</w:t>
            </w:r>
          </w:p>
        </w:tc>
        <w:tc>
          <w:tcPr>
            <w:tcW w:w="588" w:type="dxa"/>
          </w:tcPr>
          <w:p w:rsidR="00B2352F" w:rsidRPr="00FF122D" w:rsidRDefault="00B2352F" w:rsidP="00B2352F">
            <w:pPr>
              <w:spacing w:before="100" w:beforeAutospacing="1" w:after="100" w:afterAutospacing="1"/>
              <w:rPr>
                <w:rFonts w:ascii="Times New Roman" w:eastAsia="Calibri" w:hAnsi="Times New Roman" w:cs="Times New Roman"/>
                <w:b/>
                <w:sz w:val="24"/>
                <w:szCs w:val="24"/>
              </w:rPr>
            </w:pPr>
            <w:r w:rsidRPr="00FF122D">
              <w:rPr>
                <w:rFonts w:ascii="Times New Roman" w:eastAsia="Calibri" w:hAnsi="Times New Roman" w:cs="Times New Roman"/>
                <w:b/>
                <w:sz w:val="24"/>
                <w:szCs w:val="24"/>
              </w:rPr>
              <w:t>«2»</w:t>
            </w:r>
          </w:p>
        </w:tc>
        <w:tc>
          <w:tcPr>
            <w:tcW w:w="1155" w:type="dxa"/>
            <w:vMerge/>
          </w:tcPr>
          <w:p w:rsidR="00B2352F" w:rsidRPr="00FF122D" w:rsidRDefault="00B2352F" w:rsidP="00B2352F">
            <w:pPr>
              <w:spacing w:before="100" w:beforeAutospacing="1" w:after="100" w:afterAutospacing="1"/>
              <w:rPr>
                <w:rFonts w:ascii="Times New Roman" w:eastAsia="Calibri" w:hAnsi="Times New Roman" w:cs="Times New Roman"/>
                <w:sz w:val="24"/>
                <w:szCs w:val="24"/>
              </w:rPr>
            </w:pPr>
          </w:p>
        </w:tc>
      </w:tr>
      <w:tr w:rsidR="00B2352F" w:rsidRPr="00FF122D" w:rsidTr="002A325C">
        <w:tc>
          <w:tcPr>
            <w:tcW w:w="817" w:type="dxa"/>
          </w:tcPr>
          <w:p w:rsidR="00B2352F" w:rsidRPr="00FF122D" w:rsidRDefault="00B2352F" w:rsidP="002324BB">
            <w:pPr>
              <w:spacing w:before="100" w:beforeAutospacing="1" w:after="100" w:afterAutospacing="1"/>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5</w:t>
            </w:r>
          </w:p>
        </w:tc>
        <w:tc>
          <w:tcPr>
            <w:tcW w:w="1291" w:type="dxa"/>
          </w:tcPr>
          <w:p w:rsidR="00B2352F" w:rsidRPr="00FF122D" w:rsidRDefault="00B2352F" w:rsidP="002324BB">
            <w:pPr>
              <w:spacing w:before="100" w:beforeAutospacing="1" w:after="100" w:afterAutospacing="1"/>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Габисова Т.Х.</w:t>
            </w:r>
          </w:p>
        </w:tc>
        <w:tc>
          <w:tcPr>
            <w:tcW w:w="619" w:type="dxa"/>
          </w:tcPr>
          <w:p w:rsidR="00B2352F" w:rsidRPr="00FF122D" w:rsidRDefault="002324BB" w:rsidP="002324BB">
            <w:pPr>
              <w:spacing w:before="100" w:beforeAutospacing="1" w:after="100" w:afterAutospacing="1"/>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3</w:t>
            </w:r>
          </w:p>
        </w:tc>
        <w:tc>
          <w:tcPr>
            <w:tcW w:w="618" w:type="dxa"/>
          </w:tcPr>
          <w:p w:rsidR="00B2352F" w:rsidRPr="00FF122D" w:rsidRDefault="00B2352F" w:rsidP="002324BB">
            <w:pPr>
              <w:spacing w:before="100" w:beforeAutospacing="1" w:after="100" w:afterAutospacing="1"/>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5</w:t>
            </w:r>
          </w:p>
        </w:tc>
        <w:tc>
          <w:tcPr>
            <w:tcW w:w="618" w:type="dxa"/>
          </w:tcPr>
          <w:p w:rsidR="00B2352F" w:rsidRPr="00FF122D" w:rsidRDefault="002324BB" w:rsidP="002324BB">
            <w:pPr>
              <w:spacing w:before="100" w:beforeAutospacing="1" w:after="100" w:afterAutospacing="1"/>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4</w:t>
            </w:r>
          </w:p>
        </w:tc>
        <w:tc>
          <w:tcPr>
            <w:tcW w:w="618" w:type="dxa"/>
          </w:tcPr>
          <w:p w:rsidR="00B2352F" w:rsidRPr="00FF122D" w:rsidRDefault="00B2352F" w:rsidP="002324BB">
            <w:pPr>
              <w:spacing w:before="100" w:beforeAutospacing="1" w:after="100" w:afterAutospacing="1"/>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1155" w:type="dxa"/>
          </w:tcPr>
          <w:p w:rsidR="00B2352F" w:rsidRPr="00FF122D" w:rsidRDefault="002324BB" w:rsidP="002324BB">
            <w:pPr>
              <w:spacing w:before="100" w:beforeAutospacing="1" w:after="100" w:afterAutospacing="1"/>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66,7</w:t>
            </w:r>
          </w:p>
        </w:tc>
        <w:tc>
          <w:tcPr>
            <w:tcW w:w="588" w:type="dxa"/>
          </w:tcPr>
          <w:p w:rsidR="00B2352F" w:rsidRPr="00FF122D" w:rsidRDefault="002324BB" w:rsidP="002324BB">
            <w:pPr>
              <w:spacing w:before="100" w:beforeAutospacing="1" w:after="100" w:afterAutospacing="1"/>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3</w:t>
            </w:r>
          </w:p>
        </w:tc>
        <w:tc>
          <w:tcPr>
            <w:tcW w:w="588" w:type="dxa"/>
          </w:tcPr>
          <w:p w:rsidR="00B2352F" w:rsidRPr="00FF122D" w:rsidRDefault="002324BB" w:rsidP="002324BB">
            <w:pPr>
              <w:spacing w:before="100" w:beforeAutospacing="1" w:after="100" w:afterAutospacing="1"/>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2</w:t>
            </w:r>
          </w:p>
        </w:tc>
        <w:tc>
          <w:tcPr>
            <w:tcW w:w="588" w:type="dxa"/>
          </w:tcPr>
          <w:p w:rsidR="00B2352F" w:rsidRPr="00FF122D" w:rsidRDefault="002324BB" w:rsidP="002324BB">
            <w:pPr>
              <w:spacing w:before="100" w:beforeAutospacing="1" w:after="100" w:afterAutospacing="1"/>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6</w:t>
            </w:r>
          </w:p>
        </w:tc>
        <w:tc>
          <w:tcPr>
            <w:tcW w:w="588" w:type="dxa"/>
          </w:tcPr>
          <w:p w:rsidR="00B2352F" w:rsidRPr="00FF122D" w:rsidRDefault="00B2352F" w:rsidP="002324BB">
            <w:pPr>
              <w:spacing w:before="100" w:beforeAutospacing="1" w:after="100" w:afterAutospacing="1"/>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lang w:val="en-US"/>
              </w:rPr>
              <w:t>1</w:t>
            </w:r>
          </w:p>
        </w:tc>
        <w:tc>
          <w:tcPr>
            <w:tcW w:w="1155" w:type="dxa"/>
          </w:tcPr>
          <w:p w:rsidR="00B2352F" w:rsidRPr="00FF122D" w:rsidRDefault="002324BB" w:rsidP="002324BB">
            <w:pPr>
              <w:spacing w:before="100" w:beforeAutospacing="1" w:after="100" w:afterAutospacing="1"/>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41,7</w:t>
            </w:r>
            <w:r w:rsidR="00B2352F" w:rsidRPr="00FF122D">
              <w:rPr>
                <w:rFonts w:ascii="Times New Roman" w:eastAsia="Calibri" w:hAnsi="Times New Roman" w:cs="Times New Roman"/>
                <w:sz w:val="24"/>
                <w:szCs w:val="24"/>
              </w:rPr>
              <w:t>%</w:t>
            </w:r>
          </w:p>
        </w:tc>
      </w:tr>
    </w:tbl>
    <w:p w:rsidR="008A69EC" w:rsidRPr="00FF122D" w:rsidRDefault="00B2352F"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Вывод:</w:t>
      </w:r>
    </w:p>
    <w:p w:rsidR="008A69EC" w:rsidRPr="00FF122D" w:rsidRDefault="008A69EC"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w:t>
      </w:r>
      <w:r w:rsidR="00B2352F" w:rsidRPr="00FF122D">
        <w:rPr>
          <w:rFonts w:ascii="Times New Roman" w:eastAsia="Calibri" w:hAnsi="Times New Roman" w:cs="Times New Roman"/>
          <w:sz w:val="24"/>
          <w:szCs w:val="24"/>
        </w:rPr>
        <w:t>онизили</w:t>
      </w:r>
      <w:r w:rsidR="002324BB" w:rsidRPr="00FF122D">
        <w:rPr>
          <w:rFonts w:ascii="Times New Roman" w:eastAsia="Calibri" w:hAnsi="Times New Roman" w:cs="Times New Roman"/>
          <w:sz w:val="24"/>
          <w:szCs w:val="24"/>
        </w:rPr>
        <w:t>– 5</w:t>
      </w:r>
      <w:r w:rsidR="00B604C3" w:rsidRPr="00FF122D">
        <w:rPr>
          <w:rFonts w:ascii="Times New Roman" w:eastAsia="Calibri" w:hAnsi="Times New Roman" w:cs="Times New Roman"/>
          <w:sz w:val="24"/>
          <w:szCs w:val="24"/>
        </w:rPr>
        <w:t>(41,7%)</w:t>
      </w:r>
      <w:r w:rsidR="00B2352F" w:rsidRPr="00FF122D">
        <w:rPr>
          <w:rFonts w:ascii="Times New Roman" w:eastAsia="Calibri" w:hAnsi="Times New Roman" w:cs="Times New Roman"/>
          <w:sz w:val="24"/>
          <w:szCs w:val="24"/>
        </w:rPr>
        <w:t xml:space="preserve"> обучающихся; </w:t>
      </w:r>
    </w:p>
    <w:p w:rsidR="008A69EC" w:rsidRPr="00FF122D" w:rsidRDefault="00B2352F"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подтвердили</w:t>
      </w:r>
      <w:r w:rsidR="002324BB" w:rsidRPr="00FF122D">
        <w:rPr>
          <w:rFonts w:ascii="Times New Roman" w:eastAsia="Calibri" w:hAnsi="Times New Roman" w:cs="Times New Roman"/>
          <w:sz w:val="24"/>
          <w:szCs w:val="24"/>
        </w:rPr>
        <w:t>– 6</w:t>
      </w:r>
      <w:r w:rsidR="00B604C3" w:rsidRPr="00FF122D">
        <w:rPr>
          <w:rFonts w:ascii="Times New Roman" w:eastAsia="Calibri" w:hAnsi="Times New Roman" w:cs="Times New Roman"/>
          <w:sz w:val="24"/>
          <w:szCs w:val="24"/>
        </w:rPr>
        <w:t>(50%)</w:t>
      </w:r>
      <w:r w:rsidRPr="00FF122D">
        <w:rPr>
          <w:rFonts w:ascii="Times New Roman" w:eastAsia="Calibri" w:hAnsi="Times New Roman" w:cs="Times New Roman"/>
          <w:sz w:val="24"/>
          <w:szCs w:val="24"/>
        </w:rPr>
        <w:t xml:space="preserve"> обучающихся; </w:t>
      </w:r>
    </w:p>
    <w:p w:rsidR="00562D91" w:rsidRPr="00FF122D" w:rsidRDefault="002324BB" w:rsidP="00396CC8">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rPr>
        <w:t>повысили  – 1</w:t>
      </w:r>
      <w:r w:rsidR="00B604C3" w:rsidRPr="00FF122D">
        <w:rPr>
          <w:rFonts w:ascii="Times New Roman" w:eastAsia="Calibri" w:hAnsi="Times New Roman" w:cs="Times New Roman"/>
          <w:sz w:val="24"/>
          <w:szCs w:val="24"/>
        </w:rPr>
        <w:t>(8,3%)</w:t>
      </w:r>
      <w:r w:rsidR="00F64E04" w:rsidRPr="00FF122D">
        <w:rPr>
          <w:rFonts w:ascii="Times New Roman" w:eastAsia="Calibri" w:hAnsi="Times New Roman" w:cs="Times New Roman"/>
          <w:sz w:val="24"/>
          <w:szCs w:val="24"/>
        </w:rPr>
        <w:t xml:space="preserve"> обучающий</w:t>
      </w:r>
      <w:r w:rsidR="00396CC8" w:rsidRPr="00FF122D">
        <w:rPr>
          <w:rFonts w:ascii="Times New Roman" w:eastAsia="Calibri" w:hAnsi="Times New Roman" w:cs="Times New Roman"/>
          <w:sz w:val="24"/>
          <w:szCs w:val="24"/>
        </w:rPr>
        <w:t>ся.</w:t>
      </w:r>
    </w:p>
    <w:p w:rsidR="00B2352F" w:rsidRPr="00FF122D" w:rsidRDefault="005C29C7" w:rsidP="00B2352F">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Итоги ВПР 2024</w:t>
      </w:r>
      <w:r w:rsidR="00B2352F" w:rsidRPr="00FF122D">
        <w:rPr>
          <w:rFonts w:ascii="Times New Roman" w:eastAsia="Calibri" w:hAnsi="Times New Roman" w:cs="Times New Roman"/>
          <w:b/>
          <w:bCs/>
          <w:sz w:val="24"/>
          <w:szCs w:val="24"/>
          <w:lang w:val="en-US"/>
        </w:rPr>
        <w:t> </w:t>
      </w:r>
      <w:r w:rsidR="00B2352F" w:rsidRPr="00FF122D">
        <w:rPr>
          <w:rFonts w:ascii="Times New Roman" w:eastAsia="Calibri" w:hAnsi="Times New Roman" w:cs="Times New Roman"/>
          <w:b/>
          <w:bCs/>
          <w:sz w:val="24"/>
          <w:szCs w:val="24"/>
        </w:rPr>
        <w:t>года в 6 классе</w:t>
      </w:r>
    </w:p>
    <w:p w:rsidR="00B2352F" w:rsidRPr="00FF122D" w:rsidRDefault="00B2352F"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Обучающиеся 6  класса  писали</w:t>
      </w:r>
      <w:r w:rsidRPr="00FF122D">
        <w:rPr>
          <w:rFonts w:ascii="Times New Roman" w:eastAsia="Calibri" w:hAnsi="Times New Roman" w:cs="Times New Roman"/>
          <w:sz w:val="24"/>
          <w:szCs w:val="24"/>
          <w:lang w:val="en-US"/>
        </w:rPr>
        <w:t> </w:t>
      </w:r>
      <w:r w:rsidRPr="00FF122D">
        <w:rPr>
          <w:rFonts w:ascii="Times New Roman" w:eastAsia="Calibri" w:hAnsi="Times New Roman" w:cs="Times New Roman"/>
          <w:sz w:val="24"/>
          <w:szCs w:val="24"/>
        </w:rPr>
        <w:t>Всероссийские проверочные работы</w:t>
      </w:r>
      <w:r w:rsidRPr="00FF122D">
        <w:rPr>
          <w:rFonts w:ascii="Times New Roman" w:eastAsia="Calibri" w:hAnsi="Times New Roman" w:cs="Times New Roman"/>
          <w:sz w:val="24"/>
          <w:szCs w:val="24"/>
          <w:lang w:val="en-US"/>
        </w:rPr>
        <w:t> </w:t>
      </w:r>
      <w:r w:rsidRPr="00FF122D">
        <w:rPr>
          <w:rFonts w:ascii="Times New Roman" w:eastAsia="Calibri" w:hAnsi="Times New Roman" w:cs="Times New Roman"/>
          <w:sz w:val="24"/>
          <w:szCs w:val="24"/>
        </w:rPr>
        <w:t xml:space="preserve">по четырем учебным предметам: </w:t>
      </w:r>
    </w:p>
    <w:p w:rsidR="00B2352F" w:rsidRPr="00FF122D" w:rsidRDefault="00B2352F"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 xml:space="preserve">- «Русский язык», «Математика»;                                                                                                                                                       </w:t>
      </w:r>
    </w:p>
    <w:p w:rsidR="00562D91" w:rsidRPr="00FF122D" w:rsidRDefault="002324BB"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 «Биология</w:t>
      </w:r>
      <w:r w:rsidR="00B2352F" w:rsidRPr="00FF122D">
        <w:rPr>
          <w:rFonts w:ascii="Times New Roman" w:eastAsia="Calibri" w:hAnsi="Times New Roman" w:cs="Times New Roman"/>
          <w:sz w:val="24"/>
          <w:szCs w:val="24"/>
        </w:rPr>
        <w:t>», «</w:t>
      </w:r>
      <w:r w:rsidRPr="00FF122D">
        <w:rPr>
          <w:rFonts w:ascii="Times New Roman" w:eastAsia="Calibri" w:hAnsi="Times New Roman" w:cs="Times New Roman"/>
          <w:sz w:val="24"/>
          <w:szCs w:val="24"/>
        </w:rPr>
        <w:t>История</w:t>
      </w:r>
      <w:r w:rsidR="00B2352F" w:rsidRPr="00FF122D">
        <w:rPr>
          <w:rFonts w:ascii="Times New Roman" w:eastAsia="Calibri" w:hAnsi="Times New Roman" w:cs="Times New Roman"/>
          <w:sz w:val="24"/>
          <w:szCs w:val="24"/>
        </w:rPr>
        <w:t xml:space="preserve">» - на основе случайного выбора </w:t>
      </w:r>
      <w:r w:rsidR="00562D91" w:rsidRPr="00FF122D">
        <w:rPr>
          <w:rFonts w:ascii="Times New Roman" w:eastAsia="Calibri" w:hAnsi="Times New Roman" w:cs="Times New Roman"/>
          <w:sz w:val="24"/>
          <w:szCs w:val="24"/>
        </w:rPr>
        <w:t>предметов.</w:t>
      </w:r>
    </w:p>
    <w:p w:rsidR="00B2352F" w:rsidRPr="00FF122D" w:rsidRDefault="00B2352F"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Форма проведения – традиционная.</w:t>
      </w:r>
    </w:p>
    <w:p w:rsidR="00B2352F" w:rsidRPr="00FF122D" w:rsidRDefault="00B2352F" w:rsidP="00B2352F">
      <w:pPr>
        <w:spacing w:after="0" w:line="240" w:lineRule="auto"/>
        <w:jc w:val="center"/>
        <w:rPr>
          <w:rFonts w:ascii="Times New Roman" w:eastAsia="Calibri" w:hAnsi="Times New Roman" w:cs="Times New Roman"/>
          <w:b/>
          <w:bCs/>
          <w:sz w:val="24"/>
          <w:szCs w:val="24"/>
        </w:rPr>
      </w:pPr>
      <w:r w:rsidRPr="00FF122D">
        <w:rPr>
          <w:rFonts w:ascii="Times New Roman" w:eastAsia="Calibri" w:hAnsi="Times New Roman" w:cs="Times New Roman"/>
          <w:sz w:val="24"/>
          <w:szCs w:val="24"/>
        </w:rPr>
        <w:tab/>
      </w:r>
      <w:r w:rsidRPr="00FF122D">
        <w:rPr>
          <w:rFonts w:ascii="Times New Roman" w:eastAsia="Calibri" w:hAnsi="Times New Roman" w:cs="Times New Roman"/>
          <w:b/>
          <w:bCs/>
          <w:sz w:val="24"/>
          <w:szCs w:val="24"/>
          <w:lang w:val="en-US"/>
        </w:rPr>
        <w:t>Русскийязык</w:t>
      </w:r>
    </w:p>
    <w:p w:rsidR="00B2352F" w:rsidRPr="00FF122D" w:rsidRDefault="00B2352F" w:rsidP="00B2352F">
      <w:pPr>
        <w:spacing w:after="0" w:line="240" w:lineRule="auto"/>
        <w:rPr>
          <w:rFonts w:ascii="Times New Roman" w:eastAsia="Calibri" w:hAnsi="Times New Roman" w:cs="Times New Roman"/>
          <w:sz w:val="24"/>
          <w:szCs w:val="24"/>
        </w:rPr>
      </w:pPr>
    </w:p>
    <w:tbl>
      <w:tblPr>
        <w:tblW w:w="0" w:type="auto"/>
        <w:tblCellMar>
          <w:top w:w="15" w:type="dxa"/>
          <w:left w:w="15" w:type="dxa"/>
          <w:bottom w:w="15" w:type="dxa"/>
          <w:right w:w="15" w:type="dxa"/>
        </w:tblCellMar>
        <w:tblLook w:val="0600"/>
      </w:tblPr>
      <w:tblGrid>
        <w:gridCol w:w="792"/>
        <w:gridCol w:w="1540"/>
        <w:gridCol w:w="510"/>
        <w:gridCol w:w="510"/>
        <w:gridCol w:w="510"/>
        <w:gridCol w:w="510"/>
        <w:gridCol w:w="1160"/>
        <w:gridCol w:w="510"/>
        <w:gridCol w:w="510"/>
        <w:gridCol w:w="510"/>
        <w:gridCol w:w="510"/>
        <w:gridCol w:w="1160"/>
      </w:tblGrid>
      <w:tr w:rsidR="00B2352F" w:rsidRPr="00FF122D" w:rsidTr="002A325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after="0" w:line="240" w:lineRule="auto"/>
              <w:rPr>
                <w:rFonts w:ascii="Times New Roman" w:eastAsia="Times New Roman" w:hAnsi="Times New Roman" w:cs="Times New Roman"/>
                <w:sz w:val="24"/>
                <w:szCs w:val="24"/>
              </w:rPr>
            </w:pPr>
            <w:r w:rsidRPr="00FF122D">
              <w:rPr>
                <w:rFonts w:ascii="Times New Roman" w:eastAsia="Times New Roman" w:hAnsi="Times New Roman" w:cs="Times New Roman"/>
                <w:b/>
                <w:bCs/>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after="0"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after="0" w:line="240" w:lineRule="auto"/>
              <w:rPr>
                <w:rFonts w:ascii="Times New Roman" w:eastAsia="Times New Roman" w:hAnsi="Times New Roman" w:cs="Times New Roman"/>
                <w:sz w:val="24"/>
                <w:szCs w:val="24"/>
                <w:lang w:val="en-US"/>
              </w:rPr>
            </w:pPr>
            <w:r w:rsidRPr="00FF122D">
              <w:rPr>
                <w:rFonts w:ascii="Times New Roman" w:eastAsia="Calibri" w:hAnsi="Times New Roman" w:cs="Times New Roman"/>
                <w:b/>
                <w:bCs/>
                <w:sz w:val="24"/>
                <w:szCs w:val="24"/>
                <w:lang w:val="en-US"/>
              </w:rPr>
              <w:t>Итоги</w:t>
            </w:r>
            <w:r w:rsidRPr="00FF122D">
              <w:rPr>
                <w:rFonts w:ascii="Times New Roman" w:eastAsia="Calibri" w:hAnsi="Times New Roman" w:cs="Times New Roman"/>
                <w:b/>
                <w:bCs/>
                <w:sz w:val="24"/>
                <w:szCs w:val="24"/>
              </w:rPr>
              <w:t>3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after="0"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Качество</w:t>
            </w:r>
            <w:r w:rsidRPr="00FF122D">
              <w:rPr>
                <w:rFonts w:ascii="Times New Roman" w:eastAsia="Times New Roman" w:hAnsi="Times New Roman" w:cs="Times New Roman"/>
                <w:sz w:val="24"/>
                <w:szCs w:val="24"/>
                <w:lang w:val="en-US"/>
              </w:rPr>
              <w:br/>
            </w:r>
            <w:r w:rsidRPr="00FF122D">
              <w:rPr>
                <w:rFonts w:ascii="Times New Roman" w:eastAsia="Times New Roman" w:hAnsi="Times New Roman" w:cs="Times New Roman"/>
                <w:b/>
                <w:bCs/>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after="0"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after="0"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Качество</w:t>
            </w:r>
            <w:r w:rsidRPr="00FF122D">
              <w:rPr>
                <w:rFonts w:ascii="Times New Roman" w:eastAsia="Times New Roman" w:hAnsi="Times New Roman" w:cs="Times New Roman"/>
                <w:sz w:val="24"/>
                <w:szCs w:val="24"/>
                <w:lang w:val="en-US"/>
              </w:rPr>
              <w:br/>
            </w:r>
            <w:r w:rsidRPr="00FF122D">
              <w:rPr>
                <w:rFonts w:ascii="Times New Roman" w:eastAsia="Times New Roman" w:hAnsi="Times New Roman" w:cs="Times New Roman"/>
                <w:b/>
                <w:bCs/>
                <w:sz w:val="24"/>
                <w:szCs w:val="24"/>
                <w:lang w:val="en-US"/>
              </w:rPr>
              <w:t>знаний</w:t>
            </w:r>
          </w:p>
        </w:tc>
      </w:tr>
      <w:tr w:rsidR="00B2352F" w:rsidRPr="00FF122D" w:rsidTr="002A325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after="0" w:line="240" w:lineRule="auto"/>
              <w:ind w:right="75"/>
              <w:rPr>
                <w:rFonts w:ascii="Times New Roman" w:eastAsia="Times New Roman" w:hAnsi="Times New Roman" w:cs="Times New Roman"/>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after="0" w:line="240" w:lineRule="auto"/>
              <w:ind w:right="75"/>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after="0"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after="0"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after="0"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after="0"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after="0" w:line="240" w:lineRule="auto"/>
              <w:ind w:right="75"/>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after="0"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after="0"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after="0"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after="0"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after="0" w:line="240" w:lineRule="auto"/>
              <w:ind w:right="75"/>
              <w:rPr>
                <w:rFonts w:ascii="Times New Roman" w:eastAsia="Times New Roman" w:hAnsi="Times New Roman" w:cs="Times New Roman"/>
                <w:sz w:val="24"/>
                <w:szCs w:val="24"/>
                <w:lang w:val="en-US"/>
              </w:rPr>
            </w:pPr>
          </w:p>
        </w:tc>
      </w:tr>
      <w:tr w:rsidR="00B2352F" w:rsidRPr="00FF122D" w:rsidTr="002A32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2324BB">
            <w:pPr>
              <w:spacing w:after="0"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2324BB" w:rsidP="002324BB">
            <w:pPr>
              <w:spacing w:after="0"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Цихиева К.А</w:t>
            </w:r>
            <w:r w:rsidR="00B2352F" w:rsidRPr="00FF122D">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2324BB">
            <w:pPr>
              <w:spacing w:after="0"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2324BB" w:rsidP="002324BB">
            <w:pPr>
              <w:spacing w:after="0"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2324BB" w:rsidP="002324BB">
            <w:pPr>
              <w:spacing w:after="0"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2324BB">
            <w:pPr>
              <w:spacing w:after="0" w:line="240" w:lineRule="auto"/>
              <w:jc w:val="center"/>
              <w:rPr>
                <w:rFonts w:ascii="Times New Roman" w:eastAsia="Times New Roman" w:hAnsi="Times New Roman" w:cs="Times New Roman"/>
                <w:sz w:val="24"/>
                <w:szCs w:val="24"/>
                <w:lang w:val="en-US"/>
              </w:rPr>
            </w:pPr>
            <w:r w:rsidRPr="00FF122D">
              <w:rPr>
                <w:rFonts w:ascii="Times New Roman" w:eastAsia="Times New Roman" w:hAnsi="Times New Roman" w:cs="Times New Roman"/>
                <w:sz w:val="24"/>
                <w:szCs w:val="24"/>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2324BB" w:rsidP="002324BB">
            <w:pPr>
              <w:spacing w:after="0" w:line="240" w:lineRule="auto"/>
              <w:jc w:val="center"/>
              <w:rPr>
                <w:rFonts w:ascii="Times New Roman" w:eastAsia="Times New Roman" w:hAnsi="Times New Roman" w:cs="Times New Roman"/>
                <w:sz w:val="24"/>
                <w:szCs w:val="24"/>
                <w:lang w:val="en-US"/>
              </w:rPr>
            </w:pPr>
            <w:r w:rsidRPr="00FF122D">
              <w:rPr>
                <w:rFonts w:ascii="Times New Roman" w:eastAsia="Times New Roman" w:hAnsi="Times New Roman" w:cs="Times New Roman"/>
                <w:sz w:val="24"/>
                <w:szCs w:val="24"/>
              </w:rPr>
              <w:t>50</w:t>
            </w:r>
            <w:r w:rsidR="00B2352F" w:rsidRPr="00FF122D">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2324BB">
            <w:pPr>
              <w:spacing w:after="0"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2324BB" w:rsidP="002324BB">
            <w:pPr>
              <w:spacing w:after="0"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2324BB">
            <w:pPr>
              <w:spacing w:after="0" w:line="240" w:lineRule="auto"/>
              <w:jc w:val="center"/>
              <w:rPr>
                <w:rFonts w:ascii="Times New Roman" w:eastAsia="Times New Roman" w:hAnsi="Times New Roman" w:cs="Times New Roman"/>
                <w:sz w:val="24"/>
                <w:szCs w:val="24"/>
                <w:lang w:val="en-US"/>
              </w:rPr>
            </w:pPr>
            <w:r w:rsidRPr="00FF122D">
              <w:rPr>
                <w:rFonts w:ascii="Times New Roman" w:eastAsia="Times New Roman" w:hAnsi="Times New Roman" w:cs="Times New Roman"/>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2324BB" w:rsidP="002324BB">
            <w:pPr>
              <w:spacing w:after="0"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2324BB" w:rsidP="002324BB">
            <w:pPr>
              <w:spacing w:after="0" w:line="240" w:lineRule="auto"/>
              <w:jc w:val="center"/>
              <w:rPr>
                <w:rFonts w:ascii="Times New Roman" w:eastAsia="Times New Roman" w:hAnsi="Times New Roman" w:cs="Times New Roman"/>
                <w:sz w:val="24"/>
                <w:szCs w:val="24"/>
                <w:lang w:val="en-US"/>
              </w:rPr>
            </w:pPr>
            <w:r w:rsidRPr="00FF122D">
              <w:rPr>
                <w:rFonts w:ascii="Times New Roman" w:eastAsia="Times New Roman" w:hAnsi="Times New Roman" w:cs="Times New Roman"/>
                <w:sz w:val="24"/>
                <w:szCs w:val="24"/>
              </w:rPr>
              <w:t>37,5</w:t>
            </w:r>
            <w:r w:rsidR="00B2352F" w:rsidRPr="00FF122D">
              <w:rPr>
                <w:rFonts w:ascii="Times New Roman" w:eastAsia="Times New Roman" w:hAnsi="Times New Roman" w:cs="Times New Roman"/>
                <w:sz w:val="24"/>
                <w:szCs w:val="24"/>
                <w:lang w:val="en-US"/>
              </w:rPr>
              <w:t>%</w:t>
            </w:r>
          </w:p>
        </w:tc>
      </w:tr>
    </w:tbl>
    <w:p w:rsidR="00256059" w:rsidRPr="00FF122D" w:rsidRDefault="00B2352F" w:rsidP="00B2352F">
      <w:pPr>
        <w:spacing w:after="0" w:line="240" w:lineRule="auto"/>
        <w:rPr>
          <w:rFonts w:ascii="Times New Roman" w:eastAsia="Times New Roman" w:hAnsi="Times New Roman" w:cs="Times New Roman"/>
          <w:b/>
          <w:bCs/>
          <w:sz w:val="24"/>
          <w:szCs w:val="24"/>
        </w:rPr>
      </w:pPr>
      <w:r w:rsidRPr="00FF122D">
        <w:rPr>
          <w:rFonts w:ascii="Times New Roman" w:eastAsia="Times New Roman" w:hAnsi="Times New Roman" w:cs="Times New Roman"/>
          <w:b/>
          <w:bCs/>
          <w:sz w:val="24"/>
          <w:szCs w:val="24"/>
        </w:rPr>
        <w:t>Вывод:</w:t>
      </w:r>
    </w:p>
    <w:p w:rsidR="00256059" w:rsidRPr="00FF122D" w:rsidRDefault="00256059"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w:t>
      </w:r>
      <w:r w:rsidR="00B2352F" w:rsidRPr="00FF122D">
        <w:rPr>
          <w:rFonts w:ascii="Times New Roman" w:eastAsia="Calibri" w:hAnsi="Times New Roman" w:cs="Times New Roman"/>
          <w:sz w:val="24"/>
          <w:szCs w:val="24"/>
        </w:rPr>
        <w:t>онизили</w:t>
      </w:r>
      <w:r w:rsidR="002324BB" w:rsidRPr="00FF122D">
        <w:rPr>
          <w:rFonts w:ascii="Times New Roman" w:eastAsia="Calibri" w:hAnsi="Times New Roman" w:cs="Times New Roman"/>
          <w:sz w:val="24"/>
          <w:szCs w:val="24"/>
        </w:rPr>
        <w:t>– 2</w:t>
      </w:r>
      <w:r w:rsidR="00B604C3" w:rsidRPr="00FF122D">
        <w:rPr>
          <w:rFonts w:ascii="Times New Roman" w:eastAsia="Calibri" w:hAnsi="Times New Roman" w:cs="Times New Roman"/>
          <w:sz w:val="24"/>
          <w:szCs w:val="24"/>
        </w:rPr>
        <w:t>(25%)</w:t>
      </w:r>
      <w:r w:rsidR="00F64E04" w:rsidRPr="00FF122D">
        <w:rPr>
          <w:rFonts w:ascii="Times New Roman" w:eastAsia="Calibri" w:hAnsi="Times New Roman" w:cs="Times New Roman"/>
          <w:sz w:val="24"/>
          <w:szCs w:val="24"/>
        </w:rPr>
        <w:t xml:space="preserve"> обучающих</w:t>
      </w:r>
      <w:r w:rsidR="00B2352F" w:rsidRPr="00FF122D">
        <w:rPr>
          <w:rFonts w:ascii="Times New Roman" w:eastAsia="Calibri" w:hAnsi="Times New Roman" w:cs="Times New Roman"/>
          <w:sz w:val="24"/>
          <w:szCs w:val="24"/>
        </w:rPr>
        <w:t xml:space="preserve">ся; </w:t>
      </w:r>
    </w:p>
    <w:p w:rsidR="00256059" w:rsidRPr="00FF122D" w:rsidRDefault="002324BB"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подтвердили – 6</w:t>
      </w:r>
      <w:r w:rsidR="00B604C3" w:rsidRPr="00FF122D">
        <w:rPr>
          <w:rFonts w:ascii="Times New Roman" w:eastAsia="Calibri" w:hAnsi="Times New Roman" w:cs="Times New Roman"/>
          <w:sz w:val="24"/>
          <w:szCs w:val="24"/>
        </w:rPr>
        <w:t>(75%)</w:t>
      </w:r>
      <w:r w:rsidR="00B2352F" w:rsidRPr="00FF122D">
        <w:rPr>
          <w:rFonts w:ascii="Times New Roman" w:eastAsia="Calibri" w:hAnsi="Times New Roman" w:cs="Times New Roman"/>
          <w:sz w:val="24"/>
          <w:szCs w:val="24"/>
        </w:rPr>
        <w:t xml:space="preserve"> обучающихся; </w:t>
      </w:r>
    </w:p>
    <w:p w:rsidR="00B2352F" w:rsidRPr="00FF122D" w:rsidRDefault="00B2352F"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повысили – 0 обучающихся.</w:t>
      </w:r>
    </w:p>
    <w:p w:rsidR="00B2352F" w:rsidRPr="00FF122D" w:rsidRDefault="00B2352F" w:rsidP="00B2352F">
      <w:pPr>
        <w:spacing w:before="100" w:beforeAutospacing="1" w:after="100" w:afterAutospacing="1"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b/>
          <w:bCs/>
          <w:sz w:val="24"/>
          <w:szCs w:val="24"/>
          <w:lang w:val="en-US"/>
        </w:rPr>
        <w:t>Математика</w:t>
      </w:r>
    </w:p>
    <w:tbl>
      <w:tblPr>
        <w:tblW w:w="0" w:type="auto"/>
        <w:tblCellMar>
          <w:top w:w="15" w:type="dxa"/>
          <w:left w:w="15" w:type="dxa"/>
          <w:bottom w:w="15" w:type="dxa"/>
          <w:right w:w="15" w:type="dxa"/>
        </w:tblCellMar>
        <w:tblLook w:val="0600"/>
      </w:tblPr>
      <w:tblGrid>
        <w:gridCol w:w="792"/>
        <w:gridCol w:w="1836"/>
        <w:gridCol w:w="510"/>
        <w:gridCol w:w="510"/>
        <w:gridCol w:w="510"/>
        <w:gridCol w:w="510"/>
        <w:gridCol w:w="1160"/>
        <w:gridCol w:w="510"/>
        <w:gridCol w:w="510"/>
        <w:gridCol w:w="510"/>
        <w:gridCol w:w="510"/>
        <w:gridCol w:w="1160"/>
      </w:tblGrid>
      <w:tr w:rsidR="00B2352F" w:rsidRPr="00FF122D" w:rsidTr="002A325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Calibri" w:hAnsi="Times New Roman" w:cs="Times New Roman"/>
                <w:b/>
                <w:bCs/>
                <w:sz w:val="24"/>
                <w:szCs w:val="24"/>
                <w:lang w:val="en-US"/>
              </w:rPr>
              <w:t>Итоги</w:t>
            </w:r>
            <w:r w:rsidRPr="00FF122D">
              <w:rPr>
                <w:rFonts w:ascii="Times New Roman" w:eastAsia="Calibri" w:hAnsi="Times New Roman" w:cs="Times New Roman"/>
                <w:b/>
                <w:bCs/>
                <w:sz w:val="24"/>
                <w:szCs w:val="24"/>
              </w:rPr>
              <w:t>3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Качество</w:t>
            </w:r>
            <w:r w:rsidRPr="00FF122D">
              <w:rPr>
                <w:rFonts w:ascii="Times New Roman" w:eastAsia="Times New Roman" w:hAnsi="Times New Roman" w:cs="Times New Roman"/>
                <w:sz w:val="24"/>
                <w:szCs w:val="24"/>
                <w:lang w:val="en-US"/>
              </w:rPr>
              <w:br/>
            </w:r>
            <w:r w:rsidRPr="00FF122D">
              <w:rPr>
                <w:rFonts w:ascii="Times New Roman" w:eastAsia="Times New Roman" w:hAnsi="Times New Roman" w:cs="Times New Roman"/>
                <w:b/>
                <w:bCs/>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Качество</w:t>
            </w:r>
            <w:r w:rsidRPr="00FF122D">
              <w:rPr>
                <w:rFonts w:ascii="Times New Roman" w:eastAsia="Times New Roman" w:hAnsi="Times New Roman" w:cs="Times New Roman"/>
                <w:sz w:val="24"/>
                <w:szCs w:val="24"/>
                <w:lang w:val="en-US"/>
              </w:rPr>
              <w:br/>
            </w:r>
            <w:r w:rsidRPr="00FF122D">
              <w:rPr>
                <w:rFonts w:ascii="Times New Roman" w:eastAsia="Times New Roman" w:hAnsi="Times New Roman" w:cs="Times New Roman"/>
                <w:b/>
                <w:bCs/>
                <w:sz w:val="24"/>
                <w:szCs w:val="24"/>
                <w:lang w:val="en-US"/>
              </w:rPr>
              <w:t>знаний</w:t>
            </w:r>
          </w:p>
        </w:tc>
      </w:tr>
      <w:tr w:rsidR="00B2352F" w:rsidRPr="00FF122D" w:rsidTr="002A325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ind w:right="75"/>
              <w:rPr>
                <w:rFonts w:ascii="Times New Roman" w:eastAsia="Times New Roman" w:hAnsi="Times New Roman" w:cs="Times New Roman"/>
                <w:sz w:val="24"/>
                <w:szCs w:val="24"/>
                <w:lang w:val="en-US"/>
              </w:rPr>
            </w:pPr>
          </w:p>
        </w:tc>
      </w:tr>
      <w:tr w:rsidR="00B2352F" w:rsidRPr="00FF122D" w:rsidTr="002A32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2324BB">
            <w:pPr>
              <w:spacing w:before="100" w:beforeAutospacing="1" w:after="100" w:afterAutospacing="1"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2324BB" w:rsidP="002324BB">
            <w:pPr>
              <w:spacing w:before="100" w:beforeAutospacing="1" w:after="100" w:afterAutospacing="1"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Царукаева Ф.Ю.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2324BB" w:rsidP="002324BB">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2324BB" w:rsidP="002324BB">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2324BB" w:rsidP="002324BB">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2324BB">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2324BB" w:rsidP="002324BB">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rPr>
              <w:t>62,5</w:t>
            </w:r>
            <w:r w:rsidR="00B2352F" w:rsidRPr="00FF122D">
              <w:rPr>
                <w:rFonts w:ascii="Times New Roman" w:eastAsia="Calibri"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2324BB">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2324BB" w:rsidP="002324BB">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2324BB" w:rsidP="002324BB">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2324BB" w:rsidP="002324BB">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2324BB" w:rsidP="002324BB">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rPr>
              <w:t>37</w:t>
            </w:r>
            <w:r w:rsidR="00B2352F" w:rsidRPr="00FF122D">
              <w:rPr>
                <w:rFonts w:ascii="Times New Roman" w:eastAsia="Calibri" w:hAnsi="Times New Roman" w:cs="Times New Roman"/>
                <w:sz w:val="24"/>
                <w:szCs w:val="24"/>
              </w:rPr>
              <w:t>,5</w:t>
            </w:r>
            <w:r w:rsidR="00B2352F" w:rsidRPr="00FF122D">
              <w:rPr>
                <w:rFonts w:ascii="Times New Roman" w:eastAsia="Calibri" w:hAnsi="Times New Roman" w:cs="Times New Roman"/>
                <w:sz w:val="24"/>
                <w:szCs w:val="24"/>
                <w:lang w:val="en-US"/>
              </w:rPr>
              <w:t>%</w:t>
            </w:r>
          </w:p>
        </w:tc>
      </w:tr>
    </w:tbl>
    <w:p w:rsidR="00256059" w:rsidRPr="00FF122D" w:rsidRDefault="00B2352F" w:rsidP="00256059">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Вывод:</w:t>
      </w:r>
    </w:p>
    <w:p w:rsidR="00256059" w:rsidRPr="00FF122D" w:rsidRDefault="00B2352F" w:rsidP="00256059">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понизили</w:t>
      </w:r>
      <w:r w:rsidR="002324BB" w:rsidRPr="00FF122D">
        <w:rPr>
          <w:rFonts w:ascii="Times New Roman" w:eastAsia="Calibri" w:hAnsi="Times New Roman" w:cs="Times New Roman"/>
          <w:sz w:val="24"/>
          <w:szCs w:val="24"/>
        </w:rPr>
        <w:t>– 5</w:t>
      </w:r>
      <w:r w:rsidR="00B604C3" w:rsidRPr="00FF122D">
        <w:rPr>
          <w:rFonts w:ascii="Times New Roman" w:eastAsia="Calibri" w:hAnsi="Times New Roman" w:cs="Times New Roman"/>
          <w:sz w:val="24"/>
          <w:szCs w:val="24"/>
        </w:rPr>
        <w:t>(62,5%)</w:t>
      </w:r>
      <w:r w:rsidRPr="00FF122D">
        <w:rPr>
          <w:rFonts w:ascii="Times New Roman" w:eastAsia="Calibri" w:hAnsi="Times New Roman" w:cs="Times New Roman"/>
          <w:sz w:val="24"/>
          <w:szCs w:val="24"/>
        </w:rPr>
        <w:t xml:space="preserve">обучающихся; </w:t>
      </w:r>
    </w:p>
    <w:p w:rsidR="00256059" w:rsidRPr="00FF122D" w:rsidRDefault="00256059" w:rsidP="00256059">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подтвердили</w:t>
      </w:r>
      <w:r w:rsidR="002324BB" w:rsidRPr="00FF122D">
        <w:rPr>
          <w:rFonts w:ascii="Times New Roman" w:eastAsia="Calibri" w:hAnsi="Times New Roman" w:cs="Times New Roman"/>
          <w:sz w:val="24"/>
          <w:szCs w:val="24"/>
        </w:rPr>
        <w:t xml:space="preserve"> – 3</w:t>
      </w:r>
      <w:r w:rsidR="00B604C3" w:rsidRPr="00FF122D">
        <w:rPr>
          <w:rFonts w:ascii="Times New Roman" w:eastAsia="Calibri" w:hAnsi="Times New Roman" w:cs="Times New Roman"/>
          <w:sz w:val="24"/>
          <w:szCs w:val="24"/>
        </w:rPr>
        <w:t>(37,5%)</w:t>
      </w:r>
      <w:r w:rsidR="00B2352F" w:rsidRPr="00FF122D">
        <w:rPr>
          <w:rFonts w:ascii="Times New Roman" w:eastAsia="Calibri" w:hAnsi="Times New Roman" w:cs="Times New Roman"/>
          <w:sz w:val="24"/>
          <w:szCs w:val="24"/>
        </w:rPr>
        <w:t xml:space="preserve"> обучающихся; </w:t>
      </w:r>
    </w:p>
    <w:p w:rsidR="00B2352F" w:rsidRPr="00FF122D" w:rsidRDefault="00B2352F" w:rsidP="00256059">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повысили– 0 обучающихся.</w:t>
      </w:r>
    </w:p>
    <w:p w:rsidR="00B2352F" w:rsidRPr="00FF122D" w:rsidRDefault="002324BB" w:rsidP="00B2352F">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Биология</w:t>
      </w:r>
    </w:p>
    <w:tbl>
      <w:tblPr>
        <w:tblW w:w="0" w:type="auto"/>
        <w:tblCellMar>
          <w:top w:w="15" w:type="dxa"/>
          <w:left w:w="15" w:type="dxa"/>
          <w:bottom w:w="15" w:type="dxa"/>
          <w:right w:w="15" w:type="dxa"/>
        </w:tblCellMar>
        <w:tblLook w:val="0600"/>
      </w:tblPr>
      <w:tblGrid>
        <w:gridCol w:w="792"/>
        <w:gridCol w:w="1593"/>
        <w:gridCol w:w="510"/>
        <w:gridCol w:w="510"/>
        <w:gridCol w:w="510"/>
        <w:gridCol w:w="510"/>
        <w:gridCol w:w="1160"/>
        <w:gridCol w:w="510"/>
        <w:gridCol w:w="510"/>
        <w:gridCol w:w="510"/>
        <w:gridCol w:w="510"/>
        <w:gridCol w:w="1160"/>
      </w:tblGrid>
      <w:tr w:rsidR="00B2352F" w:rsidRPr="00FF122D" w:rsidTr="002A325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Итоги</w:t>
            </w:r>
            <w:r w:rsidRPr="00FF122D">
              <w:rPr>
                <w:rFonts w:ascii="Times New Roman" w:eastAsia="Calibri" w:hAnsi="Times New Roman" w:cs="Times New Roman"/>
                <w:b/>
                <w:bCs/>
                <w:sz w:val="24"/>
                <w:szCs w:val="24"/>
              </w:rPr>
              <w:t>3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Качество</w:t>
            </w:r>
            <w:r w:rsidRPr="00FF122D">
              <w:rPr>
                <w:rFonts w:ascii="Times New Roman" w:eastAsia="Calibri" w:hAnsi="Times New Roman" w:cs="Times New Roman"/>
                <w:sz w:val="24"/>
                <w:szCs w:val="24"/>
                <w:lang w:val="en-US"/>
              </w:rPr>
              <w:br/>
            </w:r>
            <w:r w:rsidRPr="00FF122D">
              <w:rPr>
                <w:rFonts w:ascii="Times New Roman" w:eastAsia="Calibri" w:hAnsi="Times New Roman" w:cs="Times New Roman"/>
                <w:b/>
                <w:bCs/>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Качество</w:t>
            </w:r>
            <w:r w:rsidRPr="00FF122D">
              <w:rPr>
                <w:rFonts w:ascii="Times New Roman" w:eastAsia="Calibri" w:hAnsi="Times New Roman" w:cs="Times New Roman"/>
                <w:sz w:val="24"/>
                <w:szCs w:val="24"/>
                <w:lang w:val="en-US"/>
              </w:rPr>
              <w:br/>
            </w:r>
            <w:r w:rsidRPr="00FF122D">
              <w:rPr>
                <w:rFonts w:ascii="Times New Roman" w:eastAsia="Calibri" w:hAnsi="Times New Roman" w:cs="Times New Roman"/>
                <w:b/>
                <w:bCs/>
                <w:sz w:val="24"/>
                <w:szCs w:val="24"/>
                <w:lang w:val="en-US"/>
              </w:rPr>
              <w:t>знаний</w:t>
            </w:r>
          </w:p>
        </w:tc>
      </w:tr>
      <w:tr w:rsidR="00B2352F" w:rsidRPr="00FF122D" w:rsidTr="002A325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r>
      <w:tr w:rsidR="00B2352F" w:rsidRPr="00FF122D" w:rsidTr="002A32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2324BB">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2324BB" w:rsidP="002324BB">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Габисова Т.Х</w:t>
            </w:r>
            <w:r w:rsidR="00B2352F" w:rsidRPr="00FF122D">
              <w:rPr>
                <w:rFonts w:ascii="Times New Roman" w:eastAsia="Calibri"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2324BB" w:rsidP="002324BB">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2324BB" w:rsidP="002324BB">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2324BB" w:rsidP="002324BB">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2324BB">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2324BB" w:rsidP="002324BB">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rPr>
              <w:t>62,5</w:t>
            </w:r>
            <w:r w:rsidR="00B2352F" w:rsidRPr="00FF122D">
              <w:rPr>
                <w:rFonts w:ascii="Times New Roman" w:eastAsia="Calibri"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2324BB" w:rsidP="002324BB">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2324BB" w:rsidP="002324BB">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2324BB" w:rsidP="002324BB">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2324BB" w:rsidP="002324BB">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2324BB" w:rsidP="002324BB">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rPr>
              <w:t>50</w:t>
            </w:r>
            <w:r w:rsidR="00B2352F" w:rsidRPr="00FF122D">
              <w:rPr>
                <w:rFonts w:ascii="Times New Roman" w:eastAsia="Calibri" w:hAnsi="Times New Roman" w:cs="Times New Roman"/>
                <w:sz w:val="24"/>
                <w:szCs w:val="24"/>
                <w:lang w:val="en-US"/>
              </w:rPr>
              <w:t>%</w:t>
            </w:r>
          </w:p>
        </w:tc>
      </w:tr>
    </w:tbl>
    <w:p w:rsidR="00256059" w:rsidRPr="00FF122D" w:rsidRDefault="00B2352F" w:rsidP="00256059">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Вывод:</w:t>
      </w:r>
    </w:p>
    <w:p w:rsidR="00256059" w:rsidRPr="00FF122D" w:rsidRDefault="00256059" w:rsidP="00256059">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w:t>
      </w:r>
      <w:r w:rsidR="00B2352F" w:rsidRPr="00FF122D">
        <w:rPr>
          <w:rFonts w:ascii="Times New Roman" w:eastAsia="Calibri" w:hAnsi="Times New Roman" w:cs="Times New Roman"/>
          <w:sz w:val="24"/>
          <w:szCs w:val="24"/>
        </w:rPr>
        <w:t>онизили</w:t>
      </w:r>
      <w:r w:rsidR="002324BB" w:rsidRPr="00FF122D">
        <w:rPr>
          <w:rFonts w:ascii="Times New Roman" w:eastAsia="Calibri" w:hAnsi="Times New Roman" w:cs="Times New Roman"/>
          <w:sz w:val="24"/>
          <w:szCs w:val="24"/>
        </w:rPr>
        <w:t>– 3</w:t>
      </w:r>
      <w:r w:rsidR="00E846B5" w:rsidRPr="00FF122D">
        <w:rPr>
          <w:rFonts w:ascii="Times New Roman" w:eastAsia="Calibri" w:hAnsi="Times New Roman" w:cs="Times New Roman"/>
          <w:sz w:val="24"/>
          <w:szCs w:val="24"/>
        </w:rPr>
        <w:t>(37,5%)</w:t>
      </w:r>
      <w:r w:rsidR="00F64E04" w:rsidRPr="00FF122D">
        <w:rPr>
          <w:rFonts w:ascii="Times New Roman" w:eastAsia="Calibri" w:hAnsi="Times New Roman" w:cs="Times New Roman"/>
          <w:sz w:val="24"/>
          <w:szCs w:val="24"/>
        </w:rPr>
        <w:t xml:space="preserve"> обучающих</w:t>
      </w:r>
      <w:r w:rsidR="00B2352F" w:rsidRPr="00FF122D">
        <w:rPr>
          <w:rFonts w:ascii="Times New Roman" w:eastAsia="Calibri" w:hAnsi="Times New Roman" w:cs="Times New Roman"/>
          <w:sz w:val="24"/>
          <w:szCs w:val="24"/>
        </w:rPr>
        <w:t xml:space="preserve">ся; </w:t>
      </w:r>
    </w:p>
    <w:p w:rsidR="00256059" w:rsidRPr="00FF122D" w:rsidRDefault="00B2352F" w:rsidP="00256059">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подтвердили</w:t>
      </w:r>
      <w:r w:rsidR="002324BB" w:rsidRPr="00FF122D">
        <w:rPr>
          <w:rFonts w:ascii="Times New Roman" w:eastAsia="Calibri" w:hAnsi="Times New Roman" w:cs="Times New Roman"/>
          <w:sz w:val="24"/>
          <w:szCs w:val="24"/>
        </w:rPr>
        <w:t>– 4</w:t>
      </w:r>
      <w:r w:rsidR="00E846B5" w:rsidRPr="00FF122D">
        <w:rPr>
          <w:rFonts w:ascii="Times New Roman" w:eastAsia="Calibri" w:hAnsi="Times New Roman" w:cs="Times New Roman"/>
          <w:sz w:val="24"/>
          <w:szCs w:val="24"/>
        </w:rPr>
        <w:t>(50%)</w:t>
      </w:r>
      <w:r w:rsidRPr="00FF122D">
        <w:rPr>
          <w:rFonts w:ascii="Times New Roman" w:eastAsia="Calibri" w:hAnsi="Times New Roman" w:cs="Times New Roman"/>
          <w:sz w:val="24"/>
          <w:szCs w:val="24"/>
        </w:rPr>
        <w:t xml:space="preserve"> обучающихся; </w:t>
      </w:r>
    </w:p>
    <w:p w:rsidR="00396CC8" w:rsidRPr="00FF122D" w:rsidRDefault="00B2352F" w:rsidP="00F3780E">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повысили</w:t>
      </w:r>
      <w:r w:rsidR="002324BB" w:rsidRPr="00FF122D">
        <w:rPr>
          <w:rFonts w:ascii="Times New Roman" w:eastAsia="Calibri" w:hAnsi="Times New Roman" w:cs="Times New Roman"/>
          <w:sz w:val="24"/>
          <w:szCs w:val="24"/>
        </w:rPr>
        <w:t>– 1</w:t>
      </w:r>
      <w:r w:rsidR="00E846B5" w:rsidRPr="00FF122D">
        <w:rPr>
          <w:rFonts w:ascii="Times New Roman" w:eastAsia="Calibri" w:hAnsi="Times New Roman" w:cs="Times New Roman"/>
          <w:sz w:val="24"/>
          <w:szCs w:val="24"/>
        </w:rPr>
        <w:t>(12,5%)</w:t>
      </w:r>
      <w:r w:rsidR="00F64E04" w:rsidRPr="00FF122D">
        <w:rPr>
          <w:rFonts w:ascii="Times New Roman" w:eastAsia="Calibri" w:hAnsi="Times New Roman" w:cs="Times New Roman"/>
          <w:sz w:val="24"/>
          <w:szCs w:val="24"/>
        </w:rPr>
        <w:t xml:space="preserve"> обучающий</w:t>
      </w:r>
      <w:r w:rsidRPr="00FF122D">
        <w:rPr>
          <w:rFonts w:ascii="Times New Roman" w:eastAsia="Calibri" w:hAnsi="Times New Roman" w:cs="Times New Roman"/>
          <w:sz w:val="24"/>
          <w:szCs w:val="24"/>
        </w:rPr>
        <w:t>ся.</w:t>
      </w:r>
    </w:p>
    <w:p w:rsidR="00B2352F" w:rsidRPr="00FF122D" w:rsidRDefault="002324BB" w:rsidP="00B2352F">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История</w:t>
      </w:r>
    </w:p>
    <w:tbl>
      <w:tblPr>
        <w:tblW w:w="0" w:type="auto"/>
        <w:tblCellMar>
          <w:top w:w="15" w:type="dxa"/>
          <w:left w:w="15" w:type="dxa"/>
          <w:bottom w:w="15" w:type="dxa"/>
          <w:right w:w="15" w:type="dxa"/>
        </w:tblCellMar>
        <w:tblLook w:val="0600"/>
      </w:tblPr>
      <w:tblGrid>
        <w:gridCol w:w="792"/>
        <w:gridCol w:w="1466"/>
        <w:gridCol w:w="510"/>
        <w:gridCol w:w="510"/>
        <w:gridCol w:w="510"/>
        <w:gridCol w:w="510"/>
        <w:gridCol w:w="1160"/>
        <w:gridCol w:w="510"/>
        <w:gridCol w:w="510"/>
        <w:gridCol w:w="510"/>
        <w:gridCol w:w="510"/>
        <w:gridCol w:w="1160"/>
      </w:tblGrid>
      <w:tr w:rsidR="00B2352F" w:rsidRPr="00FF122D" w:rsidTr="002A325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Итоги</w:t>
            </w:r>
            <w:r w:rsidRPr="00FF122D">
              <w:rPr>
                <w:rFonts w:ascii="Times New Roman" w:eastAsia="Calibri" w:hAnsi="Times New Roman" w:cs="Times New Roman"/>
                <w:b/>
                <w:bCs/>
                <w:sz w:val="24"/>
                <w:szCs w:val="24"/>
              </w:rPr>
              <w:t>3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Качество</w:t>
            </w:r>
            <w:r w:rsidRPr="00FF122D">
              <w:rPr>
                <w:rFonts w:ascii="Times New Roman" w:eastAsia="Calibri" w:hAnsi="Times New Roman" w:cs="Times New Roman"/>
                <w:sz w:val="24"/>
                <w:szCs w:val="24"/>
                <w:lang w:val="en-US"/>
              </w:rPr>
              <w:br/>
            </w:r>
            <w:r w:rsidRPr="00FF122D">
              <w:rPr>
                <w:rFonts w:ascii="Times New Roman" w:eastAsia="Calibri" w:hAnsi="Times New Roman" w:cs="Times New Roman"/>
                <w:b/>
                <w:bCs/>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Качество</w:t>
            </w:r>
            <w:r w:rsidRPr="00FF122D">
              <w:rPr>
                <w:rFonts w:ascii="Times New Roman" w:eastAsia="Calibri" w:hAnsi="Times New Roman" w:cs="Times New Roman"/>
                <w:sz w:val="24"/>
                <w:szCs w:val="24"/>
                <w:lang w:val="en-US"/>
              </w:rPr>
              <w:br/>
            </w:r>
            <w:r w:rsidRPr="00FF122D">
              <w:rPr>
                <w:rFonts w:ascii="Times New Roman" w:eastAsia="Calibri" w:hAnsi="Times New Roman" w:cs="Times New Roman"/>
                <w:b/>
                <w:bCs/>
                <w:sz w:val="24"/>
                <w:szCs w:val="24"/>
                <w:lang w:val="en-US"/>
              </w:rPr>
              <w:t>знаний</w:t>
            </w:r>
          </w:p>
        </w:tc>
      </w:tr>
      <w:tr w:rsidR="00B2352F" w:rsidRPr="00FF122D" w:rsidTr="002A325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r>
      <w:tr w:rsidR="00B2352F" w:rsidRPr="00FF122D" w:rsidTr="002A32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7D5771">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7D5771">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Кучиев И.М.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7D5771">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2324BB" w:rsidP="007D5771">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2324BB" w:rsidP="007D5771">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7D5771">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2324BB" w:rsidP="007D5771">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71,4</w:t>
            </w:r>
            <w:r w:rsidR="00B2352F" w:rsidRPr="00FF122D">
              <w:rPr>
                <w:rFonts w:ascii="Times New Roman" w:eastAsia="Calibri"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7D5771" w:rsidP="007D5771">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7D5771" w:rsidP="007D5771">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7D5771" w:rsidP="007D5771">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7D5771" w:rsidP="007D5771">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2324BB" w:rsidP="007D5771">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42,9</w:t>
            </w:r>
            <w:r w:rsidR="00B2352F" w:rsidRPr="00FF122D">
              <w:rPr>
                <w:rFonts w:ascii="Times New Roman" w:eastAsia="Calibri" w:hAnsi="Times New Roman" w:cs="Times New Roman"/>
                <w:sz w:val="24"/>
                <w:szCs w:val="24"/>
              </w:rPr>
              <w:t>%</w:t>
            </w:r>
          </w:p>
        </w:tc>
      </w:tr>
    </w:tbl>
    <w:p w:rsidR="00256059" w:rsidRPr="00FF122D" w:rsidRDefault="00B2352F" w:rsidP="00256059">
      <w:pPr>
        <w:spacing w:after="0" w:line="240" w:lineRule="auto"/>
        <w:rPr>
          <w:rFonts w:ascii="Times New Roman" w:eastAsia="Calibri" w:hAnsi="Times New Roman" w:cs="Times New Roman"/>
          <w:b/>
          <w:bCs/>
          <w:sz w:val="24"/>
          <w:szCs w:val="24"/>
        </w:rPr>
      </w:pPr>
      <w:r w:rsidRPr="00FF122D">
        <w:rPr>
          <w:rFonts w:ascii="Times New Roman" w:eastAsia="Calibri" w:hAnsi="Times New Roman" w:cs="Times New Roman"/>
          <w:b/>
          <w:bCs/>
          <w:sz w:val="24"/>
          <w:szCs w:val="24"/>
        </w:rPr>
        <w:t>Вывод:</w:t>
      </w:r>
      <w:r w:rsidRPr="00FF122D">
        <w:rPr>
          <w:rFonts w:ascii="Times New Roman" w:eastAsia="Calibri" w:hAnsi="Times New Roman" w:cs="Times New Roman"/>
          <w:b/>
          <w:bCs/>
          <w:sz w:val="24"/>
          <w:szCs w:val="24"/>
          <w:lang w:val="en-US"/>
        </w:rPr>
        <w:t> </w:t>
      </w:r>
    </w:p>
    <w:p w:rsidR="00256059" w:rsidRPr="00FF122D" w:rsidRDefault="007D5771" w:rsidP="00256059">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понизили – 4</w:t>
      </w:r>
      <w:r w:rsidR="009E5306" w:rsidRPr="00FF122D">
        <w:rPr>
          <w:rFonts w:ascii="Times New Roman" w:eastAsia="Calibri" w:hAnsi="Times New Roman" w:cs="Times New Roman"/>
          <w:sz w:val="24"/>
          <w:szCs w:val="24"/>
        </w:rPr>
        <w:t>(</w:t>
      </w:r>
      <w:r w:rsidR="00E846B5" w:rsidRPr="00FF122D">
        <w:rPr>
          <w:rFonts w:ascii="Times New Roman" w:eastAsia="Calibri" w:hAnsi="Times New Roman" w:cs="Times New Roman"/>
          <w:sz w:val="24"/>
          <w:szCs w:val="24"/>
        </w:rPr>
        <w:t>57,1%)</w:t>
      </w:r>
      <w:r w:rsidR="00B2352F" w:rsidRPr="00FF122D">
        <w:rPr>
          <w:rFonts w:ascii="Times New Roman" w:eastAsia="Calibri" w:hAnsi="Times New Roman" w:cs="Times New Roman"/>
          <w:sz w:val="24"/>
          <w:szCs w:val="24"/>
          <w:lang w:val="en-US"/>
        </w:rPr>
        <w:t> </w:t>
      </w:r>
      <w:r w:rsidR="00B2352F" w:rsidRPr="00FF122D">
        <w:rPr>
          <w:rFonts w:ascii="Times New Roman" w:eastAsia="Calibri" w:hAnsi="Times New Roman" w:cs="Times New Roman"/>
          <w:sz w:val="24"/>
          <w:szCs w:val="24"/>
        </w:rPr>
        <w:t xml:space="preserve">обучающихся; </w:t>
      </w:r>
    </w:p>
    <w:p w:rsidR="00256059" w:rsidRPr="00FF122D" w:rsidRDefault="00B2352F" w:rsidP="00256059">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подтвердили</w:t>
      </w:r>
      <w:r w:rsidR="007D5771" w:rsidRPr="00FF122D">
        <w:rPr>
          <w:rFonts w:ascii="Times New Roman" w:eastAsia="Calibri" w:hAnsi="Times New Roman" w:cs="Times New Roman"/>
          <w:sz w:val="24"/>
          <w:szCs w:val="24"/>
        </w:rPr>
        <w:t>– 2</w:t>
      </w:r>
      <w:r w:rsidR="00E846B5" w:rsidRPr="00FF122D">
        <w:rPr>
          <w:rFonts w:ascii="Times New Roman" w:eastAsia="Calibri" w:hAnsi="Times New Roman" w:cs="Times New Roman"/>
          <w:sz w:val="24"/>
          <w:szCs w:val="24"/>
        </w:rPr>
        <w:t>(28,6%)</w:t>
      </w:r>
      <w:r w:rsidRPr="00FF122D">
        <w:rPr>
          <w:rFonts w:ascii="Times New Roman" w:eastAsia="Calibri" w:hAnsi="Times New Roman" w:cs="Times New Roman"/>
          <w:sz w:val="24"/>
          <w:szCs w:val="24"/>
          <w:lang w:val="en-US"/>
        </w:rPr>
        <w:t> </w:t>
      </w:r>
      <w:r w:rsidRPr="00FF122D">
        <w:rPr>
          <w:rFonts w:ascii="Times New Roman" w:eastAsia="Calibri" w:hAnsi="Times New Roman" w:cs="Times New Roman"/>
          <w:sz w:val="24"/>
          <w:szCs w:val="24"/>
        </w:rPr>
        <w:t xml:space="preserve">обучающихся; </w:t>
      </w:r>
    </w:p>
    <w:p w:rsidR="00B2352F" w:rsidRPr="00FF122D" w:rsidRDefault="00B2352F" w:rsidP="00396CC8">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rPr>
        <w:t>повысили– 1</w:t>
      </w:r>
      <w:r w:rsidR="00E846B5" w:rsidRPr="00FF122D">
        <w:rPr>
          <w:rFonts w:ascii="Times New Roman" w:eastAsia="Calibri" w:hAnsi="Times New Roman" w:cs="Times New Roman"/>
          <w:sz w:val="24"/>
          <w:szCs w:val="24"/>
        </w:rPr>
        <w:t>(14,3%)</w:t>
      </w:r>
      <w:r w:rsidRPr="00FF122D">
        <w:rPr>
          <w:rFonts w:ascii="Times New Roman" w:eastAsia="Calibri" w:hAnsi="Times New Roman" w:cs="Times New Roman"/>
          <w:sz w:val="24"/>
          <w:szCs w:val="24"/>
        </w:rPr>
        <w:t xml:space="preserve"> обу</w:t>
      </w:r>
      <w:r w:rsidR="00396CC8" w:rsidRPr="00FF122D">
        <w:rPr>
          <w:rFonts w:ascii="Times New Roman" w:eastAsia="Calibri" w:hAnsi="Times New Roman" w:cs="Times New Roman"/>
          <w:sz w:val="24"/>
          <w:szCs w:val="24"/>
        </w:rPr>
        <w:t>чающийся.</w:t>
      </w:r>
    </w:p>
    <w:p w:rsidR="00B2352F" w:rsidRPr="00FF122D" w:rsidRDefault="00B2352F" w:rsidP="00B2352F">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Итоги ВПР 2</w:t>
      </w:r>
      <w:r w:rsidR="005C29C7" w:rsidRPr="00FF122D">
        <w:rPr>
          <w:rFonts w:ascii="Times New Roman" w:eastAsia="Calibri" w:hAnsi="Times New Roman" w:cs="Times New Roman"/>
          <w:b/>
          <w:bCs/>
          <w:sz w:val="24"/>
          <w:szCs w:val="24"/>
        </w:rPr>
        <w:t>024</w:t>
      </w:r>
      <w:r w:rsidRPr="00FF122D">
        <w:rPr>
          <w:rFonts w:ascii="Times New Roman" w:eastAsia="Calibri" w:hAnsi="Times New Roman" w:cs="Times New Roman"/>
          <w:b/>
          <w:bCs/>
          <w:sz w:val="24"/>
          <w:szCs w:val="24"/>
          <w:lang w:val="en-US"/>
        </w:rPr>
        <w:t> </w:t>
      </w:r>
      <w:r w:rsidRPr="00FF122D">
        <w:rPr>
          <w:rFonts w:ascii="Times New Roman" w:eastAsia="Calibri" w:hAnsi="Times New Roman" w:cs="Times New Roman"/>
          <w:b/>
          <w:bCs/>
          <w:sz w:val="24"/>
          <w:szCs w:val="24"/>
        </w:rPr>
        <w:t>года в 7 классе</w:t>
      </w:r>
    </w:p>
    <w:p w:rsidR="00F3780E" w:rsidRPr="00FF122D" w:rsidRDefault="00B2352F" w:rsidP="00B2352F">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Обучающиеся 7 класса писали Всероссийские проверочные работы</w:t>
      </w:r>
      <w:r w:rsidRPr="00FF122D">
        <w:rPr>
          <w:rFonts w:ascii="Times New Roman" w:eastAsia="Calibri" w:hAnsi="Times New Roman" w:cs="Times New Roman"/>
          <w:sz w:val="24"/>
          <w:szCs w:val="24"/>
          <w:lang w:val="en-US"/>
        </w:rPr>
        <w:t> </w:t>
      </w:r>
      <w:r w:rsidRPr="00FF122D">
        <w:rPr>
          <w:rFonts w:ascii="Times New Roman" w:eastAsia="Calibri" w:hAnsi="Times New Roman" w:cs="Times New Roman"/>
          <w:sz w:val="24"/>
          <w:szCs w:val="24"/>
        </w:rPr>
        <w:t xml:space="preserve">по </w:t>
      </w:r>
      <w:r w:rsidR="00F64E04" w:rsidRPr="00FF122D">
        <w:rPr>
          <w:rFonts w:ascii="Times New Roman" w:eastAsia="Calibri" w:hAnsi="Times New Roman" w:cs="Times New Roman"/>
          <w:sz w:val="24"/>
          <w:szCs w:val="24"/>
        </w:rPr>
        <w:t xml:space="preserve">четырем </w:t>
      </w:r>
      <w:r w:rsidRPr="00FF122D">
        <w:rPr>
          <w:rFonts w:ascii="Times New Roman" w:eastAsia="Calibri" w:hAnsi="Times New Roman" w:cs="Times New Roman"/>
          <w:sz w:val="24"/>
          <w:szCs w:val="24"/>
        </w:rPr>
        <w:t xml:space="preserve"> учебным предметам:                                                                                                                                                       - «Русский язык», </w:t>
      </w:r>
      <w:r w:rsidR="00F64E04" w:rsidRPr="00FF122D">
        <w:rPr>
          <w:rFonts w:ascii="Times New Roman" w:eastAsia="Calibri" w:hAnsi="Times New Roman" w:cs="Times New Roman"/>
          <w:sz w:val="24"/>
          <w:szCs w:val="24"/>
        </w:rPr>
        <w:t>«Математика»</w:t>
      </w:r>
      <w:r w:rsidRPr="00FF122D">
        <w:rPr>
          <w:rFonts w:ascii="Times New Roman" w:eastAsia="Calibri" w:hAnsi="Times New Roman" w:cs="Times New Roman"/>
          <w:sz w:val="24"/>
          <w:szCs w:val="24"/>
        </w:rPr>
        <w:t>;    - «</w:t>
      </w:r>
      <w:r w:rsidR="00F64E04" w:rsidRPr="00FF122D">
        <w:rPr>
          <w:rFonts w:ascii="Times New Roman" w:eastAsia="Calibri" w:hAnsi="Times New Roman" w:cs="Times New Roman"/>
          <w:sz w:val="24"/>
          <w:szCs w:val="24"/>
        </w:rPr>
        <w:t>География», «Физика</w:t>
      </w:r>
      <w:r w:rsidRPr="00FF122D">
        <w:rPr>
          <w:rFonts w:ascii="Times New Roman" w:eastAsia="Calibri" w:hAnsi="Times New Roman" w:cs="Times New Roman"/>
          <w:sz w:val="24"/>
          <w:szCs w:val="24"/>
        </w:rPr>
        <w:t>» –</w:t>
      </w:r>
      <w:r w:rsidRPr="00FF122D">
        <w:rPr>
          <w:rFonts w:ascii="Times New Roman" w:eastAsia="Calibri" w:hAnsi="Times New Roman" w:cs="Times New Roman"/>
          <w:sz w:val="24"/>
          <w:szCs w:val="24"/>
          <w:lang w:val="en-US"/>
        </w:rPr>
        <w:t> </w:t>
      </w:r>
      <w:r w:rsidRPr="00FF122D">
        <w:rPr>
          <w:rFonts w:ascii="Times New Roman" w:eastAsia="Calibri" w:hAnsi="Times New Roman" w:cs="Times New Roman"/>
          <w:sz w:val="24"/>
          <w:szCs w:val="24"/>
        </w:rPr>
        <w:t xml:space="preserve">на основе случайного выбора </w:t>
      </w:r>
      <w:r w:rsidR="00CB3E83" w:rsidRPr="00FF122D">
        <w:rPr>
          <w:rFonts w:ascii="Times New Roman" w:eastAsia="Calibri" w:hAnsi="Times New Roman" w:cs="Times New Roman"/>
          <w:sz w:val="24"/>
          <w:szCs w:val="24"/>
        </w:rPr>
        <w:t>предметов</w:t>
      </w:r>
      <w:r w:rsidR="00B27B5D">
        <w:rPr>
          <w:rFonts w:ascii="Times New Roman" w:eastAsia="Calibri" w:hAnsi="Times New Roman" w:cs="Times New Roman"/>
          <w:sz w:val="24"/>
          <w:szCs w:val="24"/>
        </w:rPr>
        <w:t xml:space="preserve">. </w:t>
      </w:r>
      <w:r w:rsidRPr="00FF122D">
        <w:rPr>
          <w:rFonts w:ascii="Times New Roman" w:eastAsia="Calibri" w:hAnsi="Times New Roman" w:cs="Times New Roman"/>
          <w:sz w:val="24"/>
          <w:szCs w:val="24"/>
        </w:rPr>
        <w:t>Форма проведения – традиционная.</w:t>
      </w:r>
    </w:p>
    <w:p w:rsidR="00B2352F" w:rsidRPr="00FF122D" w:rsidRDefault="00B2352F" w:rsidP="00B2352F">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Русскийязык</w:t>
      </w:r>
    </w:p>
    <w:tbl>
      <w:tblPr>
        <w:tblW w:w="0" w:type="auto"/>
        <w:tblCellMar>
          <w:top w:w="15" w:type="dxa"/>
          <w:left w:w="15" w:type="dxa"/>
          <w:bottom w:w="15" w:type="dxa"/>
          <w:right w:w="15" w:type="dxa"/>
        </w:tblCellMar>
        <w:tblLook w:val="0600"/>
      </w:tblPr>
      <w:tblGrid>
        <w:gridCol w:w="792"/>
        <w:gridCol w:w="1540"/>
        <w:gridCol w:w="510"/>
        <w:gridCol w:w="510"/>
        <w:gridCol w:w="510"/>
        <w:gridCol w:w="510"/>
        <w:gridCol w:w="1160"/>
        <w:gridCol w:w="510"/>
        <w:gridCol w:w="510"/>
        <w:gridCol w:w="510"/>
        <w:gridCol w:w="510"/>
        <w:gridCol w:w="1160"/>
      </w:tblGrid>
      <w:tr w:rsidR="00B2352F" w:rsidRPr="00FF122D" w:rsidTr="002A325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Итоги</w:t>
            </w:r>
            <w:r w:rsidRPr="00FF122D">
              <w:rPr>
                <w:rFonts w:ascii="Times New Roman" w:eastAsia="Calibri" w:hAnsi="Times New Roman" w:cs="Times New Roman"/>
                <w:b/>
                <w:bCs/>
                <w:sz w:val="24"/>
                <w:szCs w:val="24"/>
              </w:rPr>
              <w:t>3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Качество</w:t>
            </w:r>
            <w:r w:rsidRPr="00FF122D">
              <w:rPr>
                <w:rFonts w:ascii="Times New Roman" w:eastAsia="Calibri" w:hAnsi="Times New Roman" w:cs="Times New Roman"/>
                <w:sz w:val="24"/>
                <w:szCs w:val="24"/>
                <w:lang w:val="en-US"/>
              </w:rPr>
              <w:br/>
            </w:r>
            <w:r w:rsidRPr="00FF122D">
              <w:rPr>
                <w:rFonts w:ascii="Times New Roman" w:eastAsia="Calibri" w:hAnsi="Times New Roman" w:cs="Times New Roman"/>
                <w:b/>
                <w:bCs/>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Качество</w:t>
            </w:r>
            <w:r w:rsidRPr="00FF122D">
              <w:rPr>
                <w:rFonts w:ascii="Times New Roman" w:eastAsia="Calibri" w:hAnsi="Times New Roman" w:cs="Times New Roman"/>
                <w:sz w:val="24"/>
                <w:szCs w:val="24"/>
                <w:lang w:val="en-US"/>
              </w:rPr>
              <w:br/>
            </w:r>
            <w:r w:rsidRPr="00FF122D">
              <w:rPr>
                <w:rFonts w:ascii="Times New Roman" w:eastAsia="Calibri" w:hAnsi="Times New Roman" w:cs="Times New Roman"/>
                <w:b/>
                <w:bCs/>
                <w:sz w:val="24"/>
                <w:szCs w:val="24"/>
                <w:lang w:val="en-US"/>
              </w:rPr>
              <w:t>знаний</w:t>
            </w:r>
          </w:p>
        </w:tc>
      </w:tr>
      <w:tr w:rsidR="00B2352F" w:rsidRPr="00FF122D" w:rsidTr="002A325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r>
      <w:tr w:rsidR="00B2352F" w:rsidRPr="00FF122D" w:rsidTr="002A32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92410A">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lang w:val="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92410A" w:rsidP="0092410A">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Цихиева 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92410A" w:rsidP="0092410A">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92410A" w:rsidP="0092410A">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92410A">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92410A">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92410A" w:rsidP="0092410A">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rPr>
              <w:t>33,3</w:t>
            </w:r>
            <w:r w:rsidR="00B2352F" w:rsidRPr="00FF122D">
              <w:rPr>
                <w:rFonts w:ascii="Times New Roman" w:eastAsia="Calibri"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92410A">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92410A" w:rsidP="0092410A">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92410A">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92410A">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92410A" w:rsidP="0092410A">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rPr>
              <w:t>25</w:t>
            </w:r>
            <w:r w:rsidR="00B2352F" w:rsidRPr="00FF122D">
              <w:rPr>
                <w:rFonts w:ascii="Times New Roman" w:eastAsia="Calibri" w:hAnsi="Times New Roman" w:cs="Times New Roman"/>
                <w:sz w:val="24"/>
                <w:szCs w:val="24"/>
                <w:lang w:val="en-US"/>
              </w:rPr>
              <w:t>%</w:t>
            </w:r>
          </w:p>
        </w:tc>
      </w:tr>
    </w:tbl>
    <w:p w:rsidR="00256059" w:rsidRPr="00FF122D" w:rsidRDefault="00B2352F" w:rsidP="00256059">
      <w:pPr>
        <w:spacing w:after="0" w:line="240" w:lineRule="auto"/>
        <w:rPr>
          <w:rFonts w:ascii="Times New Roman" w:eastAsia="Calibri" w:hAnsi="Times New Roman" w:cs="Times New Roman"/>
          <w:b/>
          <w:bCs/>
          <w:sz w:val="24"/>
          <w:szCs w:val="24"/>
        </w:rPr>
      </w:pPr>
      <w:r w:rsidRPr="00FF122D">
        <w:rPr>
          <w:rFonts w:ascii="Times New Roman" w:eastAsia="Calibri" w:hAnsi="Times New Roman" w:cs="Times New Roman"/>
          <w:b/>
          <w:bCs/>
          <w:sz w:val="24"/>
          <w:szCs w:val="24"/>
        </w:rPr>
        <w:t>Вывод:</w:t>
      </w:r>
      <w:r w:rsidRPr="00FF122D">
        <w:rPr>
          <w:rFonts w:ascii="Times New Roman" w:eastAsia="Calibri" w:hAnsi="Times New Roman" w:cs="Times New Roman"/>
          <w:b/>
          <w:bCs/>
          <w:sz w:val="24"/>
          <w:szCs w:val="24"/>
          <w:lang w:val="en-US"/>
        </w:rPr>
        <w:t> </w:t>
      </w:r>
    </w:p>
    <w:p w:rsidR="00256059" w:rsidRPr="00FF122D" w:rsidRDefault="00256059" w:rsidP="00256059">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понизили</w:t>
      </w:r>
      <w:r w:rsidR="0092410A" w:rsidRPr="00FF122D">
        <w:rPr>
          <w:rFonts w:ascii="Times New Roman" w:eastAsia="Calibri" w:hAnsi="Times New Roman" w:cs="Times New Roman"/>
          <w:sz w:val="24"/>
          <w:szCs w:val="24"/>
        </w:rPr>
        <w:t xml:space="preserve"> – 3</w:t>
      </w:r>
      <w:r w:rsidR="00E846B5" w:rsidRPr="00FF122D">
        <w:rPr>
          <w:rFonts w:ascii="Times New Roman" w:eastAsia="Calibri" w:hAnsi="Times New Roman" w:cs="Times New Roman"/>
          <w:sz w:val="24"/>
          <w:szCs w:val="24"/>
        </w:rPr>
        <w:t>(25%)</w:t>
      </w:r>
      <w:r w:rsidR="00B2352F" w:rsidRPr="00FF122D">
        <w:rPr>
          <w:rFonts w:ascii="Times New Roman" w:eastAsia="Calibri" w:hAnsi="Times New Roman" w:cs="Times New Roman"/>
          <w:sz w:val="24"/>
          <w:szCs w:val="24"/>
        </w:rPr>
        <w:t xml:space="preserve">обучающихся; </w:t>
      </w:r>
    </w:p>
    <w:p w:rsidR="00256059" w:rsidRPr="00FF122D" w:rsidRDefault="00B2352F" w:rsidP="00256059">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подтвердили</w:t>
      </w:r>
      <w:r w:rsidR="0092410A" w:rsidRPr="00FF122D">
        <w:rPr>
          <w:rFonts w:ascii="Times New Roman" w:eastAsia="Calibri" w:hAnsi="Times New Roman" w:cs="Times New Roman"/>
          <w:sz w:val="24"/>
          <w:szCs w:val="24"/>
        </w:rPr>
        <w:t>– 9</w:t>
      </w:r>
      <w:r w:rsidR="00E846B5" w:rsidRPr="00FF122D">
        <w:rPr>
          <w:rFonts w:ascii="Times New Roman" w:eastAsia="Calibri" w:hAnsi="Times New Roman" w:cs="Times New Roman"/>
          <w:sz w:val="24"/>
          <w:szCs w:val="24"/>
        </w:rPr>
        <w:t>(75%)</w:t>
      </w:r>
      <w:r w:rsidRPr="00FF122D">
        <w:rPr>
          <w:rFonts w:ascii="Times New Roman" w:eastAsia="Calibri" w:hAnsi="Times New Roman" w:cs="Times New Roman"/>
          <w:sz w:val="24"/>
          <w:szCs w:val="24"/>
          <w:lang w:val="en-US"/>
        </w:rPr>
        <w:t> </w:t>
      </w:r>
      <w:r w:rsidRPr="00FF122D">
        <w:rPr>
          <w:rFonts w:ascii="Times New Roman" w:eastAsia="Calibri" w:hAnsi="Times New Roman" w:cs="Times New Roman"/>
          <w:sz w:val="24"/>
          <w:szCs w:val="24"/>
        </w:rPr>
        <w:t xml:space="preserve">обучающихся; </w:t>
      </w:r>
    </w:p>
    <w:p w:rsidR="00256059" w:rsidRPr="00FF122D" w:rsidRDefault="00B2352F" w:rsidP="00CB3E83">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повысили– 0 обучающихся.</w:t>
      </w:r>
      <w:r w:rsidRPr="00FF122D">
        <w:rPr>
          <w:rFonts w:ascii="Times New Roman" w:eastAsia="Calibri" w:hAnsi="Times New Roman" w:cs="Times New Roman"/>
          <w:sz w:val="24"/>
          <w:szCs w:val="24"/>
          <w:lang w:val="en-US"/>
        </w:rPr>
        <w:t> </w:t>
      </w:r>
    </w:p>
    <w:p w:rsidR="00B2352F" w:rsidRPr="00FF122D" w:rsidRDefault="00B2352F" w:rsidP="00B2352F">
      <w:pPr>
        <w:spacing w:before="100" w:beforeAutospacing="1" w:after="100" w:afterAutospacing="1"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b/>
          <w:bCs/>
          <w:sz w:val="24"/>
          <w:szCs w:val="24"/>
          <w:lang w:val="en-US"/>
        </w:rPr>
        <w:t>Математика</w:t>
      </w:r>
      <w:r w:rsidRPr="00FF122D">
        <w:rPr>
          <w:rFonts w:ascii="Times New Roman" w:eastAsia="Times New Roman" w:hAnsi="Times New Roman" w:cs="Times New Roman"/>
          <w:b/>
          <w:bCs/>
          <w:sz w:val="24"/>
          <w:szCs w:val="24"/>
        </w:rPr>
        <w:t xml:space="preserve"> 7 класс</w:t>
      </w:r>
    </w:p>
    <w:tbl>
      <w:tblPr>
        <w:tblW w:w="0" w:type="auto"/>
        <w:tblCellMar>
          <w:top w:w="15" w:type="dxa"/>
          <w:left w:w="15" w:type="dxa"/>
          <w:bottom w:w="15" w:type="dxa"/>
          <w:right w:w="15" w:type="dxa"/>
        </w:tblCellMar>
        <w:tblLook w:val="0600"/>
      </w:tblPr>
      <w:tblGrid>
        <w:gridCol w:w="792"/>
        <w:gridCol w:w="1681"/>
        <w:gridCol w:w="510"/>
        <w:gridCol w:w="510"/>
        <w:gridCol w:w="510"/>
        <w:gridCol w:w="510"/>
        <w:gridCol w:w="1160"/>
        <w:gridCol w:w="510"/>
        <w:gridCol w:w="510"/>
        <w:gridCol w:w="510"/>
        <w:gridCol w:w="510"/>
        <w:gridCol w:w="1160"/>
      </w:tblGrid>
      <w:tr w:rsidR="00B2352F" w:rsidRPr="00FF122D" w:rsidTr="002A325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Calibri" w:hAnsi="Times New Roman" w:cs="Times New Roman"/>
                <w:b/>
                <w:bCs/>
                <w:sz w:val="24"/>
                <w:szCs w:val="24"/>
                <w:lang w:val="en-US"/>
              </w:rPr>
              <w:t>Итоги</w:t>
            </w:r>
            <w:r w:rsidRPr="00FF122D">
              <w:rPr>
                <w:rFonts w:ascii="Times New Roman" w:eastAsia="Calibri" w:hAnsi="Times New Roman" w:cs="Times New Roman"/>
                <w:b/>
                <w:bCs/>
                <w:sz w:val="24"/>
                <w:szCs w:val="24"/>
              </w:rPr>
              <w:t>3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Качество</w:t>
            </w:r>
            <w:r w:rsidRPr="00FF122D">
              <w:rPr>
                <w:rFonts w:ascii="Times New Roman" w:eastAsia="Times New Roman" w:hAnsi="Times New Roman" w:cs="Times New Roman"/>
                <w:sz w:val="24"/>
                <w:szCs w:val="24"/>
                <w:lang w:val="en-US"/>
              </w:rPr>
              <w:br/>
            </w:r>
            <w:r w:rsidRPr="00FF122D">
              <w:rPr>
                <w:rFonts w:ascii="Times New Roman" w:eastAsia="Times New Roman" w:hAnsi="Times New Roman" w:cs="Times New Roman"/>
                <w:b/>
                <w:bCs/>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Качество</w:t>
            </w:r>
            <w:r w:rsidRPr="00FF122D">
              <w:rPr>
                <w:rFonts w:ascii="Times New Roman" w:eastAsia="Times New Roman" w:hAnsi="Times New Roman" w:cs="Times New Roman"/>
                <w:sz w:val="24"/>
                <w:szCs w:val="24"/>
                <w:lang w:val="en-US"/>
              </w:rPr>
              <w:br/>
            </w:r>
            <w:r w:rsidRPr="00FF122D">
              <w:rPr>
                <w:rFonts w:ascii="Times New Roman" w:eastAsia="Times New Roman" w:hAnsi="Times New Roman" w:cs="Times New Roman"/>
                <w:b/>
                <w:bCs/>
                <w:sz w:val="24"/>
                <w:szCs w:val="24"/>
                <w:lang w:val="en-US"/>
              </w:rPr>
              <w:t>знаний</w:t>
            </w:r>
          </w:p>
        </w:tc>
      </w:tr>
      <w:tr w:rsidR="00B2352F" w:rsidRPr="00FF122D" w:rsidTr="002A325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ind w:right="75"/>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ind w:right="75"/>
              <w:rPr>
                <w:rFonts w:ascii="Times New Roman" w:eastAsia="Times New Roman" w:hAnsi="Times New Roman" w:cs="Times New Roman"/>
                <w:sz w:val="24"/>
                <w:szCs w:val="24"/>
                <w:lang w:val="en-US"/>
              </w:rPr>
            </w:pPr>
          </w:p>
        </w:tc>
      </w:tr>
      <w:tr w:rsidR="00B2352F" w:rsidRPr="00FF122D" w:rsidTr="002A32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92410A">
            <w:pPr>
              <w:spacing w:before="100" w:beforeAutospacing="1" w:after="100" w:afterAutospacing="1"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lang w:val="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92410A">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rPr>
              <w:t>Касабиева Р.С</w:t>
            </w:r>
            <w:r w:rsidRPr="00FF122D">
              <w:rPr>
                <w:rFonts w:ascii="Times New Roman" w:eastAsia="Calibri"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92410A" w:rsidP="0092410A">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92410A" w:rsidP="0092410A">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92410A" w:rsidP="0092410A">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92410A" w:rsidP="0092410A">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92410A" w:rsidP="0092410A">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rPr>
              <w:t>41,7</w:t>
            </w:r>
            <w:r w:rsidR="00B2352F" w:rsidRPr="00FF122D">
              <w:rPr>
                <w:rFonts w:ascii="Times New Roman" w:eastAsia="Calibri"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92410A">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92410A" w:rsidP="0092410A">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92410A" w:rsidP="0092410A">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92410A" w:rsidP="0092410A">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92410A" w:rsidP="0092410A">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rPr>
              <w:t>33,3</w:t>
            </w:r>
            <w:r w:rsidR="00B2352F" w:rsidRPr="00FF122D">
              <w:rPr>
                <w:rFonts w:ascii="Times New Roman" w:eastAsia="Calibri" w:hAnsi="Times New Roman" w:cs="Times New Roman"/>
                <w:sz w:val="24"/>
                <w:szCs w:val="24"/>
                <w:lang w:val="en-US"/>
              </w:rPr>
              <w:t>%</w:t>
            </w:r>
          </w:p>
        </w:tc>
      </w:tr>
    </w:tbl>
    <w:p w:rsidR="00256059" w:rsidRPr="00FF122D" w:rsidRDefault="00B2352F" w:rsidP="00256059">
      <w:pPr>
        <w:spacing w:after="0" w:line="240" w:lineRule="auto"/>
        <w:rPr>
          <w:rFonts w:ascii="Times New Roman" w:eastAsia="Calibri" w:hAnsi="Times New Roman" w:cs="Times New Roman"/>
          <w:b/>
          <w:bCs/>
          <w:sz w:val="24"/>
          <w:szCs w:val="24"/>
        </w:rPr>
      </w:pPr>
      <w:r w:rsidRPr="00FF122D">
        <w:rPr>
          <w:rFonts w:ascii="Times New Roman" w:eastAsia="Calibri" w:hAnsi="Times New Roman" w:cs="Times New Roman"/>
          <w:b/>
          <w:bCs/>
          <w:sz w:val="24"/>
          <w:szCs w:val="24"/>
        </w:rPr>
        <w:t>Вывод:</w:t>
      </w:r>
    </w:p>
    <w:p w:rsidR="00256059" w:rsidRPr="00FF122D" w:rsidRDefault="00C44A13" w:rsidP="00256059">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понизили – 3</w:t>
      </w:r>
      <w:r w:rsidR="00E846B5" w:rsidRPr="00FF122D">
        <w:rPr>
          <w:rFonts w:ascii="Times New Roman" w:eastAsia="Calibri" w:hAnsi="Times New Roman" w:cs="Times New Roman"/>
          <w:sz w:val="24"/>
          <w:szCs w:val="24"/>
        </w:rPr>
        <w:t>(25%)</w:t>
      </w:r>
      <w:r w:rsidR="00B2352F" w:rsidRPr="00FF122D">
        <w:rPr>
          <w:rFonts w:ascii="Times New Roman" w:eastAsia="Calibri" w:hAnsi="Times New Roman" w:cs="Times New Roman"/>
          <w:sz w:val="24"/>
          <w:szCs w:val="24"/>
        </w:rPr>
        <w:t xml:space="preserve"> обучающихся; </w:t>
      </w:r>
    </w:p>
    <w:p w:rsidR="00256059" w:rsidRPr="00FF122D" w:rsidRDefault="0092410A" w:rsidP="00256059">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подтвердили – 9</w:t>
      </w:r>
      <w:r w:rsidR="00E846B5" w:rsidRPr="00FF122D">
        <w:rPr>
          <w:rFonts w:ascii="Times New Roman" w:eastAsia="Calibri" w:hAnsi="Times New Roman" w:cs="Times New Roman"/>
          <w:sz w:val="24"/>
          <w:szCs w:val="24"/>
        </w:rPr>
        <w:t>(75%)</w:t>
      </w:r>
      <w:r w:rsidR="00B2352F" w:rsidRPr="00FF122D">
        <w:rPr>
          <w:rFonts w:ascii="Times New Roman" w:eastAsia="Calibri" w:hAnsi="Times New Roman" w:cs="Times New Roman"/>
          <w:sz w:val="24"/>
          <w:szCs w:val="24"/>
        </w:rPr>
        <w:t xml:space="preserve"> обучающихся; </w:t>
      </w:r>
    </w:p>
    <w:p w:rsidR="00B2352F" w:rsidRPr="00FF122D" w:rsidRDefault="00C44A13" w:rsidP="00256059">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повысили – 0</w:t>
      </w:r>
      <w:r w:rsidR="00B2352F" w:rsidRPr="00FF122D">
        <w:rPr>
          <w:rFonts w:ascii="Times New Roman" w:eastAsia="Calibri" w:hAnsi="Times New Roman" w:cs="Times New Roman"/>
          <w:sz w:val="24"/>
          <w:szCs w:val="24"/>
        </w:rPr>
        <w:t xml:space="preserve"> обучаю</w:t>
      </w:r>
      <w:r w:rsidRPr="00FF122D">
        <w:rPr>
          <w:rFonts w:ascii="Times New Roman" w:eastAsia="Calibri" w:hAnsi="Times New Roman" w:cs="Times New Roman"/>
          <w:sz w:val="24"/>
          <w:szCs w:val="24"/>
        </w:rPr>
        <w:t>щих</w:t>
      </w:r>
      <w:r w:rsidR="00B2352F" w:rsidRPr="00FF122D">
        <w:rPr>
          <w:rFonts w:ascii="Times New Roman" w:eastAsia="Calibri" w:hAnsi="Times New Roman" w:cs="Times New Roman"/>
          <w:sz w:val="24"/>
          <w:szCs w:val="24"/>
        </w:rPr>
        <w:t>ся.</w:t>
      </w:r>
    </w:p>
    <w:p w:rsidR="00CB3E83" w:rsidRPr="00FF122D" w:rsidRDefault="00CB3E83" w:rsidP="00B2352F">
      <w:pPr>
        <w:spacing w:before="100" w:beforeAutospacing="1" w:after="100" w:afterAutospacing="1" w:line="240" w:lineRule="auto"/>
        <w:jc w:val="center"/>
        <w:rPr>
          <w:rFonts w:ascii="Times New Roman" w:eastAsia="Calibri" w:hAnsi="Times New Roman" w:cs="Times New Roman"/>
          <w:b/>
          <w:bCs/>
          <w:sz w:val="24"/>
          <w:szCs w:val="24"/>
        </w:rPr>
      </w:pPr>
    </w:p>
    <w:p w:rsidR="00B2352F" w:rsidRPr="00FF122D" w:rsidRDefault="00C44A13" w:rsidP="00B2352F">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Физика</w:t>
      </w:r>
    </w:p>
    <w:tbl>
      <w:tblPr>
        <w:tblStyle w:val="a4"/>
        <w:tblW w:w="0" w:type="auto"/>
        <w:tblLook w:val="04A0"/>
      </w:tblPr>
      <w:tblGrid>
        <w:gridCol w:w="746"/>
        <w:gridCol w:w="1054"/>
        <w:gridCol w:w="513"/>
        <w:gridCol w:w="514"/>
        <w:gridCol w:w="514"/>
        <w:gridCol w:w="514"/>
        <w:gridCol w:w="1688"/>
        <w:gridCol w:w="514"/>
        <w:gridCol w:w="514"/>
        <w:gridCol w:w="514"/>
        <w:gridCol w:w="514"/>
        <w:gridCol w:w="1688"/>
      </w:tblGrid>
      <w:tr w:rsidR="00B2352F" w:rsidRPr="00FF122D" w:rsidTr="002A325C">
        <w:tc>
          <w:tcPr>
            <w:tcW w:w="817" w:type="dxa"/>
            <w:vMerge w:val="restart"/>
          </w:tcPr>
          <w:p w:rsidR="00B2352F" w:rsidRPr="00FF122D" w:rsidRDefault="00C44A13" w:rsidP="00B2352F">
            <w:pPr>
              <w:spacing w:before="100" w:beforeAutospacing="1" w:after="100" w:afterAutospacing="1"/>
              <w:rPr>
                <w:rFonts w:ascii="Times New Roman" w:eastAsia="Calibri" w:hAnsi="Times New Roman" w:cs="Times New Roman"/>
                <w:b/>
                <w:sz w:val="24"/>
                <w:szCs w:val="24"/>
                <w:lang w:val="en-US"/>
              </w:rPr>
            </w:pPr>
            <w:r w:rsidRPr="00FF122D">
              <w:rPr>
                <w:rFonts w:ascii="Times New Roman" w:eastAsia="Calibri" w:hAnsi="Times New Roman" w:cs="Times New Roman"/>
                <w:b/>
                <w:sz w:val="24"/>
                <w:szCs w:val="24"/>
              </w:rPr>
              <w:t>К</w:t>
            </w:r>
            <w:r w:rsidR="00B2352F" w:rsidRPr="00FF122D">
              <w:rPr>
                <w:rFonts w:ascii="Times New Roman" w:eastAsia="Calibri" w:hAnsi="Times New Roman" w:cs="Times New Roman"/>
                <w:b/>
                <w:sz w:val="24"/>
                <w:szCs w:val="24"/>
                <w:lang w:val="en-US"/>
              </w:rPr>
              <w:t>ласс</w:t>
            </w:r>
          </w:p>
        </w:tc>
        <w:tc>
          <w:tcPr>
            <w:tcW w:w="1291" w:type="dxa"/>
            <w:vMerge w:val="restart"/>
          </w:tcPr>
          <w:p w:rsidR="00B2352F" w:rsidRPr="00FF122D" w:rsidRDefault="00B2352F" w:rsidP="00B2352F">
            <w:pPr>
              <w:spacing w:before="100" w:beforeAutospacing="1" w:after="100" w:afterAutospacing="1"/>
              <w:rPr>
                <w:rFonts w:ascii="Times New Roman" w:eastAsia="Calibri" w:hAnsi="Times New Roman" w:cs="Times New Roman"/>
                <w:b/>
                <w:sz w:val="24"/>
                <w:szCs w:val="24"/>
                <w:lang w:val="en-US"/>
              </w:rPr>
            </w:pPr>
            <w:r w:rsidRPr="00FF122D">
              <w:rPr>
                <w:rFonts w:ascii="Times New Roman" w:eastAsia="Calibri" w:hAnsi="Times New Roman" w:cs="Times New Roman"/>
                <w:b/>
                <w:sz w:val="24"/>
                <w:szCs w:val="24"/>
                <w:lang w:val="en-US"/>
              </w:rPr>
              <w:t>Учитель</w:t>
            </w:r>
          </w:p>
        </w:tc>
        <w:tc>
          <w:tcPr>
            <w:tcW w:w="2473" w:type="dxa"/>
            <w:gridSpan w:val="4"/>
          </w:tcPr>
          <w:p w:rsidR="00B2352F" w:rsidRPr="00FF122D" w:rsidRDefault="00B2352F" w:rsidP="00B2352F">
            <w:pPr>
              <w:spacing w:before="100" w:beforeAutospacing="1" w:after="100" w:afterAutospacing="1"/>
              <w:rPr>
                <w:rFonts w:ascii="Times New Roman" w:eastAsia="Calibri" w:hAnsi="Times New Roman" w:cs="Times New Roman"/>
                <w:b/>
                <w:sz w:val="24"/>
                <w:szCs w:val="24"/>
                <w:lang w:val="en-US"/>
              </w:rPr>
            </w:pPr>
            <w:r w:rsidRPr="00FF122D">
              <w:rPr>
                <w:rFonts w:ascii="Times New Roman" w:eastAsia="Calibri" w:hAnsi="Times New Roman" w:cs="Times New Roman"/>
                <w:b/>
                <w:bCs/>
                <w:sz w:val="24"/>
                <w:szCs w:val="24"/>
                <w:lang w:val="en-US"/>
              </w:rPr>
              <w:t>Итоги</w:t>
            </w:r>
            <w:r w:rsidRPr="00FF122D">
              <w:rPr>
                <w:rFonts w:ascii="Times New Roman" w:eastAsia="Calibri" w:hAnsi="Times New Roman" w:cs="Times New Roman"/>
                <w:b/>
                <w:bCs/>
                <w:sz w:val="24"/>
                <w:szCs w:val="24"/>
              </w:rPr>
              <w:t>3 четверти</w:t>
            </w:r>
          </w:p>
        </w:tc>
        <w:tc>
          <w:tcPr>
            <w:tcW w:w="1155" w:type="dxa"/>
            <w:vMerge w:val="restart"/>
          </w:tcPr>
          <w:p w:rsidR="00B2352F" w:rsidRPr="00FF122D" w:rsidRDefault="00B2352F" w:rsidP="00B2352F">
            <w:pPr>
              <w:spacing w:before="100" w:beforeAutospacing="1" w:after="100" w:afterAutospacing="1"/>
              <w:rPr>
                <w:rFonts w:ascii="Times New Roman" w:eastAsia="Calibri" w:hAnsi="Times New Roman" w:cs="Times New Roman"/>
                <w:b/>
                <w:sz w:val="24"/>
                <w:szCs w:val="24"/>
                <w:lang w:val="en-US"/>
              </w:rPr>
            </w:pPr>
            <w:r w:rsidRPr="00FF122D">
              <w:rPr>
                <w:rFonts w:ascii="Times New Roman" w:eastAsia="Calibri" w:hAnsi="Times New Roman" w:cs="Times New Roman"/>
                <w:b/>
                <w:sz w:val="24"/>
                <w:szCs w:val="24"/>
                <w:lang w:val="en-US"/>
              </w:rPr>
              <w:t>Качествознаний</w:t>
            </w:r>
          </w:p>
        </w:tc>
        <w:tc>
          <w:tcPr>
            <w:tcW w:w="2352" w:type="dxa"/>
            <w:gridSpan w:val="4"/>
          </w:tcPr>
          <w:p w:rsidR="00B2352F" w:rsidRPr="00FF122D" w:rsidRDefault="00B2352F" w:rsidP="00B2352F">
            <w:pPr>
              <w:spacing w:before="100" w:beforeAutospacing="1" w:after="100" w:afterAutospacing="1"/>
              <w:rPr>
                <w:rFonts w:ascii="Times New Roman" w:eastAsia="Calibri" w:hAnsi="Times New Roman" w:cs="Times New Roman"/>
                <w:b/>
                <w:sz w:val="24"/>
                <w:szCs w:val="24"/>
                <w:lang w:val="en-US"/>
              </w:rPr>
            </w:pPr>
            <w:r w:rsidRPr="00FF122D">
              <w:rPr>
                <w:rFonts w:ascii="Times New Roman" w:eastAsia="Calibri" w:hAnsi="Times New Roman" w:cs="Times New Roman"/>
                <w:b/>
                <w:sz w:val="24"/>
                <w:szCs w:val="24"/>
                <w:lang w:val="en-US"/>
              </w:rPr>
              <w:t>Итоги ВПР</w:t>
            </w:r>
          </w:p>
        </w:tc>
        <w:tc>
          <w:tcPr>
            <w:tcW w:w="1155" w:type="dxa"/>
            <w:vMerge w:val="restart"/>
          </w:tcPr>
          <w:p w:rsidR="00B2352F" w:rsidRPr="00FF122D" w:rsidRDefault="00B2352F" w:rsidP="00B2352F">
            <w:pPr>
              <w:spacing w:before="100" w:beforeAutospacing="1" w:after="100" w:afterAutospacing="1"/>
              <w:rPr>
                <w:rFonts w:ascii="Times New Roman" w:eastAsia="Calibri" w:hAnsi="Times New Roman" w:cs="Times New Roman"/>
                <w:b/>
                <w:sz w:val="24"/>
                <w:szCs w:val="24"/>
                <w:lang w:val="en-US"/>
              </w:rPr>
            </w:pPr>
            <w:r w:rsidRPr="00FF122D">
              <w:rPr>
                <w:rFonts w:ascii="Times New Roman" w:eastAsia="Calibri" w:hAnsi="Times New Roman" w:cs="Times New Roman"/>
                <w:b/>
                <w:sz w:val="24"/>
                <w:szCs w:val="24"/>
                <w:lang w:val="en-US"/>
              </w:rPr>
              <w:t>Качествознаний</w:t>
            </w:r>
          </w:p>
        </w:tc>
      </w:tr>
      <w:tr w:rsidR="00B2352F" w:rsidRPr="00FF122D" w:rsidTr="002A325C">
        <w:tc>
          <w:tcPr>
            <w:tcW w:w="817" w:type="dxa"/>
            <w:vMerge/>
          </w:tcPr>
          <w:p w:rsidR="00B2352F" w:rsidRPr="00FF122D" w:rsidRDefault="00B2352F" w:rsidP="00B2352F">
            <w:pPr>
              <w:spacing w:before="100" w:beforeAutospacing="1" w:after="100" w:afterAutospacing="1"/>
              <w:rPr>
                <w:rFonts w:ascii="Times New Roman" w:eastAsia="Calibri" w:hAnsi="Times New Roman" w:cs="Times New Roman"/>
                <w:sz w:val="24"/>
                <w:szCs w:val="24"/>
                <w:lang w:val="en-US"/>
              </w:rPr>
            </w:pPr>
          </w:p>
        </w:tc>
        <w:tc>
          <w:tcPr>
            <w:tcW w:w="1291" w:type="dxa"/>
            <w:vMerge/>
          </w:tcPr>
          <w:p w:rsidR="00B2352F" w:rsidRPr="00FF122D" w:rsidRDefault="00B2352F" w:rsidP="00B2352F">
            <w:pPr>
              <w:spacing w:before="100" w:beforeAutospacing="1" w:after="100" w:afterAutospacing="1"/>
              <w:rPr>
                <w:rFonts w:ascii="Times New Roman" w:eastAsia="Calibri" w:hAnsi="Times New Roman" w:cs="Times New Roman"/>
                <w:sz w:val="24"/>
                <w:szCs w:val="24"/>
                <w:lang w:val="en-US"/>
              </w:rPr>
            </w:pPr>
          </w:p>
        </w:tc>
        <w:tc>
          <w:tcPr>
            <w:tcW w:w="619" w:type="dxa"/>
          </w:tcPr>
          <w:p w:rsidR="00B2352F" w:rsidRPr="00FF122D" w:rsidRDefault="00B2352F" w:rsidP="00B2352F">
            <w:pPr>
              <w:spacing w:before="100" w:beforeAutospacing="1" w:after="100" w:afterAutospacing="1"/>
              <w:rPr>
                <w:rFonts w:ascii="Times New Roman" w:eastAsia="Calibri" w:hAnsi="Times New Roman" w:cs="Times New Roman"/>
                <w:b/>
                <w:sz w:val="24"/>
                <w:szCs w:val="24"/>
                <w:lang w:val="en-US"/>
              </w:rPr>
            </w:pPr>
            <w:r w:rsidRPr="00FF122D">
              <w:rPr>
                <w:rFonts w:ascii="Times New Roman" w:eastAsia="Calibri" w:hAnsi="Times New Roman" w:cs="Times New Roman"/>
                <w:b/>
                <w:sz w:val="24"/>
                <w:szCs w:val="24"/>
                <w:lang w:val="en-US"/>
              </w:rPr>
              <w:t>«5»</w:t>
            </w:r>
          </w:p>
        </w:tc>
        <w:tc>
          <w:tcPr>
            <w:tcW w:w="618" w:type="dxa"/>
          </w:tcPr>
          <w:p w:rsidR="00B2352F" w:rsidRPr="00FF122D" w:rsidRDefault="00B2352F" w:rsidP="00B2352F">
            <w:pPr>
              <w:spacing w:before="100" w:beforeAutospacing="1" w:after="100" w:afterAutospacing="1"/>
              <w:rPr>
                <w:rFonts w:ascii="Times New Roman" w:eastAsia="Calibri" w:hAnsi="Times New Roman" w:cs="Times New Roman"/>
                <w:b/>
                <w:sz w:val="24"/>
                <w:szCs w:val="24"/>
                <w:lang w:val="en-US"/>
              </w:rPr>
            </w:pPr>
            <w:r w:rsidRPr="00FF122D">
              <w:rPr>
                <w:rFonts w:ascii="Times New Roman" w:eastAsia="Calibri" w:hAnsi="Times New Roman" w:cs="Times New Roman"/>
                <w:b/>
                <w:sz w:val="24"/>
                <w:szCs w:val="24"/>
                <w:lang w:val="en-US"/>
              </w:rPr>
              <w:t>«4»</w:t>
            </w:r>
          </w:p>
        </w:tc>
        <w:tc>
          <w:tcPr>
            <w:tcW w:w="618" w:type="dxa"/>
          </w:tcPr>
          <w:p w:rsidR="00B2352F" w:rsidRPr="00FF122D" w:rsidRDefault="00B2352F" w:rsidP="00B2352F">
            <w:pPr>
              <w:spacing w:before="100" w:beforeAutospacing="1" w:after="100" w:afterAutospacing="1"/>
              <w:rPr>
                <w:rFonts w:ascii="Times New Roman" w:eastAsia="Calibri" w:hAnsi="Times New Roman" w:cs="Times New Roman"/>
                <w:b/>
                <w:sz w:val="24"/>
                <w:szCs w:val="24"/>
                <w:lang w:val="en-US"/>
              </w:rPr>
            </w:pPr>
            <w:r w:rsidRPr="00FF122D">
              <w:rPr>
                <w:rFonts w:ascii="Times New Roman" w:eastAsia="Calibri" w:hAnsi="Times New Roman" w:cs="Times New Roman"/>
                <w:b/>
                <w:sz w:val="24"/>
                <w:szCs w:val="24"/>
                <w:lang w:val="en-US"/>
              </w:rPr>
              <w:t>«3»</w:t>
            </w:r>
          </w:p>
        </w:tc>
        <w:tc>
          <w:tcPr>
            <w:tcW w:w="618" w:type="dxa"/>
          </w:tcPr>
          <w:p w:rsidR="00B2352F" w:rsidRPr="00FF122D" w:rsidRDefault="00B2352F" w:rsidP="00B2352F">
            <w:pPr>
              <w:spacing w:before="100" w:beforeAutospacing="1" w:after="100" w:afterAutospacing="1"/>
              <w:rPr>
                <w:rFonts w:ascii="Times New Roman" w:eastAsia="Calibri" w:hAnsi="Times New Roman" w:cs="Times New Roman"/>
                <w:b/>
                <w:sz w:val="24"/>
                <w:szCs w:val="24"/>
                <w:lang w:val="en-US"/>
              </w:rPr>
            </w:pPr>
            <w:r w:rsidRPr="00FF122D">
              <w:rPr>
                <w:rFonts w:ascii="Times New Roman" w:eastAsia="Calibri" w:hAnsi="Times New Roman" w:cs="Times New Roman"/>
                <w:b/>
                <w:sz w:val="24"/>
                <w:szCs w:val="24"/>
                <w:lang w:val="en-US"/>
              </w:rPr>
              <w:t>«2»</w:t>
            </w:r>
          </w:p>
        </w:tc>
        <w:tc>
          <w:tcPr>
            <w:tcW w:w="1155" w:type="dxa"/>
            <w:vMerge/>
          </w:tcPr>
          <w:p w:rsidR="00B2352F" w:rsidRPr="00FF122D" w:rsidRDefault="00B2352F" w:rsidP="00B2352F">
            <w:pPr>
              <w:spacing w:before="100" w:beforeAutospacing="1" w:after="100" w:afterAutospacing="1"/>
              <w:rPr>
                <w:rFonts w:ascii="Times New Roman" w:eastAsia="Calibri" w:hAnsi="Times New Roman" w:cs="Times New Roman"/>
                <w:sz w:val="24"/>
                <w:szCs w:val="24"/>
                <w:lang w:val="en-US"/>
              </w:rPr>
            </w:pPr>
          </w:p>
        </w:tc>
        <w:tc>
          <w:tcPr>
            <w:tcW w:w="588" w:type="dxa"/>
          </w:tcPr>
          <w:p w:rsidR="00B2352F" w:rsidRPr="00FF122D" w:rsidRDefault="00B2352F" w:rsidP="00B2352F">
            <w:pPr>
              <w:spacing w:before="100" w:beforeAutospacing="1" w:after="100" w:afterAutospacing="1"/>
              <w:rPr>
                <w:rFonts w:ascii="Times New Roman" w:eastAsia="Calibri" w:hAnsi="Times New Roman" w:cs="Times New Roman"/>
                <w:b/>
                <w:sz w:val="24"/>
                <w:szCs w:val="24"/>
                <w:lang w:val="en-US"/>
              </w:rPr>
            </w:pPr>
            <w:r w:rsidRPr="00FF122D">
              <w:rPr>
                <w:rFonts w:ascii="Times New Roman" w:eastAsia="Calibri" w:hAnsi="Times New Roman" w:cs="Times New Roman"/>
                <w:b/>
                <w:sz w:val="24"/>
                <w:szCs w:val="24"/>
                <w:lang w:val="en-US"/>
              </w:rPr>
              <w:t>«5»</w:t>
            </w:r>
          </w:p>
        </w:tc>
        <w:tc>
          <w:tcPr>
            <w:tcW w:w="588" w:type="dxa"/>
          </w:tcPr>
          <w:p w:rsidR="00B2352F" w:rsidRPr="00FF122D" w:rsidRDefault="00B2352F" w:rsidP="00B2352F">
            <w:pPr>
              <w:spacing w:before="100" w:beforeAutospacing="1" w:after="100" w:afterAutospacing="1"/>
              <w:rPr>
                <w:rFonts w:ascii="Times New Roman" w:eastAsia="Calibri" w:hAnsi="Times New Roman" w:cs="Times New Roman"/>
                <w:b/>
                <w:sz w:val="24"/>
                <w:szCs w:val="24"/>
                <w:lang w:val="en-US"/>
              </w:rPr>
            </w:pPr>
            <w:r w:rsidRPr="00FF122D">
              <w:rPr>
                <w:rFonts w:ascii="Times New Roman" w:eastAsia="Calibri" w:hAnsi="Times New Roman" w:cs="Times New Roman"/>
                <w:b/>
                <w:sz w:val="24"/>
                <w:szCs w:val="24"/>
                <w:lang w:val="en-US"/>
              </w:rPr>
              <w:t>«4»</w:t>
            </w:r>
          </w:p>
        </w:tc>
        <w:tc>
          <w:tcPr>
            <w:tcW w:w="588" w:type="dxa"/>
          </w:tcPr>
          <w:p w:rsidR="00B2352F" w:rsidRPr="00FF122D" w:rsidRDefault="00B2352F" w:rsidP="00B2352F">
            <w:pPr>
              <w:spacing w:before="100" w:beforeAutospacing="1" w:after="100" w:afterAutospacing="1"/>
              <w:rPr>
                <w:rFonts w:ascii="Times New Roman" w:eastAsia="Calibri" w:hAnsi="Times New Roman" w:cs="Times New Roman"/>
                <w:b/>
                <w:sz w:val="24"/>
                <w:szCs w:val="24"/>
                <w:lang w:val="en-US"/>
              </w:rPr>
            </w:pPr>
            <w:r w:rsidRPr="00FF122D">
              <w:rPr>
                <w:rFonts w:ascii="Times New Roman" w:eastAsia="Calibri" w:hAnsi="Times New Roman" w:cs="Times New Roman"/>
                <w:b/>
                <w:sz w:val="24"/>
                <w:szCs w:val="24"/>
                <w:lang w:val="en-US"/>
              </w:rPr>
              <w:t>«3»</w:t>
            </w:r>
          </w:p>
        </w:tc>
        <w:tc>
          <w:tcPr>
            <w:tcW w:w="588" w:type="dxa"/>
          </w:tcPr>
          <w:p w:rsidR="00B2352F" w:rsidRPr="00FF122D" w:rsidRDefault="00B2352F" w:rsidP="00B2352F">
            <w:pPr>
              <w:spacing w:before="100" w:beforeAutospacing="1" w:after="100" w:afterAutospacing="1"/>
              <w:rPr>
                <w:rFonts w:ascii="Times New Roman" w:eastAsia="Calibri" w:hAnsi="Times New Roman" w:cs="Times New Roman"/>
                <w:b/>
                <w:sz w:val="24"/>
                <w:szCs w:val="24"/>
                <w:lang w:val="en-US"/>
              </w:rPr>
            </w:pPr>
            <w:r w:rsidRPr="00FF122D">
              <w:rPr>
                <w:rFonts w:ascii="Times New Roman" w:eastAsia="Calibri" w:hAnsi="Times New Roman" w:cs="Times New Roman"/>
                <w:b/>
                <w:sz w:val="24"/>
                <w:szCs w:val="24"/>
                <w:lang w:val="en-US"/>
              </w:rPr>
              <w:t>«2»</w:t>
            </w:r>
          </w:p>
        </w:tc>
        <w:tc>
          <w:tcPr>
            <w:tcW w:w="1155" w:type="dxa"/>
            <w:vMerge/>
          </w:tcPr>
          <w:p w:rsidR="00B2352F" w:rsidRPr="00FF122D" w:rsidRDefault="00B2352F" w:rsidP="00B2352F">
            <w:pPr>
              <w:spacing w:before="100" w:beforeAutospacing="1" w:after="100" w:afterAutospacing="1"/>
              <w:rPr>
                <w:rFonts w:ascii="Times New Roman" w:eastAsia="Calibri" w:hAnsi="Times New Roman" w:cs="Times New Roman"/>
                <w:sz w:val="24"/>
                <w:szCs w:val="24"/>
                <w:lang w:val="en-US"/>
              </w:rPr>
            </w:pPr>
          </w:p>
        </w:tc>
      </w:tr>
      <w:tr w:rsidR="00B2352F" w:rsidRPr="00FF122D" w:rsidTr="002A325C">
        <w:tc>
          <w:tcPr>
            <w:tcW w:w="817" w:type="dxa"/>
          </w:tcPr>
          <w:p w:rsidR="00B2352F" w:rsidRPr="00FF122D" w:rsidRDefault="00B2352F" w:rsidP="007E53AE">
            <w:pPr>
              <w:spacing w:before="100" w:beforeAutospacing="1" w:after="100" w:afterAutospacing="1"/>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lang w:val="en-US"/>
              </w:rPr>
              <w:t>7</w:t>
            </w:r>
          </w:p>
        </w:tc>
        <w:tc>
          <w:tcPr>
            <w:tcW w:w="1291" w:type="dxa"/>
          </w:tcPr>
          <w:p w:rsidR="00B2352F" w:rsidRPr="00FF122D" w:rsidRDefault="00C44A13" w:rsidP="007E53AE">
            <w:pPr>
              <w:spacing w:before="100" w:beforeAutospacing="1" w:after="100" w:afterAutospacing="1"/>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Амбалова Р.А.</w:t>
            </w:r>
          </w:p>
        </w:tc>
        <w:tc>
          <w:tcPr>
            <w:tcW w:w="619" w:type="dxa"/>
          </w:tcPr>
          <w:p w:rsidR="00B2352F" w:rsidRPr="00FF122D" w:rsidRDefault="00C44A13" w:rsidP="007E53AE">
            <w:pPr>
              <w:spacing w:before="100" w:beforeAutospacing="1" w:after="100" w:afterAutospacing="1"/>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618" w:type="dxa"/>
          </w:tcPr>
          <w:p w:rsidR="00B2352F" w:rsidRPr="00FF122D" w:rsidRDefault="00B2352F" w:rsidP="007E53AE">
            <w:pPr>
              <w:spacing w:before="100" w:beforeAutospacing="1" w:after="100" w:afterAutospacing="1"/>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4</w:t>
            </w:r>
          </w:p>
        </w:tc>
        <w:tc>
          <w:tcPr>
            <w:tcW w:w="618" w:type="dxa"/>
          </w:tcPr>
          <w:p w:rsidR="00B2352F" w:rsidRPr="00FF122D" w:rsidRDefault="00C44A13" w:rsidP="007E53AE">
            <w:pPr>
              <w:spacing w:before="100" w:beforeAutospacing="1" w:after="100" w:afterAutospacing="1"/>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6</w:t>
            </w:r>
          </w:p>
        </w:tc>
        <w:tc>
          <w:tcPr>
            <w:tcW w:w="618" w:type="dxa"/>
          </w:tcPr>
          <w:p w:rsidR="00B2352F" w:rsidRPr="00FF122D" w:rsidRDefault="00B2352F" w:rsidP="007E53AE">
            <w:pPr>
              <w:spacing w:before="100" w:beforeAutospacing="1" w:after="100" w:afterAutospacing="1"/>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1155" w:type="dxa"/>
          </w:tcPr>
          <w:p w:rsidR="00B2352F" w:rsidRPr="00FF122D" w:rsidRDefault="00C44A13" w:rsidP="007E53AE">
            <w:pPr>
              <w:spacing w:before="100" w:beforeAutospacing="1" w:after="100" w:afterAutospacing="1"/>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40</w:t>
            </w:r>
            <w:r w:rsidR="00B2352F" w:rsidRPr="00FF122D">
              <w:rPr>
                <w:rFonts w:ascii="Times New Roman" w:eastAsia="Calibri" w:hAnsi="Times New Roman" w:cs="Times New Roman"/>
                <w:sz w:val="24"/>
                <w:szCs w:val="24"/>
              </w:rPr>
              <w:t>%</w:t>
            </w:r>
          </w:p>
        </w:tc>
        <w:tc>
          <w:tcPr>
            <w:tcW w:w="588" w:type="dxa"/>
          </w:tcPr>
          <w:p w:rsidR="00B2352F" w:rsidRPr="00FF122D" w:rsidRDefault="00C44A13" w:rsidP="007E53AE">
            <w:pPr>
              <w:spacing w:before="100" w:beforeAutospacing="1" w:after="100" w:afterAutospacing="1"/>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w:t>
            </w:r>
          </w:p>
        </w:tc>
        <w:tc>
          <w:tcPr>
            <w:tcW w:w="588" w:type="dxa"/>
          </w:tcPr>
          <w:p w:rsidR="00B2352F" w:rsidRPr="00FF122D" w:rsidRDefault="00C44A13" w:rsidP="007E53AE">
            <w:pPr>
              <w:spacing w:before="100" w:beforeAutospacing="1" w:after="100" w:afterAutospacing="1"/>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3</w:t>
            </w:r>
          </w:p>
        </w:tc>
        <w:tc>
          <w:tcPr>
            <w:tcW w:w="588" w:type="dxa"/>
          </w:tcPr>
          <w:p w:rsidR="00B2352F" w:rsidRPr="00FF122D" w:rsidRDefault="00C44A13" w:rsidP="007E53AE">
            <w:pPr>
              <w:spacing w:before="100" w:beforeAutospacing="1" w:after="100" w:afterAutospacing="1"/>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4</w:t>
            </w:r>
          </w:p>
        </w:tc>
        <w:tc>
          <w:tcPr>
            <w:tcW w:w="588" w:type="dxa"/>
          </w:tcPr>
          <w:p w:rsidR="00B2352F" w:rsidRPr="00FF122D" w:rsidRDefault="00C44A13" w:rsidP="007E53AE">
            <w:pPr>
              <w:spacing w:before="100" w:beforeAutospacing="1" w:after="100" w:afterAutospacing="1"/>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2</w:t>
            </w:r>
          </w:p>
        </w:tc>
        <w:tc>
          <w:tcPr>
            <w:tcW w:w="1155" w:type="dxa"/>
          </w:tcPr>
          <w:p w:rsidR="00B2352F" w:rsidRPr="00FF122D" w:rsidRDefault="00C44A13" w:rsidP="007E53AE">
            <w:pPr>
              <w:spacing w:before="100" w:beforeAutospacing="1" w:after="100" w:afterAutospacing="1"/>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40</w:t>
            </w:r>
            <w:r w:rsidR="00B2352F" w:rsidRPr="00FF122D">
              <w:rPr>
                <w:rFonts w:ascii="Times New Roman" w:eastAsia="Calibri" w:hAnsi="Times New Roman" w:cs="Times New Roman"/>
                <w:sz w:val="24"/>
                <w:szCs w:val="24"/>
              </w:rPr>
              <w:t>%</w:t>
            </w:r>
          </w:p>
        </w:tc>
      </w:tr>
    </w:tbl>
    <w:p w:rsidR="00256059" w:rsidRPr="00FF122D" w:rsidRDefault="00B2352F" w:rsidP="00256059">
      <w:pPr>
        <w:spacing w:after="0" w:line="240" w:lineRule="auto"/>
        <w:rPr>
          <w:rFonts w:ascii="Times New Roman" w:eastAsia="Calibri" w:hAnsi="Times New Roman" w:cs="Times New Roman"/>
          <w:b/>
          <w:bCs/>
          <w:sz w:val="24"/>
          <w:szCs w:val="24"/>
        </w:rPr>
      </w:pPr>
      <w:r w:rsidRPr="00FF122D">
        <w:rPr>
          <w:rFonts w:ascii="Times New Roman" w:eastAsia="Calibri" w:hAnsi="Times New Roman" w:cs="Times New Roman"/>
          <w:b/>
          <w:bCs/>
          <w:sz w:val="24"/>
          <w:szCs w:val="24"/>
        </w:rPr>
        <w:t>Вывод:</w:t>
      </w:r>
    </w:p>
    <w:p w:rsidR="00256059" w:rsidRPr="00FF122D" w:rsidRDefault="00C44A13" w:rsidP="00256059">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понизили – 2</w:t>
      </w:r>
      <w:r w:rsidR="00E846B5" w:rsidRPr="00FF122D">
        <w:rPr>
          <w:rFonts w:ascii="Times New Roman" w:eastAsia="Calibri" w:hAnsi="Times New Roman" w:cs="Times New Roman"/>
          <w:sz w:val="24"/>
          <w:szCs w:val="24"/>
        </w:rPr>
        <w:t>(20%)</w:t>
      </w:r>
      <w:r w:rsidR="00B2352F" w:rsidRPr="00FF122D">
        <w:rPr>
          <w:rFonts w:ascii="Times New Roman" w:eastAsia="Calibri" w:hAnsi="Times New Roman" w:cs="Times New Roman"/>
          <w:sz w:val="24"/>
          <w:szCs w:val="24"/>
        </w:rPr>
        <w:t xml:space="preserve"> обучающихся; </w:t>
      </w:r>
    </w:p>
    <w:p w:rsidR="00256059" w:rsidRPr="00FF122D" w:rsidRDefault="00B2352F" w:rsidP="00256059">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подтвердили</w:t>
      </w:r>
      <w:r w:rsidR="00C44A13" w:rsidRPr="00FF122D">
        <w:rPr>
          <w:rFonts w:ascii="Times New Roman" w:eastAsia="Calibri" w:hAnsi="Times New Roman" w:cs="Times New Roman"/>
          <w:sz w:val="24"/>
          <w:szCs w:val="24"/>
        </w:rPr>
        <w:t>– 7</w:t>
      </w:r>
      <w:r w:rsidR="00E846B5" w:rsidRPr="00FF122D">
        <w:rPr>
          <w:rFonts w:ascii="Times New Roman" w:eastAsia="Calibri" w:hAnsi="Times New Roman" w:cs="Times New Roman"/>
          <w:sz w:val="24"/>
          <w:szCs w:val="24"/>
        </w:rPr>
        <w:t>(70%)</w:t>
      </w:r>
      <w:r w:rsidRPr="00FF122D">
        <w:rPr>
          <w:rFonts w:ascii="Times New Roman" w:eastAsia="Calibri" w:hAnsi="Times New Roman" w:cs="Times New Roman"/>
          <w:sz w:val="24"/>
          <w:szCs w:val="24"/>
        </w:rPr>
        <w:t xml:space="preserve"> обучающихся; </w:t>
      </w:r>
    </w:p>
    <w:p w:rsidR="00F3780E" w:rsidRPr="00710FBE" w:rsidRDefault="00B2352F" w:rsidP="00256059">
      <w:pPr>
        <w:spacing w:after="0"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rPr>
        <w:t>повысили</w:t>
      </w:r>
      <w:r w:rsidR="00C44A13" w:rsidRPr="00FF122D">
        <w:rPr>
          <w:rFonts w:ascii="Times New Roman" w:eastAsia="Calibri" w:hAnsi="Times New Roman" w:cs="Times New Roman"/>
          <w:sz w:val="24"/>
          <w:szCs w:val="24"/>
        </w:rPr>
        <w:t>– 1</w:t>
      </w:r>
      <w:r w:rsidR="00E846B5" w:rsidRPr="00FF122D">
        <w:rPr>
          <w:rFonts w:ascii="Times New Roman" w:eastAsia="Calibri" w:hAnsi="Times New Roman" w:cs="Times New Roman"/>
          <w:sz w:val="24"/>
          <w:szCs w:val="24"/>
        </w:rPr>
        <w:t>(10%)</w:t>
      </w:r>
      <w:r w:rsidR="00C44A13" w:rsidRPr="00FF122D">
        <w:rPr>
          <w:rFonts w:ascii="Times New Roman" w:eastAsia="Calibri" w:hAnsi="Times New Roman" w:cs="Times New Roman"/>
          <w:sz w:val="24"/>
          <w:szCs w:val="24"/>
        </w:rPr>
        <w:t xml:space="preserve"> обучающий</w:t>
      </w:r>
      <w:r w:rsidRPr="00FF122D">
        <w:rPr>
          <w:rFonts w:ascii="Times New Roman" w:eastAsia="Calibri" w:hAnsi="Times New Roman" w:cs="Times New Roman"/>
          <w:sz w:val="24"/>
          <w:szCs w:val="24"/>
        </w:rPr>
        <w:t xml:space="preserve">ся. </w:t>
      </w:r>
    </w:p>
    <w:p w:rsidR="00B2352F" w:rsidRPr="00FF122D" w:rsidRDefault="00C44A13" w:rsidP="00B2352F">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География</w:t>
      </w:r>
    </w:p>
    <w:tbl>
      <w:tblPr>
        <w:tblW w:w="0" w:type="auto"/>
        <w:tblCellMar>
          <w:top w:w="15" w:type="dxa"/>
          <w:left w:w="15" w:type="dxa"/>
          <w:bottom w:w="15" w:type="dxa"/>
          <w:right w:w="15" w:type="dxa"/>
        </w:tblCellMar>
        <w:tblLook w:val="0600"/>
      </w:tblPr>
      <w:tblGrid>
        <w:gridCol w:w="792"/>
        <w:gridCol w:w="1455"/>
        <w:gridCol w:w="510"/>
        <w:gridCol w:w="510"/>
        <w:gridCol w:w="510"/>
        <w:gridCol w:w="510"/>
        <w:gridCol w:w="1160"/>
        <w:gridCol w:w="510"/>
        <w:gridCol w:w="510"/>
        <w:gridCol w:w="510"/>
        <w:gridCol w:w="510"/>
        <w:gridCol w:w="1160"/>
      </w:tblGrid>
      <w:tr w:rsidR="00B2352F" w:rsidRPr="00FF122D" w:rsidTr="002A325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Итоги</w:t>
            </w:r>
            <w:r w:rsidRPr="00FF122D">
              <w:rPr>
                <w:rFonts w:ascii="Times New Roman" w:eastAsia="Calibri" w:hAnsi="Times New Roman" w:cs="Times New Roman"/>
                <w:b/>
                <w:bCs/>
                <w:sz w:val="24"/>
                <w:szCs w:val="24"/>
              </w:rPr>
              <w:t>3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Качество</w:t>
            </w:r>
            <w:r w:rsidRPr="00FF122D">
              <w:rPr>
                <w:rFonts w:ascii="Times New Roman" w:eastAsia="Calibri" w:hAnsi="Times New Roman" w:cs="Times New Roman"/>
                <w:sz w:val="24"/>
                <w:szCs w:val="24"/>
                <w:lang w:val="en-US"/>
              </w:rPr>
              <w:br/>
            </w:r>
            <w:r w:rsidRPr="00FF122D">
              <w:rPr>
                <w:rFonts w:ascii="Times New Roman" w:eastAsia="Calibri" w:hAnsi="Times New Roman" w:cs="Times New Roman"/>
                <w:b/>
                <w:bCs/>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Качество</w:t>
            </w:r>
            <w:r w:rsidRPr="00FF122D">
              <w:rPr>
                <w:rFonts w:ascii="Times New Roman" w:eastAsia="Calibri" w:hAnsi="Times New Roman" w:cs="Times New Roman"/>
                <w:sz w:val="24"/>
                <w:szCs w:val="24"/>
                <w:lang w:val="en-US"/>
              </w:rPr>
              <w:br/>
            </w:r>
            <w:r w:rsidRPr="00FF122D">
              <w:rPr>
                <w:rFonts w:ascii="Times New Roman" w:eastAsia="Calibri" w:hAnsi="Times New Roman" w:cs="Times New Roman"/>
                <w:b/>
                <w:bCs/>
                <w:sz w:val="24"/>
                <w:szCs w:val="24"/>
                <w:lang w:val="en-US"/>
              </w:rPr>
              <w:t>знаний</w:t>
            </w:r>
          </w:p>
        </w:tc>
      </w:tr>
      <w:tr w:rsidR="00B2352F" w:rsidRPr="00FF122D" w:rsidTr="002A325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r>
      <w:tr w:rsidR="00B2352F" w:rsidRPr="00FF122D" w:rsidTr="002A32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lang w:val="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C44A13"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Хосаева Р.Э</w:t>
            </w:r>
            <w:r w:rsidR="00B2352F" w:rsidRPr="00FF122D">
              <w:rPr>
                <w:rFonts w:ascii="Times New Roman" w:eastAsia="Calibri"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C44A13"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C44A13"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C44A13"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7E53AE">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C44A13" w:rsidP="007E53AE">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rPr>
              <w:t>40</w:t>
            </w:r>
            <w:r w:rsidR="00B2352F" w:rsidRPr="00FF122D">
              <w:rPr>
                <w:rFonts w:ascii="Times New Roman" w:eastAsia="Calibri" w:hAnsi="Times New Roman" w:cs="Times New Roman"/>
                <w:sz w:val="24"/>
                <w:szCs w:val="24"/>
                <w:lang w:val="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C44A13"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C44A13"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C44A13"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C44A13"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C44A13" w:rsidP="007E53AE">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rPr>
              <w:t>40</w:t>
            </w:r>
            <w:r w:rsidR="00B2352F" w:rsidRPr="00FF122D">
              <w:rPr>
                <w:rFonts w:ascii="Times New Roman" w:eastAsia="Calibri" w:hAnsi="Times New Roman" w:cs="Times New Roman"/>
                <w:sz w:val="24"/>
                <w:szCs w:val="24"/>
                <w:lang w:val="en-US"/>
              </w:rPr>
              <w:t>%</w:t>
            </w:r>
          </w:p>
        </w:tc>
      </w:tr>
    </w:tbl>
    <w:p w:rsidR="00256059" w:rsidRPr="00FF122D" w:rsidRDefault="00B2352F" w:rsidP="00256059">
      <w:pPr>
        <w:spacing w:after="0" w:line="240" w:lineRule="auto"/>
        <w:rPr>
          <w:rFonts w:ascii="Times New Roman" w:eastAsia="Calibri" w:hAnsi="Times New Roman" w:cs="Times New Roman"/>
          <w:b/>
          <w:bCs/>
          <w:sz w:val="24"/>
          <w:szCs w:val="24"/>
        </w:rPr>
      </w:pPr>
      <w:r w:rsidRPr="00FF122D">
        <w:rPr>
          <w:rFonts w:ascii="Times New Roman" w:eastAsia="Calibri" w:hAnsi="Times New Roman" w:cs="Times New Roman"/>
          <w:b/>
          <w:bCs/>
          <w:sz w:val="24"/>
          <w:szCs w:val="24"/>
        </w:rPr>
        <w:t>Вывод:</w:t>
      </w:r>
      <w:r w:rsidRPr="00FF122D">
        <w:rPr>
          <w:rFonts w:ascii="Times New Roman" w:eastAsia="Calibri" w:hAnsi="Times New Roman" w:cs="Times New Roman"/>
          <w:b/>
          <w:bCs/>
          <w:sz w:val="24"/>
          <w:szCs w:val="24"/>
          <w:lang w:val="en-US"/>
        </w:rPr>
        <w:t> </w:t>
      </w:r>
    </w:p>
    <w:p w:rsidR="00256059" w:rsidRPr="00FF122D" w:rsidRDefault="00256059" w:rsidP="00256059">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w:t>
      </w:r>
      <w:r w:rsidR="00B2352F" w:rsidRPr="00FF122D">
        <w:rPr>
          <w:rFonts w:ascii="Times New Roman" w:eastAsia="Calibri" w:hAnsi="Times New Roman" w:cs="Times New Roman"/>
          <w:sz w:val="24"/>
          <w:szCs w:val="24"/>
        </w:rPr>
        <w:t>онизили</w:t>
      </w:r>
      <w:r w:rsidR="00C44A13" w:rsidRPr="00FF122D">
        <w:rPr>
          <w:rFonts w:ascii="Times New Roman" w:eastAsia="Calibri" w:hAnsi="Times New Roman" w:cs="Times New Roman"/>
          <w:sz w:val="24"/>
          <w:szCs w:val="24"/>
        </w:rPr>
        <w:t>– 0</w:t>
      </w:r>
      <w:r w:rsidR="00B2352F" w:rsidRPr="00FF122D">
        <w:rPr>
          <w:rFonts w:ascii="Times New Roman" w:eastAsia="Calibri" w:hAnsi="Times New Roman" w:cs="Times New Roman"/>
          <w:sz w:val="24"/>
          <w:szCs w:val="24"/>
        </w:rPr>
        <w:t xml:space="preserve"> обучающихся; </w:t>
      </w:r>
    </w:p>
    <w:p w:rsidR="00256059" w:rsidRPr="00FF122D" w:rsidRDefault="00B2352F" w:rsidP="00256059">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 xml:space="preserve">подтвердили– </w:t>
      </w:r>
      <w:r w:rsidR="00C44A13" w:rsidRPr="00FF122D">
        <w:rPr>
          <w:rFonts w:ascii="Times New Roman" w:eastAsia="Calibri" w:hAnsi="Times New Roman" w:cs="Times New Roman"/>
          <w:sz w:val="24"/>
          <w:szCs w:val="24"/>
        </w:rPr>
        <w:t>10</w:t>
      </w:r>
      <w:r w:rsidR="00E846B5" w:rsidRPr="00FF122D">
        <w:rPr>
          <w:rFonts w:ascii="Times New Roman" w:eastAsia="Calibri" w:hAnsi="Times New Roman" w:cs="Times New Roman"/>
          <w:sz w:val="24"/>
          <w:szCs w:val="24"/>
        </w:rPr>
        <w:t>(100%)</w:t>
      </w:r>
      <w:r w:rsidRPr="00FF122D">
        <w:rPr>
          <w:rFonts w:ascii="Times New Roman" w:eastAsia="Calibri" w:hAnsi="Times New Roman" w:cs="Times New Roman"/>
          <w:sz w:val="24"/>
          <w:szCs w:val="24"/>
        </w:rPr>
        <w:t xml:space="preserve"> обучающихся; </w:t>
      </w:r>
    </w:p>
    <w:p w:rsidR="00B2352F" w:rsidRPr="00FF122D" w:rsidRDefault="00B2352F" w:rsidP="00B27B5D">
      <w:pPr>
        <w:spacing w:after="0" w:line="240" w:lineRule="auto"/>
        <w:rPr>
          <w:rFonts w:ascii="Times New Roman" w:eastAsia="Calibri" w:hAnsi="Times New Roman" w:cs="Times New Roman"/>
          <w:b/>
          <w:bCs/>
          <w:sz w:val="24"/>
          <w:szCs w:val="24"/>
        </w:rPr>
      </w:pPr>
      <w:r w:rsidRPr="00FF122D">
        <w:rPr>
          <w:rFonts w:ascii="Times New Roman" w:eastAsia="Calibri" w:hAnsi="Times New Roman" w:cs="Times New Roman"/>
          <w:sz w:val="24"/>
          <w:szCs w:val="24"/>
        </w:rPr>
        <w:t>повысили</w:t>
      </w:r>
      <w:r w:rsidR="00C44A13" w:rsidRPr="00FF122D">
        <w:rPr>
          <w:rFonts w:ascii="Times New Roman" w:eastAsia="Calibri" w:hAnsi="Times New Roman" w:cs="Times New Roman"/>
          <w:sz w:val="24"/>
          <w:szCs w:val="24"/>
        </w:rPr>
        <w:t>– 0 обучающих</w:t>
      </w:r>
      <w:r w:rsidRPr="00FF122D">
        <w:rPr>
          <w:rFonts w:ascii="Times New Roman" w:eastAsia="Calibri" w:hAnsi="Times New Roman" w:cs="Times New Roman"/>
          <w:sz w:val="24"/>
          <w:szCs w:val="24"/>
        </w:rPr>
        <w:t xml:space="preserve">ся. </w:t>
      </w:r>
    </w:p>
    <w:p w:rsidR="00B2352F" w:rsidRPr="00FF122D" w:rsidRDefault="005C29C7" w:rsidP="00B2352F">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Итоги ВПР 2024</w:t>
      </w:r>
      <w:r w:rsidR="00B2352F" w:rsidRPr="00FF122D">
        <w:rPr>
          <w:rFonts w:ascii="Times New Roman" w:eastAsia="Calibri" w:hAnsi="Times New Roman" w:cs="Times New Roman"/>
          <w:b/>
          <w:bCs/>
          <w:sz w:val="24"/>
          <w:szCs w:val="24"/>
          <w:lang w:val="en-US"/>
        </w:rPr>
        <w:t> </w:t>
      </w:r>
      <w:r w:rsidR="00B2352F" w:rsidRPr="00FF122D">
        <w:rPr>
          <w:rFonts w:ascii="Times New Roman" w:eastAsia="Calibri" w:hAnsi="Times New Roman" w:cs="Times New Roman"/>
          <w:b/>
          <w:bCs/>
          <w:sz w:val="24"/>
          <w:szCs w:val="24"/>
        </w:rPr>
        <w:t>года в 8 классе</w:t>
      </w:r>
    </w:p>
    <w:p w:rsidR="00B2352F" w:rsidRPr="00FF122D" w:rsidRDefault="00B2352F" w:rsidP="00B2352F">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Обучающиеся 8  класса писали Всероссийские проверочные работы по четырем учебным предметам:                                                                                                                                                       - «Русский язык», «Математика»;</w:t>
      </w:r>
      <w:r w:rsidRPr="00FF122D">
        <w:rPr>
          <w:rFonts w:ascii="Times New Roman" w:eastAsia="Calibri" w:hAnsi="Times New Roman" w:cs="Times New Roman"/>
          <w:sz w:val="24"/>
          <w:szCs w:val="24"/>
          <w:lang w:val="en-US"/>
        </w:rPr>
        <w:t> </w:t>
      </w:r>
    </w:p>
    <w:p w:rsidR="00CB3E83" w:rsidRPr="00FF122D" w:rsidRDefault="00C44A13" w:rsidP="00CB3E83">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 «География» и  «Обществознание</w:t>
      </w:r>
      <w:r w:rsidR="00B2352F" w:rsidRPr="00FF122D">
        <w:rPr>
          <w:rFonts w:ascii="Times New Roman" w:eastAsia="Calibri" w:hAnsi="Times New Roman" w:cs="Times New Roman"/>
          <w:sz w:val="24"/>
          <w:szCs w:val="24"/>
        </w:rPr>
        <w:t>» –</w:t>
      </w:r>
      <w:r w:rsidR="00B2352F" w:rsidRPr="00FF122D">
        <w:rPr>
          <w:rFonts w:ascii="Times New Roman" w:eastAsia="Calibri" w:hAnsi="Times New Roman" w:cs="Times New Roman"/>
          <w:sz w:val="24"/>
          <w:szCs w:val="24"/>
          <w:lang w:val="en-US"/>
        </w:rPr>
        <w:t> </w:t>
      </w:r>
      <w:r w:rsidR="00CB3E83" w:rsidRPr="00FF122D">
        <w:rPr>
          <w:rFonts w:ascii="Times New Roman" w:eastAsia="Calibri" w:hAnsi="Times New Roman" w:cs="Times New Roman"/>
          <w:sz w:val="24"/>
          <w:szCs w:val="24"/>
        </w:rPr>
        <w:t xml:space="preserve">на основе случайного выбора предметов.   </w:t>
      </w:r>
    </w:p>
    <w:p w:rsidR="00CB3E83" w:rsidRPr="00FF122D" w:rsidRDefault="00CB3E83" w:rsidP="00CB3E83">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Форма проведения – традиционная.</w:t>
      </w:r>
    </w:p>
    <w:p w:rsidR="00CB3E83" w:rsidRPr="00FF122D" w:rsidRDefault="00CB3E83" w:rsidP="00CB3E83">
      <w:pPr>
        <w:spacing w:after="0" w:line="240" w:lineRule="auto"/>
        <w:rPr>
          <w:rFonts w:ascii="Times New Roman" w:eastAsia="Calibri" w:hAnsi="Times New Roman" w:cs="Times New Roman"/>
          <w:sz w:val="24"/>
          <w:szCs w:val="24"/>
        </w:rPr>
      </w:pPr>
    </w:p>
    <w:p w:rsidR="00B2352F" w:rsidRPr="00FF122D" w:rsidRDefault="00B2352F" w:rsidP="00CB3E83">
      <w:pPr>
        <w:spacing w:after="0"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Русскийязык</w:t>
      </w:r>
    </w:p>
    <w:tbl>
      <w:tblPr>
        <w:tblW w:w="0" w:type="auto"/>
        <w:tblCellMar>
          <w:top w:w="15" w:type="dxa"/>
          <w:left w:w="15" w:type="dxa"/>
          <w:bottom w:w="15" w:type="dxa"/>
          <w:right w:w="15" w:type="dxa"/>
        </w:tblCellMar>
        <w:tblLook w:val="0600"/>
      </w:tblPr>
      <w:tblGrid>
        <w:gridCol w:w="792"/>
        <w:gridCol w:w="1401"/>
        <w:gridCol w:w="510"/>
        <w:gridCol w:w="510"/>
        <w:gridCol w:w="510"/>
        <w:gridCol w:w="510"/>
        <w:gridCol w:w="1160"/>
        <w:gridCol w:w="510"/>
        <w:gridCol w:w="510"/>
        <w:gridCol w:w="510"/>
        <w:gridCol w:w="510"/>
        <w:gridCol w:w="1160"/>
      </w:tblGrid>
      <w:tr w:rsidR="00B2352F" w:rsidRPr="00FF122D" w:rsidTr="002A325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Итоги</w:t>
            </w:r>
            <w:r w:rsidRPr="00FF122D">
              <w:rPr>
                <w:rFonts w:ascii="Times New Roman" w:eastAsia="Calibri" w:hAnsi="Times New Roman" w:cs="Times New Roman"/>
                <w:b/>
                <w:bCs/>
                <w:sz w:val="24"/>
                <w:szCs w:val="24"/>
              </w:rPr>
              <w:t>3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Качество</w:t>
            </w:r>
            <w:r w:rsidRPr="00FF122D">
              <w:rPr>
                <w:rFonts w:ascii="Times New Roman" w:eastAsia="Calibri" w:hAnsi="Times New Roman" w:cs="Times New Roman"/>
                <w:sz w:val="24"/>
                <w:szCs w:val="24"/>
                <w:lang w:val="en-US"/>
              </w:rPr>
              <w:br/>
            </w:r>
            <w:r w:rsidRPr="00FF122D">
              <w:rPr>
                <w:rFonts w:ascii="Times New Roman" w:eastAsia="Calibri" w:hAnsi="Times New Roman" w:cs="Times New Roman"/>
                <w:b/>
                <w:bCs/>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Качество</w:t>
            </w:r>
            <w:r w:rsidRPr="00FF122D">
              <w:rPr>
                <w:rFonts w:ascii="Times New Roman" w:eastAsia="Calibri" w:hAnsi="Times New Roman" w:cs="Times New Roman"/>
                <w:sz w:val="24"/>
                <w:szCs w:val="24"/>
                <w:lang w:val="en-US"/>
              </w:rPr>
              <w:br/>
            </w:r>
            <w:r w:rsidRPr="00FF122D">
              <w:rPr>
                <w:rFonts w:ascii="Times New Roman" w:eastAsia="Calibri" w:hAnsi="Times New Roman" w:cs="Times New Roman"/>
                <w:b/>
                <w:bCs/>
                <w:sz w:val="24"/>
                <w:szCs w:val="24"/>
                <w:lang w:val="en-US"/>
              </w:rPr>
              <w:t>знаний</w:t>
            </w:r>
          </w:p>
        </w:tc>
      </w:tr>
      <w:tr w:rsidR="00B2352F" w:rsidRPr="00FF122D" w:rsidTr="002A325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r>
      <w:tr w:rsidR="00B2352F" w:rsidRPr="00FF122D" w:rsidTr="002A32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Плиева Л.В.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7E53AE"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7E53AE"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7E53AE"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7E53AE"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35</w:t>
            </w:r>
            <w:r w:rsidR="00B2352F" w:rsidRPr="00FF122D">
              <w:rPr>
                <w:rFonts w:ascii="Times New Roman" w:eastAsia="Calibri"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7E53AE"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7E53AE"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7E53AE"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35,3</w:t>
            </w:r>
            <w:r w:rsidR="00B2352F" w:rsidRPr="00FF122D">
              <w:rPr>
                <w:rFonts w:ascii="Times New Roman" w:eastAsia="Calibri" w:hAnsi="Times New Roman" w:cs="Times New Roman"/>
                <w:sz w:val="24"/>
                <w:szCs w:val="24"/>
              </w:rPr>
              <w:t>%</w:t>
            </w:r>
          </w:p>
        </w:tc>
      </w:tr>
    </w:tbl>
    <w:p w:rsidR="001D49FE" w:rsidRPr="00FF122D" w:rsidRDefault="00B2352F" w:rsidP="001D49FE">
      <w:pPr>
        <w:spacing w:after="0" w:line="240" w:lineRule="auto"/>
        <w:rPr>
          <w:rFonts w:ascii="Times New Roman" w:eastAsia="Calibri" w:hAnsi="Times New Roman" w:cs="Times New Roman"/>
          <w:b/>
          <w:bCs/>
          <w:sz w:val="24"/>
          <w:szCs w:val="24"/>
        </w:rPr>
      </w:pPr>
      <w:r w:rsidRPr="00FF122D">
        <w:rPr>
          <w:rFonts w:ascii="Times New Roman" w:eastAsia="Calibri" w:hAnsi="Times New Roman" w:cs="Times New Roman"/>
          <w:b/>
          <w:bCs/>
          <w:sz w:val="24"/>
          <w:szCs w:val="24"/>
        </w:rPr>
        <w:t>Вывод:</w:t>
      </w:r>
      <w:r w:rsidRPr="00FF122D">
        <w:rPr>
          <w:rFonts w:ascii="Times New Roman" w:eastAsia="Calibri" w:hAnsi="Times New Roman" w:cs="Times New Roman"/>
          <w:b/>
          <w:bCs/>
          <w:sz w:val="24"/>
          <w:szCs w:val="24"/>
          <w:lang w:val="en-US"/>
        </w:rPr>
        <w:t> </w:t>
      </w:r>
    </w:p>
    <w:p w:rsidR="001D49FE" w:rsidRPr="00FF122D" w:rsidRDefault="007E53AE" w:rsidP="001D49FE">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понизили – 5</w:t>
      </w:r>
      <w:r w:rsidR="00E846B5" w:rsidRPr="00FF122D">
        <w:rPr>
          <w:rFonts w:ascii="Times New Roman" w:eastAsia="Calibri" w:hAnsi="Times New Roman" w:cs="Times New Roman"/>
          <w:sz w:val="24"/>
          <w:szCs w:val="24"/>
        </w:rPr>
        <w:t>(29,4%)</w:t>
      </w:r>
      <w:r w:rsidR="00B2352F" w:rsidRPr="00FF122D">
        <w:rPr>
          <w:rFonts w:ascii="Times New Roman" w:eastAsia="Calibri" w:hAnsi="Times New Roman" w:cs="Times New Roman"/>
          <w:sz w:val="24"/>
          <w:szCs w:val="24"/>
        </w:rPr>
        <w:t xml:space="preserve"> обучающихся; </w:t>
      </w:r>
    </w:p>
    <w:p w:rsidR="001D49FE" w:rsidRPr="00FF122D" w:rsidRDefault="00B2352F" w:rsidP="001D49FE">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подтвердили</w:t>
      </w:r>
      <w:r w:rsidR="007E53AE" w:rsidRPr="00FF122D">
        <w:rPr>
          <w:rFonts w:ascii="Times New Roman" w:eastAsia="Calibri" w:hAnsi="Times New Roman" w:cs="Times New Roman"/>
          <w:sz w:val="24"/>
          <w:szCs w:val="24"/>
        </w:rPr>
        <w:t>– 11</w:t>
      </w:r>
      <w:r w:rsidR="00E846B5" w:rsidRPr="00FF122D">
        <w:rPr>
          <w:rFonts w:ascii="Times New Roman" w:eastAsia="Calibri" w:hAnsi="Times New Roman" w:cs="Times New Roman"/>
          <w:sz w:val="24"/>
          <w:szCs w:val="24"/>
        </w:rPr>
        <w:t>(64,7%)</w:t>
      </w:r>
      <w:r w:rsidRPr="00FF122D">
        <w:rPr>
          <w:rFonts w:ascii="Times New Roman" w:eastAsia="Calibri" w:hAnsi="Times New Roman" w:cs="Times New Roman"/>
          <w:sz w:val="24"/>
          <w:szCs w:val="24"/>
        </w:rPr>
        <w:t xml:space="preserve"> обучающихся; </w:t>
      </w:r>
    </w:p>
    <w:p w:rsidR="00B2352F" w:rsidRPr="00FF122D" w:rsidRDefault="00B2352F" w:rsidP="001D49FE">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повысили</w:t>
      </w:r>
      <w:r w:rsidR="007E53AE" w:rsidRPr="00FF122D">
        <w:rPr>
          <w:rFonts w:ascii="Times New Roman" w:eastAsia="Calibri" w:hAnsi="Times New Roman" w:cs="Times New Roman"/>
          <w:sz w:val="24"/>
          <w:szCs w:val="24"/>
        </w:rPr>
        <w:t>– 1</w:t>
      </w:r>
      <w:r w:rsidR="00E846B5" w:rsidRPr="00FF122D">
        <w:rPr>
          <w:rFonts w:ascii="Times New Roman" w:eastAsia="Calibri" w:hAnsi="Times New Roman" w:cs="Times New Roman"/>
          <w:sz w:val="24"/>
          <w:szCs w:val="24"/>
        </w:rPr>
        <w:t>(5.9%)</w:t>
      </w:r>
      <w:r w:rsidR="007E53AE" w:rsidRPr="00FF122D">
        <w:rPr>
          <w:rFonts w:ascii="Times New Roman" w:eastAsia="Calibri" w:hAnsi="Times New Roman" w:cs="Times New Roman"/>
          <w:sz w:val="24"/>
          <w:szCs w:val="24"/>
        </w:rPr>
        <w:t xml:space="preserve"> обучающий</w:t>
      </w:r>
      <w:r w:rsidRPr="00FF122D">
        <w:rPr>
          <w:rFonts w:ascii="Times New Roman" w:eastAsia="Calibri" w:hAnsi="Times New Roman" w:cs="Times New Roman"/>
          <w:sz w:val="24"/>
          <w:szCs w:val="24"/>
        </w:rPr>
        <w:t xml:space="preserve">ся. </w:t>
      </w:r>
    </w:p>
    <w:p w:rsidR="00B2352F" w:rsidRPr="00FF122D" w:rsidRDefault="00B2352F" w:rsidP="00B2352F">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Математика</w:t>
      </w:r>
    </w:p>
    <w:tbl>
      <w:tblPr>
        <w:tblW w:w="0" w:type="auto"/>
        <w:tblCellMar>
          <w:top w:w="15" w:type="dxa"/>
          <w:left w:w="15" w:type="dxa"/>
          <w:bottom w:w="15" w:type="dxa"/>
          <w:right w:w="15" w:type="dxa"/>
        </w:tblCellMar>
        <w:tblLook w:val="0600"/>
      </w:tblPr>
      <w:tblGrid>
        <w:gridCol w:w="792"/>
        <w:gridCol w:w="1681"/>
        <w:gridCol w:w="512"/>
        <w:gridCol w:w="512"/>
        <w:gridCol w:w="512"/>
        <w:gridCol w:w="512"/>
        <w:gridCol w:w="1160"/>
        <w:gridCol w:w="510"/>
        <w:gridCol w:w="510"/>
        <w:gridCol w:w="510"/>
        <w:gridCol w:w="510"/>
        <w:gridCol w:w="1160"/>
      </w:tblGrid>
      <w:tr w:rsidR="00B2352F" w:rsidRPr="00FF122D" w:rsidTr="002A325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Итоги 3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Качество</w:t>
            </w:r>
            <w:r w:rsidRPr="00FF122D">
              <w:rPr>
                <w:rFonts w:ascii="Times New Roman" w:eastAsia="Calibri" w:hAnsi="Times New Roman" w:cs="Times New Roman"/>
                <w:sz w:val="24"/>
                <w:szCs w:val="24"/>
              </w:rPr>
              <w:br/>
            </w:r>
            <w:r w:rsidRPr="00FF122D">
              <w:rPr>
                <w:rFonts w:ascii="Times New Roman" w:eastAsia="Calibri" w:hAnsi="Times New Roman" w:cs="Times New Roman"/>
                <w:b/>
                <w:bCs/>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Качество</w:t>
            </w:r>
            <w:r w:rsidRPr="00FF122D">
              <w:rPr>
                <w:rFonts w:ascii="Times New Roman" w:eastAsia="Calibri" w:hAnsi="Times New Roman" w:cs="Times New Roman"/>
                <w:sz w:val="24"/>
                <w:szCs w:val="24"/>
              </w:rPr>
              <w:br/>
            </w:r>
            <w:r w:rsidRPr="00FF122D">
              <w:rPr>
                <w:rFonts w:ascii="Times New Roman" w:eastAsia="Calibri" w:hAnsi="Times New Roman" w:cs="Times New Roman"/>
                <w:b/>
                <w:bCs/>
                <w:sz w:val="24"/>
                <w:szCs w:val="24"/>
              </w:rPr>
              <w:t>знаний</w:t>
            </w:r>
          </w:p>
        </w:tc>
      </w:tr>
      <w:tr w:rsidR="00B2352F" w:rsidRPr="00FF122D" w:rsidTr="002A325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rPr>
            </w:pPr>
          </w:p>
        </w:tc>
      </w:tr>
      <w:tr w:rsidR="00B2352F" w:rsidRPr="00FF122D" w:rsidTr="002A32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7E53AE"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7E53AE">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rPr>
              <w:t>Касабиева Р.С.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7E53AE"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7E53AE"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7E53AE"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7E53AE">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7E53AE" w:rsidP="007E53AE">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rPr>
              <w:t>29,4</w:t>
            </w:r>
            <w:r w:rsidR="00B2352F" w:rsidRPr="00FF122D">
              <w:rPr>
                <w:rFonts w:ascii="Times New Roman" w:eastAsia="Calibri"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7E53AE"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7E53AE"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7E53AE"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7E53AE" w:rsidP="007E53AE">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rPr>
              <w:t>35,3</w:t>
            </w:r>
            <w:r w:rsidR="00B2352F" w:rsidRPr="00FF122D">
              <w:rPr>
                <w:rFonts w:ascii="Times New Roman" w:eastAsia="Calibri" w:hAnsi="Times New Roman" w:cs="Times New Roman"/>
                <w:sz w:val="24"/>
                <w:szCs w:val="24"/>
                <w:lang w:val="en-US"/>
              </w:rPr>
              <w:t>%</w:t>
            </w:r>
          </w:p>
        </w:tc>
      </w:tr>
    </w:tbl>
    <w:p w:rsidR="001D49FE" w:rsidRPr="00FF122D" w:rsidRDefault="00B2352F" w:rsidP="001D49FE">
      <w:pPr>
        <w:spacing w:after="0" w:line="240" w:lineRule="auto"/>
        <w:rPr>
          <w:rFonts w:ascii="Times New Roman" w:eastAsia="Calibri" w:hAnsi="Times New Roman" w:cs="Times New Roman"/>
          <w:b/>
          <w:bCs/>
          <w:sz w:val="24"/>
          <w:szCs w:val="24"/>
        </w:rPr>
      </w:pPr>
      <w:r w:rsidRPr="00FF122D">
        <w:rPr>
          <w:rFonts w:ascii="Times New Roman" w:eastAsia="Calibri" w:hAnsi="Times New Roman" w:cs="Times New Roman"/>
          <w:b/>
          <w:bCs/>
          <w:sz w:val="24"/>
          <w:szCs w:val="24"/>
        </w:rPr>
        <w:t>Вывод:</w:t>
      </w:r>
      <w:r w:rsidRPr="00FF122D">
        <w:rPr>
          <w:rFonts w:ascii="Times New Roman" w:eastAsia="Calibri" w:hAnsi="Times New Roman" w:cs="Times New Roman"/>
          <w:b/>
          <w:bCs/>
          <w:sz w:val="24"/>
          <w:szCs w:val="24"/>
          <w:lang w:val="en-US"/>
        </w:rPr>
        <w:t> </w:t>
      </w:r>
    </w:p>
    <w:p w:rsidR="001D49FE" w:rsidRPr="00FF122D" w:rsidRDefault="001D49FE" w:rsidP="001D49FE">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понизили</w:t>
      </w:r>
      <w:r w:rsidR="007E53AE" w:rsidRPr="00FF122D">
        <w:rPr>
          <w:rFonts w:ascii="Times New Roman" w:eastAsia="Calibri" w:hAnsi="Times New Roman" w:cs="Times New Roman"/>
          <w:sz w:val="24"/>
          <w:szCs w:val="24"/>
        </w:rPr>
        <w:t xml:space="preserve"> – 3</w:t>
      </w:r>
      <w:r w:rsidR="00E846B5" w:rsidRPr="00FF122D">
        <w:rPr>
          <w:rFonts w:ascii="Times New Roman" w:eastAsia="Calibri" w:hAnsi="Times New Roman" w:cs="Times New Roman"/>
          <w:sz w:val="24"/>
          <w:szCs w:val="24"/>
        </w:rPr>
        <w:t>(17,6%)</w:t>
      </w:r>
      <w:r w:rsidR="00B2352F" w:rsidRPr="00FF122D">
        <w:rPr>
          <w:rFonts w:ascii="Times New Roman" w:eastAsia="Calibri" w:hAnsi="Times New Roman" w:cs="Times New Roman"/>
          <w:sz w:val="24"/>
          <w:szCs w:val="24"/>
        </w:rPr>
        <w:t xml:space="preserve"> обучающихся; </w:t>
      </w:r>
    </w:p>
    <w:p w:rsidR="001D49FE" w:rsidRPr="00FF122D" w:rsidRDefault="00B2352F" w:rsidP="001D49FE">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подтвердили– 13</w:t>
      </w:r>
      <w:r w:rsidR="00E846B5" w:rsidRPr="00FF122D">
        <w:rPr>
          <w:rFonts w:ascii="Times New Roman" w:eastAsia="Calibri" w:hAnsi="Times New Roman" w:cs="Times New Roman"/>
          <w:sz w:val="24"/>
          <w:szCs w:val="24"/>
        </w:rPr>
        <w:t>(76,5%)</w:t>
      </w:r>
      <w:r w:rsidRPr="00FF122D">
        <w:rPr>
          <w:rFonts w:ascii="Times New Roman" w:eastAsia="Calibri" w:hAnsi="Times New Roman" w:cs="Times New Roman"/>
          <w:sz w:val="24"/>
          <w:szCs w:val="24"/>
        </w:rPr>
        <w:t xml:space="preserve"> обучающихся; </w:t>
      </w:r>
    </w:p>
    <w:p w:rsidR="001D49FE" w:rsidRPr="00FF122D" w:rsidRDefault="00B2352F" w:rsidP="00CB3E83">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повысили</w:t>
      </w:r>
      <w:r w:rsidR="007E53AE" w:rsidRPr="00FF122D">
        <w:rPr>
          <w:rFonts w:ascii="Times New Roman" w:eastAsia="Calibri" w:hAnsi="Times New Roman" w:cs="Times New Roman"/>
          <w:sz w:val="24"/>
          <w:szCs w:val="24"/>
        </w:rPr>
        <w:t>– 1</w:t>
      </w:r>
      <w:r w:rsidR="00E846B5" w:rsidRPr="00FF122D">
        <w:rPr>
          <w:rFonts w:ascii="Times New Roman" w:eastAsia="Calibri" w:hAnsi="Times New Roman" w:cs="Times New Roman"/>
          <w:sz w:val="24"/>
          <w:szCs w:val="24"/>
        </w:rPr>
        <w:t>(5,9%)</w:t>
      </w:r>
      <w:r w:rsidR="007E53AE" w:rsidRPr="00FF122D">
        <w:rPr>
          <w:rFonts w:ascii="Times New Roman" w:eastAsia="Calibri" w:hAnsi="Times New Roman" w:cs="Times New Roman"/>
          <w:sz w:val="24"/>
          <w:szCs w:val="24"/>
        </w:rPr>
        <w:t xml:space="preserve"> обучающий</w:t>
      </w:r>
      <w:r w:rsidR="00CB3E83" w:rsidRPr="00FF122D">
        <w:rPr>
          <w:rFonts w:ascii="Times New Roman" w:eastAsia="Calibri" w:hAnsi="Times New Roman" w:cs="Times New Roman"/>
          <w:sz w:val="24"/>
          <w:szCs w:val="24"/>
        </w:rPr>
        <w:t>ся.</w:t>
      </w:r>
    </w:p>
    <w:p w:rsidR="00B2352F" w:rsidRPr="00FF122D" w:rsidRDefault="00B2352F" w:rsidP="00B2352F">
      <w:pPr>
        <w:spacing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Физика</w:t>
      </w:r>
    </w:p>
    <w:tbl>
      <w:tblPr>
        <w:tblW w:w="0" w:type="auto"/>
        <w:tblCellMar>
          <w:top w:w="15" w:type="dxa"/>
          <w:left w:w="15" w:type="dxa"/>
          <w:bottom w:w="15" w:type="dxa"/>
          <w:right w:w="15" w:type="dxa"/>
        </w:tblCellMar>
        <w:tblLook w:val="0600"/>
      </w:tblPr>
      <w:tblGrid>
        <w:gridCol w:w="792"/>
        <w:gridCol w:w="1651"/>
        <w:gridCol w:w="510"/>
        <w:gridCol w:w="510"/>
        <w:gridCol w:w="510"/>
        <w:gridCol w:w="510"/>
        <w:gridCol w:w="1160"/>
        <w:gridCol w:w="510"/>
        <w:gridCol w:w="510"/>
        <w:gridCol w:w="510"/>
        <w:gridCol w:w="510"/>
        <w:gridCol w:w="1160"/>
      </w:tblGrid>
      <w:tr w:rsidR="00B2352F" w:rsidRPr="00FF122D" w:rsidTr="002A325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Итоги</w:t>
            </w:r>
            <w:r w:rsidRPr="00FF122D">
              <w:rPr>
                <w:rFonts w:ascii="Times New Roman" w:eastAsia="Calibri" w:hAnsi="Times New Roman" w:cs="Times New Roman"/>
                <w:b/>
                <w:bCs/>
                <w:sz w:val="24"/>
                <w:szCs w:val="24"/>
              </w:rPr>
              <w:t>3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Качество</w:t>
            </w:r>
            <w:r w:rsidRPr="00FF122D">
              <w:rPr>
                <w:rFonts w:ascii="Times New Roman" w:eastAsia="Calibri" w:hAnsi="Times New Roman" w:cs="Times New Roman"/>
                <w:sz w:val="24"/>
                <w:szCs w:val="24"/>
                <w:lang w:val="en-US"/>
              </w:rPr>
              <w:br/>
            </w:r>
            <w:r w:rsidRPr="00FF122D">
              <w:rPr>
                <w:rFonts w:ascii="Times New Roman" w:eastAsia="Calibri" w:hAnsi="Times New Roman" w:cs="Times New Roman"/>
                <w:b/>
                <w:bCs/>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Качество</w:t>
            </w:r>
            <w:r w:rsidRPr="00FF122D">
              <w:rPr>
                <w:rFonts w:ascii="Times New Roman" w:eastAsia="Calibri" w:hAnsi="Times New Roman" w:cs="Times New Roman"/>
                <w:sz w:val="24"/>
                <w:szCs w:val="24"/>
                <w:lang w:val="en-US"/>
              </w:rPr>
              <w:br/>
            </w:r>
            <w:r w:rsidRPr="00FF122D">
              <w:rPr>
                <w:rFonts w:ascii="Times New Roman" w:eastAsia="Calibri" w:hAnsi="Times New Roman" w:cs="Times New Roman"/>
                <w:b/>
                <w:bCs/>
                <w:sz w:val="24"/>
                <w:szCs w:val="24"/>
                <w:lang w:val="en-US"/>
              </w:rPr>
              <w:t>знаний</w:t>
            </w:r>
          </w:p>
        </w:tc>
      </w:tr>
      <w:tr w:rsidR="00B2352F" w:rsidRPr="00FF122D" w:rsidTr="002A325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r>
      <w:tr w:rsidR="00B2352F" w:rsidRPr="00FF122D" w:rsidTr="002A32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7E53AE">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Амбалова 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7E53AE"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7E53AE"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7E53AE">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7E53AE" w:rsidP="007E53AE">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rPr>
              <w:t>37,5</w:t>
            </w:r>
            <w:r w:rsidR="00B2352F" w:rsidRPr="00FF122D">
              <w:rPr>
                <w:rFonts w:ascii="Times New Roman" w:eastAsia="Calibri"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7E53AE"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7E53AE"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7E53AE" w:rsidP="007E53AE">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7E53AE" w:rsidP="007E53AE">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rPr>
              <w:t>31,3</w:t>
            </w:r>
            <w:r w:rsidR="00B2352F" w:rsidRPr="00FF122D">
              <w:rPr>
                <w:rFonts w:ascii="Times New Roman" w:eastAsia="Calibri" w:hAnsi="Times New Roman" w:cs="Times New Roman"/>
                <w:sz w:val="24"/>
                <w:szCs w:val="24"/>
                <w:lang w:val="en-US"/>
              </w:rPr>
              <w:t>%</w:t>
            </w:r>
          </w:p>
        </w:tc>
      </w:tr>
    </w:tbl>
    <w:p w:rsidR="009926E1" w:rsidRPr="00FF122D" w:rsidRDefault="00B2352F" w:rsidP="009926E1">
      <w:pPr>
        <w:spacing w:after="0" w:line="240" w:lineRule="auto"/>
        <w:rPr>
          <w:rFonts w:ascii="Times New Roman" w:eastAsia="Calibri" w:hAnsi="Times New Roman" w:cs="Times New Roman"/>
          <w:b/>
          <w:bCs/>
          <w:sz w:val="24"/>
          <w:szCs w:val="24"/>
        </w:rPr>
      </w:pPr>
      <w:r w:rsidRPr="00FF122D">
        <w:rPr>
          <w:rFonts w:ascii="Times New Roman" w:eastAsia="Calibri" w:hAnsi="Times New Roman" w:cs="Times New Roman"/>
          <w:b/>
          <w:bCs/>
          <w:sz w:val="24"/>
          <w:szCs w:val="24"/>
        </w:rPr>
        <w:t>Вывод:</w:t>
      </w:r>
    </w:p>
    <w:p w:rsidR="009926E1" w:rsidRPr="00FF122D" w:rsidRDefault="007E53AE" w:rsidP="009926E1">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понизили – 5</w:t>
      </w:r>
      <w:r w:rsidR="00E846B5" w:rsidRPr="00FF122D">
        <w:rPr>
          <w:rFonts w:ascii="Times New Roman" w:eastAsia="Calibri" w:hAnsi="Times New Roman" w:cs="Times New Roman"/>
          <w:sz w:val="24"/>
          <w:szCs w:val="24"/>
        </w:rPr>
        <w:t>(31,2%)</w:t>
      </w:r>
      <w:r w:rsidR="00B2352F" w:rsidRPr="00FF122D">
        <w:rPr>
          <w:rFonts w:ascii="Times New Roman" w:eastAsia="Calibri" w:hAnsi="Times New Roman" w:cs="Times New Roman"/>
          <w:sz w:val="24"/>
          <w:szCs w:val="24"/>
        </w:rPr>
        <w:t xml:space="preserve"> обучающихся; </w:t>
      </w:r>
    </w:p>
    <w:p w:rsidR="009926E1" w:rsidRPr="00FF122D" w:rsidRDefault="007E53AE" w:rsidP="009926E1">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подтвердили – 10</w:t>
      </w:r>
      <w:r w:rsidR="00E846B5" w:rsidRPr="00FF122D">
        <w:rPr>
          <w:rFonts w:ascii="Times New Roman" w:eastAsia="Calibri" w:hAnsi="Times New Roman" w:cs="Times New Roman"/>
          <w:sz w:val="24"/>
          <w:szCs w:val="24"/>
        </w:rPr>
        <w:t>(62,5%)</w:t>
      </w:r>
      <w:r w:rsidR="00B2352F" w:rsidRPr="00FF122D">
        <w:rPr>
          <w:rFonts w:ascii="Times New Roman" w:eastAsia="Calibri" w:hAnsi="Times New Roman" w:cs="Times New Roman"/>
          <w:sz w:val="24"/>
          <w:szCs w:val="24"/>
        </w:rPr>
        <w:t xml:space="preserve"> обучающихся; </w:t>
      </w:r>
    </w:p>
    <w:p w:rsidR="00B2352F" w:rsidRPr="00FF122D" w:rsidRDefault="00B2352F" w:rsidP="00CB3E83">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повысили</w:t>
      </w:r>
      <w:r w:rsidR="007E53AE" w:rsidRPr="00FF122D">
        <w:rPr>
          <w:rFonts w:ascii="Times New Roman" w:eastAsia="Calibri" w:hAnsi="Times New Roman" w:cs="Times New Roman"/>
          <w:sz w:val="24"/>
          <w:szCs w:val="24"/>
        </w:rPr>
        <w:t>– 1</w:t>
      </w:r>
      <w:r w:rsidR="00E846B5" w:rsidRPr="00FF122D">
        <w:rPr>
          <w:rFonts w:ascii="Times New Roman" w:eastAsia="Calibri" w:hAnsi="Times New Roman" w:cs="Times New Roman"/>
          <w:sz w:val="24"/>
          <w:szCs w:val="24"/>
        </w:rPr>
        <w:t>(6,3%)</w:t>
      </w:r>
      <w:r w:rsidR="007E53AE" w:rsidRPr="00FF122D">
        <w:rPr>
          <w:rFonts w:ascii="Times New Roman" w:eastAsia="Calibri" w:hAnsi="Times New Roman" w:cs="Times New Roman"/>
          <w:sz w:val="24"/>
          <w:szCs w:val="24"/>
        </w:rPr>
        <w:t xml:space="preserve"> обучающий</w:t>
      </w:r>
      <w:r w:rsidR="00CB3E83" w:rsidRPr="00FF122D">
        <w:rPr>
          <w:rFonts w:ascii="Times New Roman" w:eastAsia="Calibri" w:hAnsi="Times New Roman" w:cs="Times New Roman"/>
          <w:sz w:val="24"/>
          <w:szCs w:val="24"/>
        </w:rPr>
        <w:t>ся.</w:t>
      </w:r>
    </w:p>
    <w:p w:rsidR="00B2352F" w:rsidRPr="00FF122D" w:rsidRDefault="007E53AE" w:rsidP="00B2352F">
      <w:pPr>
        <w:spacing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Обществознание</w:t>
      </w:r>
    </w:p>
    <w:tbl>
      <w:tblPr>
        <w:tblW w:w="0" w:type="auto"/>
        <w:tblCellMar>
          <w:top w:w="15" w:type="dxa"/>
          <w:left w:w="15" w:type="dxa"/>
          <w:bottom w:w="15" w:type="dxa"/>
          <w:right w:w="15" w:type="dxa"/>
        </w:tblCellMar>
        <w:tblLook w:val="0600"/>
      </w:tblPr>
      <w:tblGrid>
        <w:gridCol w:w="792"/>
        <w:gridCol w:w="1466"/>
        <w:gridCol w:w="510"/>
        <w:gridCol w:w="510"/>
        <w:gridCol w:w="510"/>
        <w:gridCol w:w="510"/>
        <w:gridCol w:w="1160"/>
        <w:gridCol w:w="510"/>
        <w:gridCol w:w="510"/>
        <w:gridCol w:w="510"/>
        <w:gridCol w:w="510"/>
        <w:gridCol w:w="1160"/>
      </w:tblGrid>
      <w:tr w:rsidR="00B2352F" w:rsidRPr="00FF122D" w:rsidTr="002A325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Итоги</w:t>
            </w:r>
            <w:r w:rsidRPr="00FF122D">
              <w:rPr>
                <w:rFonts w:ascii="Times New Roman" w:eastAsia="Calibri" w:hAnsi="Times New Roman" w:cs="Times New Roman"/>
                <w:b/>
                <w:bCs/>
                <w:sz w:val="24"/>
                <w:szCs w:val="24"/>
              </w:rPr>
              <w:t>3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Качество</w:t>
            </w:r>
            <w:r w:rsidRPr="00FF122D">
              <w:rPr>
                <w:rFonts w:ascii="Times New Roman" w:eastAsia="Calibri" w:hAnsi="Times New Roman" w:cs="Times New Roman"/>
                <w:sz w:val="24"/>
                <w:szCs w:val="24"/>
                <w:lang w:val="en-US"/>
              </w:rPr>
              <w:br/>
            </w:r>
            <w:r w:rsidRPr="00FF122D">
              <w:rPr>
                <w:rFonts w:ascii="Times New Roman" w:eastAsia="Calibri" w:hAnsi="Times New Roman" w:cs="Times New Roman"/>
                <w:b/>
                <w:bCs/>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Качество</w:t>
            </w:r>
            <w:r w:rsidRPr="00FF122D">
              <w:rPr>
                <w:rFonts w:ascii="Times New Roman" w:eastAsia="Calibri" w:hAnsi="Times New Roman" w:cs="Times New Roman"/>
                <w:sz w:val="24"/>
                <w:szCs w:val="24"/>
                <w:lang w:val="en-US"/>
              </w:rPr>
              <w:br/>
            </w:r>
            <w:r w:rsidRPr="00FF122D">
              <w:rPr>
                <w:rFonts w:ascii="Times New Roman" w:eastAsia="Calibri" w:hAnsi="Times New Roman" w:cs="Times New Roman"/>
                <w:b/>
                <w:bCs/>
                <w:sz w:val="24"/>
                <w:szCs w:val="24"/>
                <w:lang w:val="en-US"/>
              </w:rPr>
              <w:t>знаний</w:t>
            </w:r>
          </w:p>
        </w:tc>
      </w:tr>
      <w:tr w:rsidR="00B2352F" w:rsidRPr="00FF122D" w:rsidTr="002A325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B2352F" w:rsidP="00B2352F">
            <w:pPr>
              <w:spacing w:before="100" w:beforeAutospacing="1" w:after="100" w:afterAutospacing="1" w:line="240" w:lineRule="auto"/>
              <w:ind w:right="75"/>
              <w:rPr>
                <w:rFonts w:ascii="Times New Roman" w:eastAsia="Calibri" w:hAnsi="Times New Roman" w:cs="Times New Roman"/>
                <w:sz w:val="24"/>
                <w:szCs w:val="24"/>
                <w:lang w:val="en-US"/>
              </w:rPr>
            </w:pPr>
          </w:p>
        </w:tc>
      </w:tr>
      <w:tr w:rsidR="00B2352F" w:rsidRPr="00FF122D" w:rsidTr="002A32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5C29C7">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352F" w:rsidRPr="00FF122D" w:rsidRDefault="007E53AE" w:rsidP="005C29C7">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Кучиев И.М</w:t>
            </w:r>
            <w:r w:rsidR="00B2352F" w:rsidRPr="00FF122D">
              <w:rPr>
                <w:rFonts w:ascii="Times New Roman" w:eastAsia="Calibri"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7E53AE" w:rsidP="005C29C7">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7E53AE" w:rsidP="005C29C7">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7E53AE" w:rsidP="005C29C7">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5C29C7">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7E53AE" w:rsidP="005C29C7">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rPr>
              <w:t>40</w:t>
            </w:r>
            <w:r w:rsidR="00B2352F" w:rsidRPr="00FF122D">
              <w:rPr>
                <w:rFonts w:ascii="Times New Roman" w:eastAsia="Calibri"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B2352F" w:rsidP="005C29C7">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7E53AE" w:rsidP="005C29C7">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7E53AE" w:rsidP="005C29C7">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7E53AE" w:rsidP="005C29C7">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352F" w:rsidRPr="00FF122D" w:rsidRDefault="007E53AE" w:rsidP="005C29C7">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rPr>
              <w:t>33,3</w:t>
            </w:r>
            <w:r w:rsidR="00B2352F" w:rsidRPr="00FF122D">
              <w:rPr>
                <w:rFonts w:ascii="Times New Roman" w:eastAsia="Calibri" w:hAnsi="Times New Roman" w:cs="Times New Roman"/>
                <w:sz w:val="24"/>
                <w:szCs w:val="24"/>
                <w:lang w:val="en-US"/>
              </w:rPr>
              <w:t>%</w:t>
            </w:r>
          </w:p>
        </w:tc>
      </w:tr>
    </w:tbl>
    <w:p w:rsidR="009926E1" w:rsidRPr="00FF122D" w:rsidRDefault="00B2352F" w:rsidP="009926E1">
      <w:pPr>
        <w:spacing w:after="0" w:line="240" w:lineRule="auto"/>
        <w:rPr>
          <w:rFonts w:ascii="Times New Roman" w:eastAsia="Calibri" w:hAnsi="Times New Roman" w:cs="Times New Roman"/>
          <w:b/>
          <w:bCs/>
          <w:sz w:val="24"/>
          <w:szCs w:val="24"/>
        </w:rPr>
      </w:pPr>
      <w:r w:rsidRPr="00FF122D">
        <w:rPr>
          <w:rFonts w:ascii="Times New Roman" w:eastAsia="Calibri" w:hAnsi="Times New Roman" w:cs="Times New Roman"/>
          <w:b/>
          <w:bCs/>
          <w:sz w:val="24"/>
          <w:szCs w:val="24"/>
        </w:rPr>
        <w:t>Вывод:</w:t>
      </w:r>
      <w:r w:rsidRPr="00FF122D">
        <w:rPr>
          <w:rFonts w:ascii="Times New Roman" w:eastAsia="Calibri" w:hAnsi="Times New Roman" w:cs="Times New Roman"/>
          <w:b/>
          <w:bCs/>
          <w:sz w:val="24"/>
          <w:szCs w:val="24"/>
          <w:lang w:val="en-US"/>
        </w:rPr>
        <w:t> </w:t>
      </w:r>
    </w:p>
    <w:p w:rsidR="009926E1" w:rsidRPr="00FF122D" w:rsidRDefault="007E53AE" w:rsidP="009926E1">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понизили – 5</w:t>
      </w:r>
      <w:r w:rsidR="00E846B5" w:rsidRPr="00FF122D">
        <w:rPr>
          <w:rFonts w:ascii="Times New Roman" w:eastAsia="Calibri" w:hAnsi="Times New Roman" w:cs="Times New Roman"/>
          <w:sz w:val="24"/>
          <w:szCs w:val="24"/>
        </w:rPr>
        <w:t>(33,3%)</w:t>
      </w:r>
      <w:r w:rsidR="00B2352F" w:rsidRPr="00FF122D">
        <w:rPr>
          <w:rFonts w:ascii="Times New Roman" w:eastAsia="Calibri" w:hAnsi="Times New Roman" w:cs="Times New Roman"/>
          <w:sz w:val="24"/>
          <w:szCs w:val="24"/>
        </w:rPr>
        <w:t xml:space="preserve"> обучающихся; </w:t>
      </w:r>
    </w:p>
    <w:p w:rsidR="009926E1" w:rsidRPr="00FF122D" w:rsidRDefault="00B2352F" w:rsidP="009926E1">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подтвердили</w:t>
      </w:r>
      <w:r w:rsidR="007E53AE" w:rsidRPr="00FF122D">
        <w:rPr>
          <w:rFonts w:ascii="Times New Roman" w:eastAsia="Calibri" w:hAnsi="Times New Roman" w:cs="Times New Roman"/>
          <w:sz w:val="24"/>
          <w:szCs w:val="24"/>
        </w:rPr>
        <w:t>– 10</w:t>
      </w:r>
      <w:r w:rsidR="00E846B5" w:rsidRPr="00FF122D">
        <w:rPr>
          <w:rFonts w:ascii="Times New Roman" w:eastAsia="Calibri" w:hAnsi="Times New Roman" w:cs="Times New Roman"/>
          <w:sz w:val="24"/>
          <w:szCs w:val="24"/>
        </w:rPr>
        <w:t>(66,7%)</w:t>
      </w:r>
      <w:r w:rsidRPr="00FF122D">
        <w:rPr>
          <w:rFonts w:ascii="Times New Roman" w:eastAsia="Calibri" w:hAnsi="Times New Roman" w:cs="Times New Roman"/>
          <w:sz w:val="24"/>
          <w:szCs w:val="24"/>
        </w:rPr>
        <w:t xml:space="preserve"> обучающихся; </w:t>
      </w:r>
    </w:p>
    <w:p w:rsidR="00B2352F" w:rsidRPr="00FF122D" w:rsidRDefault="00B2352F" w:rsidP="009926E1">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повысили– 0 обучающихся.</w:t>
      </w:r>
    </w:p>
    <w:p w:rsidR="00CB3E83" w:rsidRPr="00FF122D" w:rsidRDefault="00CB3E83" w:rsidP="009926E1">
      <w:pPr>
        <w:spacing w:after="0" w:line="240" w:lineRule="auto"/>
        <w:rPr>
          <w:rFonts w:ascii="Times New Roman" w:eastAsia="Calibri" w:hAnsi="Times New Roman" w:cs="Times New Roman"/>
          <w:sz w:val="24"/>
          <w:szCs w:val="24"/>
        </w:rPr>
      </w:pPr>
    </w:p>
    <w:p w:rsidR="005C29C7" w:rsidRPr="00FF122D" w:rsidRDefault="005C29C7" w:rsidP="005C29C7">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Итоги ВПР 2024</w:t>
      </w:r>
      <w:r w:rsidRPr="00FF122D">
        <w:rPr>
          <w:rFonts w:ascii="Times New Roman" w:eastAsia="Calibri" w:hAnsi="Times New Roman" w:cs="Times New Roman"/>
          <w:b/>
          <w:bCs/>
          <w:sz w:val="24"/>
          <w:szCs w:val="24"/>
          <w:lang w:val="en-US"/>
        </w:rPr>
        <w:t> </w:t>
      </w:r>
      <w:r w:rsidRPr="00FF122D">
        <w:rPr>
          <w:rFonts w:ascii="Times New Roman" w:eastAsia="Calibri" w:hAnsi="Times New Roman" w:cs="Times New Roman"/>
          <w:b/>
          <w:bCs/>
          <w:sz w:val="24"/>
          <w:szCs w:val="24"/>
        </w:rPr>
        <w:t>года в 11 классе</w:t>
      </w:r>
    </w:p>
    <w:p w:rsidR="005C29C7" w:rsidRPr="00FF122D" w:rsidRDefault="00533A39" w:rsidP="00533A39">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Обучающиеся 11</w:t>
      </w:r>
      <w:r w:rsidR="005C29C7" w:rsidRPr="00FF122D">
        <w:rPr>
          <w:rFonts w:ascii="Times New Roman" w:eastAsia="Calibri" w:hAnsi="Times New Roman" w:cs="Times New Roman"/>
          <w:sz w:val="24"/>
          <w:szCs w:val="24"/>
        </w:rPr>
        <w:t xml:space="preserve">  класса писали Всероссийские проверочные работы по </w:t>
      </w:r>
      <w:r w:rsidRPr="00FF122D">
        <w:rPr>
          <w:rFonts w:ascii="Times New Roman" w:eastAsia="Calibri" w:hAnsi="Times New Roman" w:cs="Times New Roman"/>
          <w:sz w:val="24"/>
          <w:szCs w:val="24"/>
        </w:rPr>
        <w:t>одному  учебно</w:t>
      </w:r>
      <w:r w:rsidR="005C29C7" w:rsidRPr="00FF122D">
        <w:rPr>
          <w:rFonts w:ascii="Times New Roman" w:eastAsia="Calibri" w:hAnsi="Times New Roman" w:cs="Times New Roman"/>
          <w:sz w:val="24"/>
          <w:szCs w:val="24"/>
        </w:rPr>
        <w:t>м</w:t>
      </w:r>
      <w:r w:rsidRPr="00FF122D">
        <w:rPr>
          <w:rFonts w:ascii="Times New Roman" w:eastAsia="Calibri" w:hAnsi="Times New Roman" w:cs="Times New Roman"/>
          <w:sz w:val="24"/>
          <w:szCs w:val="24"/>
        </w:rPr>
        <w:t>у  предмету: «Химия».</w:t>
      </w:r>
    </w:p>
    <w:p w:rsidR="00533A39" w:rsidRPr="00FF122D" w:rsidRDefault="005C29C7" w:rsidP="005C29C7">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Форма проведения – традиционная.</w:t>
      </w:r>
    </w:p>
    <w:p w:rsidR="00533A39" w:rsidRPr="00FF122D" w:rsidRDefault="00533A39" w:rsidP="00533A39">
      <w:pPr>
        <w:spacing w:after="0" w:line="240" w:lineRule="auto"/>
        <w:rPr>
          <w:rFonts w:ascii="Times New Roman" w:eastAsia="Calibri" w:hAnsi="Times New Roman" w:cs="Times New Roman"/>
          <w:sz w:val="24"/>
          <w:szCs w:val="24"/>
        </w:rPr>
      </w:pPr>
    </w:p>
    <w:p w:rsidR="00533A39" w:rsidRPr="00FF122D" w:rsidRDefault="00533A39" w:rsidP="00533A39">
      <w:pPr>
        <w:spacing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b/>
          <w:bCs/>
          <w:sz w:val="24"/>
          <w:szCs w:val="24"/>
        </w:rPr>
        <w:t>Химия</w:t>
      </w:r>
    </w:p>
    <w:tbl>
      <w:tblPr>
        <w:tblW w:w="0" w:type="auto"/>
        <w:tblCellMar>
          <w:top w:w="15" w:type="dxa"/>
          <w:left w:w="15" w:type="dxa"/>
          <w:bottom w:w="15" w:type="dxa"/>
          <w:right w:w="15" w:type="dxa"/>
        </w:tblCellMar>
        <w:tblLook w:val="0600"/>
      </w:tblPr>
      <w:tblGrid>
        <w:gridCol w:w="792"/>
        <w:gridCol w:w="1182"/>
        <w:gridCol w:w="534"/>
        <w:gridCol w:w="534"/>
        <w:gridCol w:w="534"/>
        <w:gridCol w:w="534"/>
        <w:gridCol w:w="1160"/>
        <w:gridCol w:w="510"/>
        <w:gridCol w:w="510"/>
        <w:gridCol w:w="510"/>
        <w:gridCol w:w="510"/>
        <w:gridCol w:w="1160"/>
      </w:tblGrid>
      <w:tr w:rsidR="00533A39" w:rsidRPr="00FF122D" w:rsidTr="006271C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3A39" w:rsidRPr="00FF122D" w:rsidRDefault="00533A39" w:rsidP="006271C8">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3A39" w:rsidRPr="00FF122D" w:rsidRDefault="00533A39" w:rsidP="006271C8">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3A39" w:rsidRPr="00FF122D" w:rsidRDefault="00533A39" w:rsidP="006271C8">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Итоги</w:t>
            </w:r>
            <w:r w:rsidRPr="00FF122D">
              <w:rPr>
                <w:rFonts w:ascii="Times New Roman" w:eastAsia="Calibri" w:hAnsi="Times New Roman" w:cs="Times New Roman"/>
                <w:b/>
                <w:bCs/>
                <w:sz w:val="24"/>
                <w:szCs w:val="24"/>
              </w:rPr>
              <w:t>1 полугодия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3A39" w:rsidRPr="00FF122D" w:rsidRDefault="00533A39" w:rsidP="006271C8">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Качество</w:t>
            </w:r>
            <w:r w:rsidRPr="00FF122D">
              <w:rPr>
                <w:rFonts w:ascii="Times New Roman" w:eastAsia="Calibri" w:hAnsi="Times New Roman" w:cs="Times New Roman"/>
                <w:sz w:val="24"/>
                <w:szCs w:val="24"/>
                <w:lang w:val="en-US"/>
              </w:rPr>
              <w:br/>
            </w:r>
            <w:r w:rsidRPr="00FF122D">
              <w:rPr>
                <w:rFonts w:ascii="Times New Roman" w:eastAsia="Calibri" w:hAnsi="Times New Roman" w:cs="Times New Roman"/>
                <w:b/>
                <w:bCs/>
                <w:sz w:val="24"/>
                <w:szCs w:val="24"/>
                <w:lang w:val="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3A39" w:rsidRPr="00FF122D" w:rsidRDefault="00533A39" w:rsidP="006271C8">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3A39" w:rsidRPr="00FF122D" w:rsidRDefault="00533A39" w:rsidP="006271C8">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Качество</w:t>
            </w:r>
            <w:r w:rsidRPr="00FF122D">
              <w:rPr>
                <w:rFonts w:ascii="Times New Roman" w:eastAsia="Calibri" w:hAnsi="Times New Roman" w:cs="Times New Roman"/>
                <w:sz w:val="24"/>
                <w:szCs w:val="24"/>
                <w:lang w:val="en-US"/>
              </w:rPr>
              <w:br/>
            </w:r>
            <w:r w:rsidRPr="00FF122D">
              <w:rPr>
                <w:rFonts w:ascii="Times New Roman" w:eastAsia="Calibri" w:hAnsi="Times New Roman" w:cs="Times New Roman"/>
                <w:b/>
                <w:bCs/>
                <w:sz w:val="24"/>
                <w:szCs w:val="24"/>
                <w:lang w:val="en-US"/>
              </w:rPr>
              <w:t>знаний</w:t>
            </w:r>
          </w:p>
        </w:tc>
      </w:tr>
      <w:tr w:rsidR="00533A39" w:rsidRPr="00FF122D" w:rsidTr="006271C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3A39" w:rsidRPr="00FF122D" w:rsidRDefault="00533A39" w:rsidP="006271C8">
            <w:pPr>
              <w:spacing w:before="100" w:beforeAutospacing="1" w:after="100" w:afterAutospacing="1" w:line="240" w:lineRule="auto"/>
              <w:ind w:right="75"/>
              <w:rPr>
                <w:rFonts w:ascii="Times New Roman" w:eastAsia="Calibri" w:hAnsi="Times New Roman" w:cs="Times New Roman"/>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3A39" w:rsidRPr="00FF122D" w:rsidRDefault="00533A39" w:rsidP="006271C8">
            <w:pPr>
              <w:spacing w:before="100" w:beforeAutospacing="1" w:after="100" w:afterAutospacing="1" w:line="240" w:lineRule="auto"/>
              <w:ind w:right="75"/>
              <w:rPr>
                <w:rFonts w:ascii="Times New Roman" w:eastAsia="Calibri"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3A39" w:rsidRPr="00FF122D" w:rsidRDefault="00533A39" w:rsidP="006271C8">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3A39" w:rsidRPr="00FF122D" w:rsidRDefault="00533A39" w:rsidP="006271C8">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3A39" w:rsidRPr="00FF122D" w:rsidRDefault="00533A39" w:rsidP="006271C8">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3A39" w:rsidRPr="00FF122D" w:rsidRDefault="00533A39" w:rsidP="006271C8">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3A39" w:rsidRPr="00FF122D" w:rsidRDefault="00533A39" w:rsidP="006271C8">
            <w:pPr>
              <w:spacing w:before="100" w:beforeAutospacing="1" w:after="100" w:afterAutospacing="1" w:line="240" w:lineRule="auto"/>
              <w:ind w:right="75"/>
              <w:rPr>
                <w:rFonts w:ascii="Times New Roman" w:eastAsia="Calibri"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3A39" w:rsidRPr="00FF122D" w:rsidRDefault="00533A39" w:rsidP="006271C8">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3A39" w:rsidRPr="00FF122D" w:rsidRDefault="00533A39" w:rsidP="006271C8">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3A39" w:rsidRPr="00FF122D" w:rsidRDefault="00533A39" w:rsidP="006271C8">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3A39" w:rsidRPr="00FF122D" w:rsidRDefault="00533A39" w:rsidP="006271C8">
            <w:pPr>
              <w:spacing w:before="100" w:beforeAutospacing="1" w:after="100" w:afterAutospacing="1" w:line="240" w:lineRule="auto"/>
              <w:rPr>
                <w:rFonts w:ascii="Times New Roman" w:eastAsia="Calibri" w:hAnsi="Times New Roman" w:cs="Times New Roman"/>
                <w:sz w:val="24"/>
                <w:szCs w:val="24"/>
                <w:lang w:val="en-US"/>
              </w:rPr>
            </w:pPr>
            <w:r w:rsidRPr="00FF122D">
              <w:rPr>
                <w:rFonts w:ascii="Times New Roman" w:eastAsia="Calibri" w:hAnsi="Times New Roman" w:cs="Times New Roman"/>
                <w:b/>
                <w:bCs/>
                <w:sz w:val="24"/>
                <w:szCs w:val="24"/>
                <w:lang w:val="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3A39" w:rsidRPr="00FF122D" w:rsidRDefault="00533A39" w:rsidP="006271C8">
            <w:pPr>
              <w:spacing w:before="100" w:beforeAutospacing="1" w:after="100" w:afterAutospacing="1" w:line="240" w:lineRule="auto"/>
              <w:ind w:right="75"/>
              <w:rPr>
                <w:rFonts w:ascii="Times New Roman" w:eastAsia="Calibri" w:hAnsi="Times New Roman" w:cs="Times New Roman"/>
                <w:sz w:val="24"/>
                <w:szCs w:val="24"/>
                <w:lang w:val="en-US"/>
              </w:rPr>
            </w:pPr>
          </w:p>
        </w:tc>
      </w:tr>
      <w:tr w:rsidR="00533A39" w:rsidRPr="00FF122D" w:rsidTr="006271C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33A39" w:rsidRPr="00FF122D" w:rsidRDefault="00533A39" w:rsidP="006271C8">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3A39" w:rsidRPr="00FF122D" w:rsidRDefault="00533A39" w:rsidP="006271C8">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Гаева З.К.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33A39" w:rsidRPr="00FF122D" w:rsidRDefault="00533A39" w:rsidP="006271C8">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33A39" w:rsidRPr="00FF122D" w:rsidRDefault="00533A39" w:rsidP="006271C8">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33A39" w:rsidRPr="00FF122D" w:rsidRDefault="00533A39" w:rsidP="006271C8">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33A39" w:rsidRPr="00FF122D" w:rsidRDefault="00533A39" w:rsidP="006271C8">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33A39" w:rsidRPr="00FF122D" w:rsidRDefault="00533A39" w:rsidP="006271C8">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rPr>
              <w:t>66,7</w:t>
            </w:r>
            <w:r w:rsidRPr="00FF122D">
              <w:rPr>
                <w:rFonts w:ascii="Times New Roman" w:eastAsia="Calibri"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33A39" w:rsidRPr="00FF122D" w:rsidRDefault="00533A39" w:rsidP="006271C8">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33A39" w:rsidRPr="00FF122D" w:rsidRDefault="00533A39" w:rsidP="006271C8">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33A39" w:rsidRPr="00FF122D" w:rsidRDefault="00533A39" w:rsidP="006271C8">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33A39" w:rsidRPr="00FF122D" w:rsidRDefault="00533A39" w:rsidP="006271C8">
            <w:pPr>
              <w:spacing w:before="100" w:beforeAutospacing="1" w:after="100" w:afterAutospacing="1" w:line="240" w:lineRule="auto"/>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33A39" w:rsidRPr="00FF122D" w:rsidRDefault="00533A39" w:rsidP="006271C8">
            <w:pPr>
              <w:spacing w:before="100" w:beforeAutospacing="1" w:after="100" w:afterAutospacing="1" w:line="240" w:lineRule="auto"/>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rPr>
              <w:t>66,7</w:t>
            </w:r>
            <w:r w:rsidRPr="00FF122D">
              <w:rPr>
                <w:rFonts w:ascii="Times New Roman" w:eastAsia="Calibri" w:hAnsi="Times New Roman" w:cs="Times New Roman"/>
                <w:sz w:val="24"/>
                <w:szCs w:val="24"/>
                <w:lang w:val="en-US"/>
              </w:rPr>
              <w:t>%</w:t>
            </w:r>
          </w:p>
        </w:tc>
      </w:tr>
    </w:tbl>
    <w:p w:rsidR="00533A39" w:rsidRPr="00FF122D" w:rsidRDefault="00533A39" w:rsidP="00533A39">
      <w:pPr>
        <w:spacing w:after="0" w:line="240" w:lineRule="auto"/>
        <w:rPr>
          <w:rFonts w:ascii="Times New Roman" w:eastAsia="Calibri" w:hAnsi="Times New Roman" w:cs="Times New Roman"/>
          <w:b/>
          <w:bCs/>
          <w:sz w:val="24"/>
          <w:szCs w:val="24"/>
        </w:rPr>
      </w:pPr>
      <w:r w:rsidRPr="00FF122D">
        <w:rPr>
          <w:rFonts w:ascii="Times New Roman" w:eastAsia="Calibri" w:hAnsi="Times New Roman" w:cs="Times New Roman"/>
          <w:b/>
          <w:bCs/>
          <w:sz w:val="24"/>
          <w:szCs w:val="24"/>
        </w:rPr>
        <w:t>Вывод:</w:t>
      </w:r>
      <w:r w:rsidRPr="00FF122D">
        <w:rPr>
          <w:rFonts w:ascii="Times New Roman" w:eastAsia="Calibri" w:hAnsi="Times New Roman" w:cs="Times New Roman"/>
          <w:b/>
          <w:bCs/>
          <w:sz w:val="24"/>
          <w:szCs w:val="24"/>
          <w:lang w:val="en-US"/>
        </w:rPr>
        <w:t> </w:t>
      </w:r>
    </w:p>
    <w:p w:rsidR="00533A39" w:rsidRPr="00FF122D" w:rsidRDefault="00533A39" w:rsidP="00533A39">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 xml:space="preserve">понизили – 0 обучающихся; </w:t>
      </w:r>
    </w:p>
    <w:p w:rsidR="00533A39" w:rsidRPr="00FF122D" w:rsidRDefault="00533A39" w:rsidP="00533A39">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подтвердили – 3</w:t>
      </w:r>
      <w:r w:rsidR="00E846B5" w:rsidRPr="00FF122D">
        <w:rPr>
          <w:rFonts w:ascii="Times New Roman" w:eastAsia="Calibri" w:hAnsi="Times New Roman" w:cs="Times New Roman"/>
          <w:sz w:val="24"/>
          <w:szCs w:val="24"/>
        </w:rPr>
        <w:t>(100%)</w:t>
      </w:r>
      <w:r w:rsidRPr="00FF122D">
        <w:rPr>
          <w:rFonts w:ascii="Times New Roman" w:eastAsia="Calibri" w:hAnsi="Times New Roman" w:cs="Times New Roman"/>
          <w:sz w:val="24"/>
          <w:szCs w:val="24"/>
        </w:rPr>
        <w:t xml:space="preserve"> обучающихся; </w:t>
      </w:r>
    </w:p>
    <w:p w:rsidR="00533A39" w:rsidRPr="00FF122D" w:rsidRDefault="00B27B5D" w:rsidP="009926E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повысили – 0 обучающихся.</w:t>
      </w:r>
    </w:p>
    <w:p w:rsidR="00533A39" w:rsidRPr="00FF122D" w:rsidRDefault="00533A39" w:rsidP="00533A39">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b/>
          <w:bCs/>
          <w:color w:val="000000"/>
          <w:sz w:val="24"/>
          <w:szCs w:val="24"/>
        </w:rPr>
        <w:t>Выводы</w:t>
      </w:r>
    </w:p>
    <w:p w:rsidR="005A786D" w:rsidRPr="00FF122D" w:rsidRDefault="005A786D" w:rsidP="00C602BB">
      <w:pPr>
        <w:pStyle w:val="a3"/>
        <w:numPr>
          <w:ilvl w:val="0"/>
          <w:numId w:val="27"/>
        </w:numP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 xml:space="preserve">31,9% обучающихся не подтвердили своей отметки за 3 четверть. 64,2% обучающихся подтвердили и 3,9% обучающихся повысили. В основном произошло понижение оценки по сравнению с отметкой преподавателя. Значительное снижение обнаружено по окружающему миру в 4 классе, по русскому языку, математике, биологии и истории в 5 классе, математике и истории в 6 классе. Подтверждение зафиксировано по русскому языку в 4 классе (91,7%), географии в 7 классе (100%), химии в 11 классе (100%). </w:t>
      </w:r>
    </w:p>
    <w:p w:rsidR="005A786D" w:rsidRPr="00FF122D" w:rsidRDefault="005A786D" w:rsidP="00C602BB">
      <w:pPr>
        <w:numPr>
          <w:ilvl w:val="0"/>
          <w:numId w:val="27"/>
        </w:numPr>
        <w:spacing w:before="100" w:beforeAutospacing="1" w:after="100" w:afterAutospacing="1" w:line="240" w:lineRule="auto"/>
        <w:ind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Результаты ВПР показывают в целом несоответствие отметок по предмету за период и за работу во всех классах.  Это происходит в связи с недостаточной подготовкой учащихся ктакого вида работам. Завышение отметок происходит по всем предметам.</w:t>
      </w:r>
    </w:p>
    <w:p w:rsidR="00533A39" w:rsidRPr="00B27B5D" w:rsidRDefault="00533A39" w:rsidP="00B27B5D">
      <w:pPr>
        <w:spacing w:before="100" w:beforeAutospacing="1" w:after="100" w:afterAutospacing="1" w:line="240" w:lineRule="auto"/>
        <w:ind w:right="180"/>
        <w:rPr>
          <w:rFonts w:ascii="Times New Roman" w:eastAsia="Times New Roman" w:hAnsi="Times New Roman" w:cs="Times New Roman"/>
          <w:color w:val="000000"/>
          <w:sz w:val="24"/>
          <w:szCs w:val="24"/>
        </w:rPr>
      </w:pPr>
    </w:p>
    <w:p w:rsidR="00533A39" w:rsidRPr="00FF122D" w:rsidRDefault="00533A39" w:rsidP="00B27B5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b/>
          <w:bCs/>
          <w:color w:val="000000"/>
          <w:sz w:val="24"/>
          <w:szCs w:val="24"/>
          <w:lang w:val="en-US"/>
        </w:rPr>
        <w:t>Рекомендации</w:t>
      </w:r>
    </w:p>
    <w:p w:rsidR="00533A39" w:rsidRPr="00FF122D" w:rsidRDefault="00533A39" w:rsidP="00533A39">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1. Включить в повестку августовского педагогического совета вопрос об объективности полученных результатов независимой оценки, их использования в целях повышения качества образования.</w:t>
      </w:r>
    </w:p>
    <w:p w:rsidR="00533A39" w:rsidRPr="00FF122D" w:rsidRDefault="00533A39" w:rsidP="00533A39">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2. Руководителям ШМО:</w:t>
      </w:r>
    </w:p>
    <w:p w:rsidR="00533A39" w:rsidRPr="00FF122D" w:rsidRDefault="00533A39" w:rsidP="00533A39">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2.1. По результатам ВПР разработать методические рекомендации для учителей-предметников на 2024/25 учебный год для устранения выявленных дефицитов. Срок – до 28.08.2024.</w:t>
      </w:r>
    </w:p>
    <w:p w:rsidR="00533A39" w:rsidRPr="00FF122D" w:rsidRDefault="00533A39" w:rsidP="00533A39">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3. Учителям-предметникам:</w:t>
      </w:r>
    </w:p>
    <w:p w:rsidR="00533A39" w:rsidRPr="00FF122D" w:rsidRDefault="00533A39" w:rsidP="00533A39">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3.1. Проанализировать достижение высоких результатов и определить причины низких результатов по предмету.</w:t>
      </w:r>
    </w:p>
    <w:p w:rsidR="00533A39" w:rsidRPr="00FF122D" w:rsidRDefault="00533A39" w:rsidP="00533A39">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3.2. Использовать результаты ВПР для коррекции результатов учащихся по предметам, а также для совершенствования методики преподаван</w:t>
      </w:r>
      <w:r w:rsidR="005A786D" w:rsidRPr="00FF122D">
        <w:rPr>
          <w:rFonts w:ascii="Times New Roman" w:eastAsia="Times New Roman" w:hAnsi="Times New Roman" w:cs="Times New Roman"/>
          <w:color w:val="000000"/>
          <w:sz w:val="24"/>
          <w:szCs w:val="24"/>
        </w:rPr>
        <w:t>ия русского языка, математики</w:t>
      </w:r>
      <w:r w:rsidRPr="00FF122D">
        <w:rPr>
          <w:rFonts w:ascii="Times New Roman" w:eastAsia="Times New Roman" w:hAnsi="Times New Roman" w:cs="Times New Roman"/>
          <w:color w:val="000000"/>
          <w:sz w:val="24"/>
          <w:szCs w:val="24"/>
        </w:rPr>
        <w:t>, биологии, истории, а также для создания индивидуальных образовательных маршрутов обучающихся.</w:t>
      </w:r>
    </w:p>
    <w:p w:rsidR="00533A39" w:rsidRPr="00FF122D" w:rsidRDefault="00533A39" w:rsidP="00533A39">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3.3. Скорректировать рабочие программы по предмету на 2024/25 учебный год с учетом анализа результатов ВПР и выявленных проблемных тем; внести в рабочие программы 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ООП.</w:t>
      </w:r>
      <w:r w:rsidRPr="00FF122D">
        <w:rPr>
          <w:rFonts w:ascii="Times New Roman" w:eastAsia="Times New Roman" w:hAnsi="Times New Roman" w:cs="Times New Roman"/>
          <w:color w:val="000000"/>
          <w:sz w:val="24"/>
          <w:szCs w:val="24"/>
          <w:lang w:val="en-US"/>
        </w:rPr>
        <w:t> </w:t>
      </w:r>
      <w:r w:rsidRPr="00FF122D">
        <w:rPr>
          <w:rFonts w:ascii="Times New Roman" w:eastAsia="Times New Roman" w:hAnsi="Times New Roman" w:cs="Times New Roman"/>
          <w:color w:val="000000"/>
          <w:sz w:val="24"/>
          <w:szCs w:val="24"/>
        </w:rPr>
        <w:t>Срок – до 28.08.2024.</w:t>
      </w:r>
    </w:p>
    <w:p w:rsidR="00533A39" w:rsidRPr="00FF122D" w:rsidRDefault="00533A39" w:rsidP="009926E1">
      <w:pPr>
        <w:spacing w:after="0" w:line="240" w:lineRule="auto"/>
        <w:rPr>
          <w:rFonts w:ascii="Times New Roman" w:eastAsia="Calibri" w:hAnsi="Times New Roman" w:cs="Times New Roman"/>
          <w:sz w:val="24"/>
          <w:szCs w:val="24"/>
        </w:rPr>
      </w:pPr>
    </w:p>
    <w:p w:rsidR="00107E98" w:rsidRPr="00FF122D" w:rsidRDefault="00107E98" w:rsidP="00107E98">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b/>
          <w:bCs/>
          <w:color w:val="000000"/>
          <w:sz w:val="24"/>
          <w:szCs w:val="24"/>
        </w:rPr>
        <w:t>Анализ системы оценки достижения планируемых результатов</w:t>
      </w:r>
    </w:p>
    <w:p w:rsidR="00107E98" w:rsidRPr="00FF122D" w:rsidRDefault="00107E98" w:rsidP="00107E98">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 xml:space="preserve">В МБОУ СОШ </w:t>
      </w:r>
      <w:r w:rsidR="008D5F1D" w:rsidRPr="00FF122D">
        <w:rPr>
          <w:rFonts w:ascii="Times New Roman" w:eastAsia="Times New Roman" w:hAnsi="Times New Roman" w:cs="Times New Roman"/>
          <w:color w:val="000000"/>
          <w:sz w:val="24"/>
          <w:szCs w:val="24"/>
        </w:rPr>
        <w:t>с.Црау</w:t>
      </w:r>
      <w:r w:rsidRPr="00FF122D">
        <w:rPr>
          <w:rFonts w:ascii="Times New Roman" w:eastAsia="Times New Roman" w:hAnsi="Times New Roman" w:cs="Times New Roman"/>
          <w:color w:val="000000"/>
          <w:sz w:val="24"/>
          <w:szCs w:val="24"/>
        </w:rPr>
        <w:t xml:space="preserve"> система оценки достижения планируемых результатов реализуется в соответствии с положением о формах, периодичности, порядке текущего контроля успеваемости и промежуточной аттестации, ООП НОО, ООО и СОО, требованиями ФГОС уровней образования и ФОП.</w:t>
      </w:r>
    </w:p>
    <w:p w:rsidR="00107E98" w:rsidRPr="00FF122D" w:rsidRDefault="00107E98" w:rsidP="00107E98">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Текущий контроль предметных результатов осуществляется в ходе реализации рабочих программ учебных предметов в устной и письменной форме. Текущий контроль успеваемости проводится педагогом на уровне класса (учебной группы). Педагог осуществляет текущий контроль успеваемости в процессе оценивания устных ответов на уроках, выполнения домашних заданий, лабораторных и практических работ, результатов самостоятельных работ обучающего и проверочного характера, контрольных и диагностических работ, в том числе проводимых по линии администрации; оперативно доводит до сведения обучающихся результаты оценивания той или иной работы, давая возможность каждому ученику оспорить отметку и обосновать свое несогласие.</w:t>
      </w:r>
    </w:p>
    <w:p w:rsidR="00107E98" w:rsidRPr="00FF122D" w:rsidRDefault="00107E98" w:rsidP="00107E98">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 рамках текущего контроля оценивание предметных результатов осуществляется:</w:t>
      </w:r>
    </w:p>
    <w:p w:rsidR="00107E98" w:rsidRPr="00FF122D" w:rsidRDefault="008D5F1D" w:rsidP="00C602BB">
      <w:pPr>
        <w:numPr>
          <w:ilvl w:val="0"/>
          <w:numId w:val="33"/>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 1-ом классе</w:t>
      </w:r>
      <w:r w:rsidR="00107E98" w:rsidRPr="00FF122D">
        <w:rPr>
          <w:rFonts w:ascii="Times New Roman" w:eastAsia="Times New Roman" w:hAnsi="Times New Roman" w:cs="Times New Roman"/>
          <w:color w:val="000000"/>
          <w:sz w:val="24"/>
          <w:szCs w:val="24"/>
        </w:rPr>
        <w:t xml:space="preserve"> без фиксации образовательных результатов в классных журналах в виде отметок, используется только положительная и не различаемая по уровням фиксация.</w:t>
      </w:r>
    </w:p>
    <w:p w:rsidR="00107E98" w:rsidRPr="00FF122D" w:rsidRDefault="00107E98" w:rsidP="00C602BB">
      <w:pPr>
        <w:numPr>
          <w:ilvl w:val="0"/>
          <w:numId w:val="33"/>
        </w:numPr>
        <w:spacing w:before="100" w:beforeAutospacing="1" w:after="100" w:afterAutospacing="1" w:line="240" w:lineRule="auto"/>
        <w:ind w:left="780" w:right="180"/>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Во 2–11-х классах:</w:t>
      </w:r>
    </w:p>
    <w:p w:rsidR="00107E98" w:rsidRPr="00FF122D" w:rsidRDefault="00107E98" w:rsidP="00C602BB">
      <w:pPr>
        <w:numPr>
          <w:ilvl w:val="0"/>
          <w:numId w:val="34"/>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 виде отметок по пятибалльной шкале;</w:t>
      </w:r>
    </w:p>
    <w:p w:rsidR="00107E98" w:rsidRPr="00FF122D" w:rsidRDefault="00107E98" w:rsidP="00C602BB">
      <w:pPr>
        <w:numPr>
          <w:ilvl w:val="0"/>
          <w:numId w:val="34"/>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безотметочно (зачет/незачет) по учебному предмету «Основы духовно-нравственной культуры народов России». Объектом оценивания по данному предмету становится нравственная и культурологическая компетентность ученика, которая проводится в виде проведения систематизированных упражнений и тестовых заданий разных типов, а также в форме защиты итогового индивидуального проекта.</w:t>
      </w:r>
    </w:p>
    <w:p w:rsidR="00107E98" w:rsidRPr="00FF122D" w:rsidRDefault="00107E98" w:rsidP="00107E98">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Отметки, полученные обучающимися в ходе текущего контроля успеваемости, выставляются учителем в классный журнал, в электронный журнал и в дневник ученика (если ученик предоставляет дневник для выставления отметки). Отметка за письменную работу выставляется также в тетради ученика после выполненной работы.</w:t>
      </w:r>
    </w:p>
    <w:p w:rsidR="00107E98" w:rsidRPr="00FF122D" w:rsidRDefault="00107E98" w:rsidP="00107E98">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b/>
          <w:bCs/>
          <w:color w:val="000000"/>
          <w:sz w:val="24"/>
          <w:szCs w:val="24"/>
          <w:lang w:val="en-US"/>
        </w:rPr>
        <w:t>Выводы</w:t>
      </w:r>
    </w:p>
    <w:p w:rsidR="00107E98" w:rsidRPr="00FF122D" w:rsidRDefault="00107E98" w:rsidP="00C602BB">
      <w:pPr>
        <w:numPr>
          <w:ilvl w:val="0"/>
          <w:numId w:val="35"/>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С 1 сентября 2023 года система оценивания школы приведена в соответствие с ФОП. В школе формируется единая система оценивания в соответствии с ФОП и с Методическими рекомендациями 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 направленными письмом Минпросвещения от 13.01.2023 № 03-49.</w:t>
      </w:r>
    </w:p>
    <w:p w:rsidR="00107E98" w:rsidRPr="00FF122D" w:rsidRDefault="00107E98" w:rsidP="00C602BB">
      <w:pPr>
        <w:numPr>
          <w:ilvl w:val="0"/>
          <w:numId w:val="35"/>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Не все педагоги следуют системе оценивания, которая создана в школе. В рамках плана работы В</w:t>
      </w:r>
      <w:r w:rsidR="008D5F1D" w:rsidRPr="00FF122D">
        <w:rPr>
          <w:rFonts w:ascii="Times New Roman" w:eastAsia="Times New Roman" w:hAnsi="Times New Roman" w:cs="Times New Roman"/>
          <w:color w:val="000000"/>
          <w:sz w:val="24"/>
          <w:szCs w:val="24"/>
        </w:rPr>
        <w:t xml:space="preserve">ШК </w:t>
      </w:r>
      <w:r w:rsidRPr="00FF122D">
        <w:rPr>
          <w:rFonts w:ascii="Times New Roman" w:eastAsia="Times New Roman" w:hAnsi="Times New Roman" w:cs="Times New Roman"/>
          <w:color w:val="000000"/>
          <w:sz w:val="24"/>
          <w:szCs w:val="24"/>
        </w:rPr>
        <w:t xml:space="preserve"> в 2024/25 учебном году следует запланировать мероприятия, направленные на анализ текущего оценивания педагогов «группы риска», в работе которых выявлены несоответствия требованиям локальных актов школы по итогам 2023/24 учебного года. Также запланировать мониторинг работы педагогов в электронном журнале в рамках плана внутришкольного контроля на 2024/25 учебный год.</w:t>
      </w:r>
    </w:p>
    <w:p w:rsidR="008D5F1D" w:rsidRPr="00FF122D" w:rsidRDefault="00107E98" w:rsidP="00C602BB">
      <w:pPr>
        <w:numPr>
          <w:ilvl w:val="0"/>
          <w:numId w:val="35"/>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Руководителям школьных методических объединений (</w:t>
      </w:r>
      <w:r w:rsidR="008D5F1D" w:rsidRPr="00FF122D">
        <w:rPr>
          <w:rFonts w:ascii="Times New Roman" w:eastAsia="Times New Roman" w:hAnsi="Times New Roman" w:cs="Times New Roman"/>
          <w:color w:val="000000"/>
          <w:sz w:val="24"/>
          <w:szCs w:val="24"/>
        </w:rPr>
        <w:t>Гогичаева М.К</w:t>
      </w:r>
      <w:r w:rsidRPr="00FF122D">
        <w:rPr>
          <w:rFonts w:ascii="Times New Roman" w:eastAsia="Times New Roman" w:hAnsi="Times New Roman" w:cs="Times New Roman"/>
          <w:color w:val="000000"/>
          <w:sz w:val="24"/>
          <w:szCs w:val="24"/>
        </w:rPr>
        <w:t xml:space="preserve">., </w:t>
      </w:r>
      <w:r w:rsidR="008D5F1D" w:rsidRPr="00FF122D">
        <w:rPr>
          <w:rFonts w:ascii="Times New Roman" w:eastAsia="Times New Roman" w:hAnsi="Times New Roman" w:cs="Times New Roman"/>
          <w:color w:val="000000"/>
          <w:sz w:val="24"/>
          <w:szCs w:val="24"/>
        </w:rPr>
        <w:t>Чельдиева М.К.</w:t>
      </w:r>
      <w:r w:rsidRPr="00FF122D">
        <w:rPr>
          <w:rFonts w:ascii="Times New Roman" w:eastAsia="Times New Roman" w:hAnsi="Times New Roman" w:cs="Times New Roman"/>
          <w:color w:val="000000"/>
          <w:sz w:val="24"/>
          <w:szCs w:val="24"/>
        </w:rPr>
        <w:t>) включить в план работы на 2024/25 учебный год вопросы организации учителем оценочной деятельности на уроках.</w:t>
      </w:r>
    </w:p>
    <w:p w:rsidR="00107E98" w:rsidRPr="00FF122D" w:rsidRDefault="00107E98" w:rsidP="008D5F1D">
      <w:p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 xml:space="preserve"> Срок – до 28.08.2024.</w:t>
      </w:r>
    </w:p>
    <w:p w:rsidR="008D5F1D" w:rsidRPr="00FF122D" w:rsidRDefault="00107E98" w:rsidP="00C602BB">
      <w:pPr>
        <w:numPr>
          <w:ilvl w:val="0"/>
          <w:numId w:val="35"/>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 xml:space="preserve">Заместителю директора по УВР </w:t>
      </w:r>
      <w:r w:rsidR="008D5F1D" w:rsidRPr="00FF122D">
        <w:rPr>
          <w:rFonts w:ascii="Times New Roman" w:eastAsia="Times New Roman" w:hAnsi="Times New Roman" w:cs="Times New Roman"/>
          <w:color w:val="000000"/>
          <w:sz w:val="24"/>
          <w:szCs w:val="24"/>
        </w:rPr>
        <w:t>Царукаевой Ф.Ю.:</w:t>
      </w:r>
    </w:p>
    <w:p w:rsidR="008D5F1D" w:rsidRPr="00FF122D" w:rsidRDefault="008D5F1D" w:rsidP="008D5F1D">
      <w:p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 xml:space="preserve">- </w:t>
      </w:r>
      <w:r w:rsidR="00107E98" w:rsidRPr="00FF122D">
        <w:rPr>
          <w:rFonts w:ascii="Times New Roman" w:eastAsia="Times New Roman" w:hAnsi="Times New Roman" w:cs="Times New Roman"/>
          <w:color w:val="000000"/>
          <w:sz w:val="24"/>
          <w:szCs w:val="24"/>
        </w:rPr>
        <w:t xml:space="preserve"> провести с педагогами методическую учебу по вопросам использования критериального оценивания и средневзвешенного балла при осуществ</w:t>
      </w:r>
      <w:r w:rsidRPr="00FF122D">
        <w:rPr>
          <w:rFonts w:ascii="Times New Roman" w:eastAsia="Times New Roman" w:hAnsi="Times New Roman" w:cs="Times New Roman"/>
          <w:color w:val="000000"/>
          <w:sz w:val="24"/>
          <w:szCs w:val="24"/>
        </w:rPr>
        <w:t>лении промежуточного оценивания;</w:t>
      </w:r>
    </w:p>
    <w:p w:rsidR="00C11AA6" w:rsidRPr="00FF122D" w:rsidRDefault="008D5F1D" w:rsidP="00C11AA6">
      <w:p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 xml:space="preserve">- </w:t>
      </w:r>
      <w:r w:rsidR="00107E98" w:rsidRPr="00FF122D">
        <w:rPr>
          <w:rFonts w:ascii="Times New Roman" w:eastAsia="Times New Roman" w:hAnsi="Times New Roman" w:cs="Times New Roman"/>
          <w:color w:val="000000"/>
          <w:sz w:val="24"/>
          <w:szCs w:val="24"/>
        </w:rPr>
        <w:t xml:space="preserve"> включить в план ВШК мероприятия для педагогов по повышению объективности оценивания. </w:t>
      </w:r>
    </w:p>
    <w:p w:rsidR="00107E98" w:rsidRPr="00FF122D" w:rsidRDefault="00107E98" w:rsidP="00C11AA6">
      <w:p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Срок – до 01.09.2024.</w:t>
      </w:r>
    </w:p>
    <w:p w:rsidR="00B2352F" w:rsidRPr="00FF122D" w:rsidRDefault="00B2352F" w:rsidP="00FD668E">
      <w:pPr>
        <w:rPr>
          <w:rFonts w:ascii="Times New Roman" w:hAnsi="Times New Roman" w:cs="Times New Roman"/>
          <w:sz w:val="24"/>
          <w:szCs w:val="24"/>
        </w:rPr>
      </w:pPr>
    </w:p>
    <w:p w:rsidR="00FD668E" w:rsidRPr="00FF122D" w:rsidRDefault="00FD668E" w:rsidP="00CB3E83">
      <w:pPr>
        <w:pStyle w:val="a3"/>
        <w:ind w:left="1080"/>
        <w:rPr>
          <w:rFonts w:ascii="Times New Roman" w:hAnsi="Times New Roman" w:cs="Times New Roman"/>
          <w:b/>
          <w:sz w:val="24"/>
          <w:szCs w:val="24"/>
        </w:rPr>
      </w:pPr>
      <w:r w:rsidRPr="00FF122D">
        <w:rPr>
          <w:rFonts w:ascii="Times New Roman" w:hAnsi="Times New Roman" w:cs="Times New Roman"/>
          <w:b/>
          <w:sz w:val="24"/>
          <w:szCs w:val="24"/>
        </w:rPr>
        <w:t>Повышение качества подготовки выпускников по прохождению государственной итоговой аттестации</w:t>
      </w:r>
    </w:p>
    <w:p w:rsidR="00FD668E" w:rsidRPr="00FF122D" w:rsidRDefault="00FD668E" w:rsidP="00FD668E">
      <w:pPr>
        <w:rPr>
          <w:rFonts w:ascii="Times New Roman" w:hAnsi="Times New Roman" w:cs="Times New Roman"/>
          <w:b/>
          <w:sz w:val="24"/>
          <w:szCs w:val="24"/>
          <w:u w:val="single"/>
        </w:rPr>
      </w:pPr>
      <w:r w:rsidRPr="00FF122D">
        <w:rPr>
          <w:rFonts w:ascii="Times New Roman" w:hAnsi="Times New Roman" w:cs="Times New Roman"/>
          <w:b/>
          <w:sz w:val="24"/>
          <w:szCs w:val="24"/>
          <w:u w:val="single"/>
        </w:rPr>
        <w:t>9 класс</w:t>
      </w:r>
    </w:p>
    <w:p w:rsidR="00FD668E" w:rsidRPr="00FF122D" w:rsidRDefault="00FD668E" w:rsidP="00FD668E">
      <w:pPr>
        <w:rPr>
          <w:rFonts w:ascii="Times New Roman" w:hAnsi="Times New Roman" w:cs="Times New Roman"/>
          <w:sz w:val="24"/>
          <w:szCs w:val="24"/>
        </w:rPr>
      </w:pPr>
      <w:r w:rsidRPr="00FF122D">
        <w:rPr>
          <w:rFonts w:ascii="Times New Roman" w:hAnsi="Times New Roman" w:cs="Times New Roman"/>
          <w:sz w:val="24"/>
          <w:szCs w:val="24"/>
        </w:rPr>
        <w:t>Государственная итоговая аттестация проводится на основании Порядка проведения государственной итоговой аттестации по образовательным программам основного общего образования.</w:t>
      </w:r>
    </w:p>
    <w:p w:rsidR="00FD668E" w:rsidRPr="00FF122D" w:rsidRDefault="00FD668E" w:rsidP="00FD668E">
      <w:pPr>
        <w:rPr>
          <w:rFonts w:ascii="Times New Roman" w:hAnsi="Times New Roman" w:cs="Times New Roman"/>
          <w:sz w:val="24"/>
          <w:szCs w:val="24"/>
        </w:rPr>
      </w:pPr>
      <w:r w:rsidRPr="00FF122D">
        <w:rPr>
          <w:rFonts w:ascii="Times New Roman" w:hAnsi="Times New Roman" w:cs="Times New Roman"/>
          <w:sz w:val="24"/>
          <w:szCs w:val="24"/>
        </w:rPr>
        <w:t>Процедура подготовки и проведения аттестации регламентирована нормативно-правовыми документами, решениями Педагогического совета, локальными актами школы. Педагоги школы, родители и учащиеся были ознакомлены со всеми нормативными документами, касающимися проведения итоговой аттестации. Консультации проводились по группам, сформированным по уровню знаний учащихся, состав групп корректировался в зависимости от результатов диагностических работ, степени освоения учебного материала. Учителя организовывали работу по подготовке к ОГЭ как в урочное, так и внеурочное время. Подготовка учащихся «группы риска» контролировалась администрацией. Учителями регулярно проводился анализ ошибок, допущенных учащимися при выполнении контрольных и проверочных работ, реализовались планы ликвидации пробелов в знаниях, выявленных в работах, оперативно вносились изменения в календарно-тематическое планирование. Определенные результаты дала практика обязательной отработки вариантов диагностических  работ в форме ОГЭ каждым учащимся.</w:t>
      </w:r>
    </w:p>
    <w:p w:rsidR="00CE67EF" w:rsidRPr="00FF122D" w:rsidRDefault="00CE67EF" w:rsidP="00CE67EF">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 2023/24 учебном году закончили освоение ООП ООО 17 обучающихся 9-го класса. На конец учебного г</w:t>
      </w:r>
      <w:r w:rsidR="003C6358" w:rsidRPr="00FF122D">
        <w:rPr>
          <w:rFonts w:ascii="Times New Roman" w:eastAsia="Times New Roman" w:hAnsi="Times New Roman" w:cs="Times New Roman"/>
          <w:color w:val="000000"/>
          <w:sz w:val="24"/>
          <w:szCs w:val="24"/>
        </w:rPr>
        <w:t>ода 17</w:t>
      </w:r>
      <w:r w:rsidRPr="00FF122D">
        <w:rPr>
          <w:rFonts w:ascii="Times New Roman" w:eastAsia="Times New Roman" w:hAnsi="Times New Roman" w:cs="Times New Roman"/>
          <w:color w:val="000000"/>
          <w:sz w:val="24"/>
          <w:szCs w:val="24"/>
        </w:rPr>
        <w:t xml:space="preserve"> обучающихся имели годовые отметки не ниже удовлетворительных, не имели академической задолженности и имели «зачет» за итоговое собеседование. </w:t>
      </w:r>
      <w:r w:rsidR="003C6358" w:rsidRPr="00FF122D">
        <w:rPr>
          <w:rFonts w:ascii="Times New Roman" w:eastAsia="Times New Roman" w:hAnsi="Times New Roman" w:cs="Times New Roman"/>
          <w:color w:val="000000"/>
          <w:sz w:val="24"/>
          <w:szCs w:val="24"/>
        </w:rPr>
        <w:t>Были допущены к ГИА 17 обучающихся 9-го класса</w:t>
      </w:r>
      <w:r w:rsidRPr="00FF122D">
        <w:rPr>
          <w:rFonts w:ascii="Times New Roman" w:eastAsia="Times New Roman" w:hAnsi="Times New Roman" w:cs="Times New Roman"/>
          <w:color w:val="000000"/>
          <w:sz w:val="24"/>
          <w:szCs w:val="24"/>
        </w:rPr>
        <w:t>.</w:t>
      </w:r>
    </w:p>
    <w:p w:rsidR="007020D8" w:rsidRPr="00FF122D" w:rsidRDefault="003C6358" w:rsidP="003C6358">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Выпускники в 2023/2024</w:t>
      </w:r>
      <w:r w:rsidRPr="00FF122D">
        <w:rPr>
          <w:rFonts w:ascii="Times New Roman" w:eastAsia="Times New Roman" w:hAnsi="Times New Roman" w:cs="Times New Roman"/>
          <w:color w:val="000000"/>
          <w:sz w:val="24"/>
          <w:szCs w:val="24"/>
          <w:lang w:val="en-US"/>
        </w:rPr>
        <w:t> </w:t>
      </w:r>
      <w:r w:rsidRPr="00FF122D">
        <w:rPr>
          <w:rFonts w:ascii="Times New Roman" w:eastAsia="Times New Roman" w:hAnsi="Times New Roman" w:cs="Times New Roman"/>
          <w:color w:val="000000"/>
          <w:sz w:val="24"/>
          <w:szCs w:val="24"/>
        </w:rPr>
        <w:t>учебном году сдавали два обязательных экзамена – по русскому языку и математике. Кроме того, обучающиеся сдавали ОГЭ по двум предметам по выбору:</w:t>
      </w:r>
    </w:p>
    <w:p w:rsidR="007020D8" w:rsidRPr="00FF122D" w:rsidRDefault="004647E5" w:rsidP="00C602BB">
      <w:pPr>
        <w:numPr>
          <w:ilvl w:val="0"/>
          <w:numId w:val="13"/>
        </w:numPr>
        <w:autoSpaceDE w:val="0"/>
        <w:autoSpaceDN w:val="0"/>
        <w:adjustRightInd w:val="0"/>
        <w:spacing w:after="0" w:line="240" w:lineRule="auto"/>
        <w:ind w:right="283"/>
        <w:jc w:val="both"/>
        <w:textAlignment w:val="center"/>
        <w:rPr>
          <w:rFonts w:ascii="Times New Roman" w:eastAsia="Calibri" w:hAnsi="Times New Roman" w:cs="Times New Roman"/>
          <w:color w:val="000000"/>
          <w:spacing w:val="-2"/>
          <w:sz w:val="24"/>
          <w:szCs w:val="24"/>
          <w:u w:color="000000"/>
        </w:rPr>
      </w:pPr>
      <w:r w:rsidRPr="00FF122D">
        <w:rPr>
          <w:rFonts w:ascii="Times New Roman" w:eastAsia="Calibri" w:hAnsi="Times New Roman" w:cs="Times New Roman"/>
          <w:color w:val="000000"/>
          <w:spacing w:val="-2"/>
          <w:sz w:val="24"/>
          <w:szCs w:val="24"/>
          <w:u w:color="000000"/>
        </w:rPr>
        <w:t>обществознание выбрали 14</w:t>
      </w:r>
      <w:r w:rsidR="007020D8" w:rsidRPr="00FF122D">
        <w:rPr>
          <w:rFonts w:ascii="Times New Roman" w:eastAsia="Calibri" w:hAnsi="Times New Roman" w:cs="Times New Roman"/>
          <w:color w:val="000000"/>
          <w:spacing w:val="-2"/>
          <w:sz w:val="24"/>
          <w:szCs w:val="24"/>
          <w:u w:color="000000"/>
        </w:rPr>
        <w:t xml:space="preserve">обучающихся; </w:t>
      </w:r>
    </w:p>
    <w:p w:rsidR="007020D8" w:rsidRPr="00FF122D" w:rsidRDefault="00277275" w:rsidP="00C602BB">
      <w:pPr>
        <w:numPr>
          <w:ilvl w:val="0"/>
          <w:numId w:val="13"/>
        </w:numPr>
        <w:autoSpaceDE w:val="0"/>
        <w:autoSpaceDN w:val="0"/>
        <w:adjustRightInd w:val="0"/>
        <w:spacing w:after="0" w:line="240" w:lineRule="auto"/>
        <w:ind w:right="283"/>
        <w:jc w:val="both"/>
        <w:textAlignment w:val="center"/>
        <w:rPr>
          <w:rFonts w:ascii="Times New Roman" w:eastAsia="Calibri" w:hAnsi="Times New Roman" w:cs="Times New Roman"/>
          <w:color w:val="000000"/>
          <w:spacing w:val="-2"/>
          <w:sz w:val="24"/>
          <w:szCs w:val="24"/>
          <w:u w:color="000000"/>
        </w:rPr>
      </w:pPr>
      <w:r w:rsidRPr="00FF122D">
        <w:rPr>
          <w:rFonts w:ascii="Times New Roman" w:eastAsia="Calibri" w:hAnsi="Times New Roman" w:cs="Times New Roman"/>
          <w:color w:val="000000"/>
          <w:spacing w:val="-2"/>
          <w:sz w:val="24"/>
          <w:szCs w:val="24"/>
          <w:u w:color="000000"/>
        </w:rPr>
        <w:t>биологию – 5</w:t>
      </w:r>
      <w:r w:rsidR="007020D8" w:rsidRPr="00FF122D">
        <w:rPr>
          <w:rFonts w:ascii="Times New Roman" w:eastAsia="Calibri" w:hAnsi="Times New Roman" w:cs="Times New Roman"/>
          <w:color w:val="000000"/>
          <w:spacing w:val="-2"/>
          <w:sz w:val="24"/>
          <w:szCs w:val="24"/>
          <w:u w:color="000000"/>
        </w:rPr>
        <w:t xml:space="preserve">обучающихся; </w:t>
      </w:r>
    </w:p>
    <w:p w:rsidR="007020D8" w:rsidRPr="00FF122D" w:rsidRDefault="00277275" w:rsidP="00C602BB">
      <w:pPr>
        <w:numPr>
          <w:ilvl w:val="0"/>
          <w:numId w:val="13"/>
        </w:numPr>
        <w:autoSpaceDE w:val="0"/>
        <w:autoSpaceDN w:val="0"/>
        <w:adjustRightInd w:val="0"/>
        <w:spacing w:after="0" w:line="240" w:lineRule="auto"/>
        <w:ind w:right="283"/>
        <w:jc w:val="both"/>
        <w:textAlignment w:val="center"/>
        <w:rPr>
          <w:rFonts w:ascii="Times New Roman" w:eastAsia="Calibri" w:hAnsi="Times New Roman" w:cs="Times New Roman"/>
          <w:color w:val="000000"/>
          <w:spacing w:val="-2"/>
          <w:sz w:val="24"/>
          <w:szCs w:val="24"/>
          <w:u w:color="000000"/>
        </w:rPr>
      </w:pPr>
      <w:r w:rsidRPr="00FF122D">
        <w:rPr>
          <w:rFonts w:ascii="Times New Roman" w:eastAsia="Calibri" w:hAnsi="Times New Roman" w:cs="Times New Roman"/>
          <w:color w:val="000000"/>
          <w:spacing w:val="-2"/>
          <w:sz w:val="24"/>
          <w:szCs w:val="24"/>
          <w:u w:color="000000"/>
        </w:rPr>
        <w:t>информатику – 12</w:t>
      </w:r>
      <w:r w:rsidR="007020D8" w:rsidRPr="00FF122D">
        <w:rPr>
          <w:rFonts w:ascii="Times New Roman" w:eastAsia="Calibri" w:hAnsi="Times New Roman" w:cs="Times New Roman"/>
          <w:color w:val="000000"/>
          <w:spacing w:val="-2"/>
          <w:sz w:val="24"/>
          <w:szCs w:val="24"/>
          <w:u w:color="000000"/>
        </w:rPr>
        <w:t xml:space="preserve">обучающихся; </w:t>
      </w:r>
    </w:p>
    <w:p w:rsidR="007020D8" w:rsidRPr="00FF122D" w:rsidRDefault="00277275" w:rsidP="00C602BB">
      <w:pPr>
        <w:numPr>
          <w:ilvl w:val="0"/>
          <w:numId w:val="13"/>
        </w:numPr>
        <w:autoSpaceDE w:val="0"/>
        <w:autoSpaceDN w:val="0"/>
        <w:adjustRightInd w:val="0"/>
        <w:spacing w:after="0" w:line="240" w:lineRule="auto"/>
        <w:ind w:right="283"/>
        <w:jc w:val="both"/>
        <w:textAlignment w:val="center"/>
        <w:rPr>
          <w:rFonts w:ascii="Times New Roman" w:eastAsia="Calibri" w:hAnsi="Times New Roman" w:cs="Times New Roman"/>
          <w:color w:val="000000"/>
          <w:spacing w:val="-2"/>
          <w:sz w:val="24"/>
          <w:szCs w:val="24"/>
          <w:u w:color="000000"/>
        </w:rPr>
      </w:pPr>
      <w:r w:rsidRPr="00FF122D">
        <w:rPr>
          <w:rFonts w:ascii="Times New Roman" w:eastAsia="Calibri" w:hAnsi="Times New Roman" w:cs="Times New Roman"/>
          <w:color w:val="000000"/>
          <w:spacing w:val="-2"/>
          <w:sz w:val="24"/>
          <w:szCs w:val="24"/>
          <w:u w:color="000000"/>
        </w:rPr>
        <w:t>физику – 1 обучающий</w:t>
      </w:r>
      <w:r w:rsidR="007020D8" w:rsidRPr="00FF122D">
        <w:rPr>
          <w:rFonts w:ascii="Times New Roman" w:eastAsia="Calibri" w:hAnsi="Times New Roman" w:cs="Times New Roman"/>
          <w:color w:val="000000"/>
          <w:spacing w:val="-2"/>
          <w:sz w:val="24"/>
          <w:szCs w:val="24"/>
          <w:u w:color="000000"/>
        </w:rPr>
        <w:t>ся;</w:t>
      </w:r>
    </w:p>
    <w:p w:rsidR="007020D8" w:rsidRPr="00FF122D" w:rsidRDefault="00277275" w:rsidP="00C602BB">
      <w:pPr>
        <w:numPr>
          <w:ilvl w:val="0"/>
          <w:numId w:val="13"/>
        </w:numPr>
        <w:autoSpaceDE w:val="0"/>
        <w:autoSpaceDN w:val="0"/>
        <w:adjustRightInd w:val="0"/>
        <w:spacing w:after="0" w:line="240" w:lineRule="auto"/>
        <w:ind w:right="283"/>
        <w:jc w:val="both"/>
        <w:textAlignment w:val="center"/>
        <w:rPr>
          <w:rFonts w:ascii="Times New Roman" w:eastAsia="Calibri" w:hAnsi="Times New Roman" w:cs="Times New Roman"/>
          <w:color w:val="000000"/>
          <w:spacing w:val="-2"/>
          <w:sz w:val="24"/>
          <w:szCs w:val="24"/>
          <w:u w:color="000000"/>
        </w:rPr>
      </w:pPr>
      <w:r w:rsidRPr="00FF122D">
        <w:rPr>
          <w:rFonts w:ascii="Times New Roman" w:eastAsia="Calibri" w:hAnsi="Times New Roman" w:cs="Times New Roman"/>
          <w:color w:val="000000"/>
          <w:spacing w:val="-2"/>
          <w:sz w:val="24"/>
          <w:szCs w:val="24"/>
          <w:u w:color="000000"/>
        </w:rPr>
        <w:t>химию – 2</w:t>
      </w:r>
      <w:r w:rsidR="007020D8" w:rsidRPr="00FF122D">
        <w:rPr>
          <w:rFonts w:ascii="Times New Roman" w:eastAsia="Calibri" w:hAnsi="Times New Roman" w:cs="Times New Roman"/>
          <w:color w:val="000000"/>
          <w:spacing w:val="-2"/>
          <w:sz w:val="24"/>
          <w:szCs w:val="24"/>
          <w:u w:color="000000"/>
        </w:rPr>
        <w:t>обучающихся.</w:t>
      </w:r>
    </w:p>
    <w:p w:rsidR="007020D8" w:rsidRPr="00FF122D" w:rsidRDefault="007020D8" w:rsidP="007020D8">
      <w:pPr>
        <w:autoSpaceDE w:val="0"/>
        <w:autoSpaceDN w:val="0"/>
        <w:adjustRightInd w:val="0"/>
        <w:spacing w:after="0" w:line="240" w:lineRule="auto"/>
        <w:ind w:right="283"/>
        <w:jc w:val="both"/>
        <w:textAlignment w:val="center"/>
        <w:rPr>
          <w:rFonts w:ascii="Times New Roman" w:eastAsia="Calibri" w:hAnsi="Times New Roman" w:cs="Times New Roman"/>
          <w:color w:val="000000"/>
          <w:spacing w:val="-2"/>
          <w:sz w:val="24"/>
          <w:szCs w:val="24"/>
          <w:u w:color="000000"/>
        </w:rPr>
      </w:pPr>
      <w:r w:rsidRPr="00FF122D">
        <w:rPr>
          <w:rFonts w:ascii="Times New Roman" w:eastAsia="Calibri" w:hAnsi="Times New Roman" w:cs="Times New Roman"/>
          <w:color w:val="000000"/>
          <w:spacing w:val="-2"/>
          <w:sz w:val="24"/>
          <w:szCs w:val="24"/>
          <w:u w:color="000000"/>
        </w:rPr>
        <w:t>В МБОУ СОШ с.Црау не было особой категории</w:t>
      </w:r>
      <w:r w:rsidR="003C6358" w:rsidRPr="00FF122D">
        <w:rPr>
          <w:rFonts w:ascii="Times New Roman" w:eastAsia="Calibri" w:hAnsi="Times New Roman" w:cs="Times New Roman"/>
          <w:color w:val="000000"/>
          <w:spacing w:val="-2"/>
          <w:sz w:val="24"/>
          <w:szCs w:val="24"/>
          <w:u w:color="000000"/>
        </w:rPr>
        <w:t xml:space="preserve"> выпускников, для которых в 2024</w:t>
      </w:r>
      <w:r w:rsidRPr="00FF122D">
        <w:rPr>
          <w:rFonts w:ascii="Times New Roman" w:eastAsia="Calibri" w:hAnsi="Times New Roman" w:cs="Times New Roman"/>
          <w:color w:val="000000"/>
          <w:spacing w:val="-2"/>
          <w:sz w:val="24"/>
          <w:szCs w:val="24"/>
          <w:u w:color="000000"/>
        </w:rPr>
        <w:t xml:space="preserve"> году действовали Особенности проведения ГИА: отсутствовали выпускники, которые были вынуждены прервать обучение за рубежом и продолжить его в РФ, а также могли пройти ГИА в форме промежуточной аттестации.</w:t>
      </w:r>
    </w:p>
    <w:p w:rsidR="00FD668E" w:rsidRPr="00FF122D" w:rsidRDefault="00FD668E" w:rsidP="00FD668E">
      <w:pPr>
        <w:rPr>
          <w:rFonts w:ascii="Times New Roman" w:hAnsi="Times New Roman" w:cs="Times New Roman"/>
          <w:sz w:val="24"/>
          <w:szCs w:val="24"/>
        </w:rPr>
      </w:pPr>
    </w:p>
    <w:p w:rsidR="00FD668E" w:rsidRPr="00FF122D" w:rsidRDefault="00FD668E" w:rsidP="00FD668E">
      <w:pPr>
        <w:rPr>
          <w:rFonts w:ascii="Times New Roman" w:hAnsi="Times New Roman" w:cs="Times New Roman"/>
          <w:sz w:val="24"/>
          <w:szCs w:val="24"/>
        </w:rPr>
      </w:pPr>
      <w:r w:rsidRPr="00FF122D">
        <w:rPr>
          <w:rFonts w:ascii="Times New Roman" w:hAnsi="Times New Roman" w:cs="Times New Roman"/>
          <w:sz w:val="24"/>
          <w:szCs w:val="24"/>
        </w:rPr>
        <w:t>Таблица 5</w:t>
      </w:r>
    </w:p>
    <w:p w:rsidR="00FD668E" w:rsidRPr="00FF122D" w:rsidRDefault="00FD668E" w:rsidP="00FD668E">
      <w:pPr>
        <w:rPr>
          <w:rFonts w:ascii="Times New Roman" w:hAnsi="Times New Roman" w:cs="Times New Roman"/>
          <w:b/>
          <w:sz w:val="24"/>
          <w:szCs w:val="24"/>
        </w:rPr>
      </w:pPr>
      <w:r w:rsidRPr="00FF122D">
        <w:rPr>
          <w:rFonts w:ascii="Times New Roman" w:hAnsi="Times New Roman" w:cs="Times New Roman"/>
          <w:b/>
          <w:sz w:val="24"/>
          <w:szCs w:val="24"/>
        </w:rPr>
        <w:t>Результаты государственной итоговой аттестации выпускников</w:t>
      </w:r>
    </w:p>
    <w:tbl>
      <w:tblPr>
        <w:tblStyle w:val="a4"/>
        <w:tblW w:w="10928" w:type="dxa"/>
        <w:tblInd w:w="-1026" w:type="dxa"/>
        <w:tblLook w:val="04A0"/>
      </w:tblPr>
      <w:tblGrid>
        <w:gridCol w:w="2229"/>
        <w:gridCol w:w="1380"/>
        <w:gridCol w:w="1260"/>
        <w:gridCol w:w="1217"/>
        <w:gridCol w:w="1775"/>
        <w:gridCol w:w="957"/>
        <w:gridCol w:w="1059"/>
        <w:gridCol w:w="1051"/>
      </w:tblGrid>
      <w:tr w:rsidR="00FD668E" w:rsidRPr="00FF122D" w:rsidTr="002A325C">
        <w:tc>
          <w:tcPr>
            <w:tcW w:w="2229" w:type="dxa"/>
          </w:tcPr>
          <w:p w:rsidR="00FD668E" w:rsidRPr="00FF122D" w:rsidRDefault="00FD668E" w:rsidP="0084378C">
            <w:pPr>
              <w:rPr>
                <w:rFonts w:ascii="Times New Roman" w:hAnsi="Times New Roman" w:cs="Times New Roman"/>
                <w:sz w:val="24"/>
                <w:szCs w:val="24"/>
              </w:rPr>
            </w:pPr>
            <w:r w:rsidRPr="00FF122D">
              <w:rPr>
                <w:rFonts w:ascii="Times New Roman" w:hAnsi="Times New Roman" w:cs="Times New Roman"/>
                <w:sz w:val="24"/>
                <w:szCs w:val="24"/>
              </w:rPr>
              <w:t>Предмет</w:t>
            </w:r>
          </w:p>
        </w:tc>
        <w:tc>
          <w:tcPr>
            <w:tcW w:w="1380" w:type="dxa"/>
          </w:tcPr>
          <w:p w:rsidR="00FD668E" w:rsidRPr="00FF122D" w:rsidRDefault="00FD668E" w:rsidP="0084378C">
            <w:pPr>
              <w:rPr>
                <w:rFonts w:ascii="Times New Roman" w:hAnsi="Times New Roman" w:cs="Times New Roman"/>
                <w:sz w:val="24"/>
                <w:szCs w:val="24"/>
              </w:rPr>
            </w:pPr>
            <w:r w:rsidRPr="00FF122D">
              <w:rPr>
                <w:rFonts w:ascii="Times New Roman" w:hAnsi="Times New Roman" w:cs="Times New Roman"/>
                <w:sz w:val="24"/>
                <w:szCs w:val="24"/>
              </w:rPr>
              <w:t>Кол-во учащихся</w:t>
            </w:r>
          </w:p>
        </w:tc>
        <w:tc>
          <w:tcPr>
            <w:tcW w:w="1260" w:type="dxa"/>
          </w:tcPr>
          <w:p w:rsidR="00FD668E" w:rsidRPr="00FF122D" w:rsidRDefault="00FD668E" w:rsidP="0084378C">
            <w:pPr>
              <w:rPr>
                <w:rFonts w:ascii="Times New Roman" w:hAnsi="Times New Roman" w:cs="Times New Roman"/>
                <w:sz w:val="24"/>
                <w:szCs w:val="24"/>
              </w:rPr>
            </w:pPr>
            <w:r w:rsidRPr="00FF122D">
              <w:rPr>
                <w:rFonts w:ascii="Times New Roman" w:hAnsi="Times New Roman" w:cs="Times New Roman"/>
                <w:sz w:val="24"/>
                <w:szCs w:val="24"/>
              </w:rPr>
              <w:t>Средний балл по школе</w:t>
            </w:r>
          </w:p>
        </w:tc>
        <w:tc>
          <w:tcPr>
            <w:tcW w:w="1217" w:type="dxa"/>
          </w:tcPr>
          <w:p w:rsidR="00FD668E" w:rsidRPr="00FF122D" w:rsidRDefault="00FD668E" w:rsidP="0084378C">
            <w:pPr>
              <w:rPr>
                <w:rFonts w:ascii="Times New Roman" w:hAnsi="Times New Roman" w:cs="Times New Roman"/>
                <w:sz w:val="24"/>
                <w:szCs w:val="24"/>
              </w:rPr>
            </w:pPr>
            <w:r w:rsidRPr="00FF122D">
              <w:rPr>
                <w:rFonts w:ascii="Times New Roman" w:hAnsi="Times New Roman" w:cs="Times New Roman"/>
                <w:sz w:val="24"/>
                <w:szCs w:val="24"/>
              </w:rPr>
              <w:t>Средняя оценка по школе</w:t>
            </w:r>
          </w:p>
        </w:tc>
        <w:tc>
          <w:tcPr>
            <w:tcW w:w="1775" w:type="dxa"/>
          </w:tcPr>
          <w:p w:rsidR="00FD668E" w:rsidRPr="00FF122D" w:rsidRDefault="00FD668E" w:rsidP="0084378C">
            <w:pPr>
              <w:rPr>
                <w:rFonts w:ascii="Times New Roman" w:hAnsi="Times New Roman" w:cs="Times New Roman"/>
                <w:sz w:val="24"/>
                <w:szCs w:val="24"/>
              </w:rPr>
            </w:pPr>
            <w:r w:rsidRPr="00FF122D">
              <w:rPr>
                <w:rFonts w:ascii="Times New Roman" w:hAnsi="Times New Roman" w:cs="Times New Roman"/>
                <w:sz w:val="24"/>
                <w:szCs w:val="24"/>
              </w:rPr>
              <w:t>Не преодолели миним.порог</w:t>
            </w:r>
          </w:p>
        </w:tc>
        <w:tc>
          <w:tcPr>
            <w:tcW w:w="957" w:type="dxa"/>
          </w:tcPr>
          <w:p w:rsidR="00FD668E" w:rsidRPr="00FF122D" w:rsidRDefault="00FD668E" w:rsidP="0084378C">
            <w:pPr>
              <w:rPr>
                <w:rFonts w:ascii="Times New Roman" w:hAnsi="Times New Roman" w:cs="Times New Roman"/>
                <w:sz w:val="24"/>
                <w:szCs w:val="24"/>
              </w:rPr>
            </w:pPr>
            <w:r w:rsidRPr="00FF122D">
              <w:rPr>
                <w:rFonts w:ascii="Times New Roman" w:hAnsi="Times New Roman" w:cs="Times New Roman"/>
                <w:sz w:val="24"/>
                <w:szCs w:val="24"/>
              </w:rPr>
              <w:t>% успев.</w:t>
            </w:r>
          </w:p>
        </w:tc>
        <w:tc>
          <w:tcPr>
            <w:tcW w:w="1059" w:type="dxa"/>
          </w:tcPr>
          <w:p w:rsidR="00FD668E" w:rsidRPr="00FF122D" w:rsidRDefault="00FD668E" w:rsidP="0084378C">
            <w:pPr>
              <w:rPr>
                <w:rFonts w:ascii="Times New Roman" w:hAnsi="Times New Roman" w:cs="Times New Roman"/>
                <w:sz w:val="24"/>
                <w:szCs w:val="24"/>
              </w:rPr>
            </w:pPr>
            <w:r w:rsidRPr="00FF122D">
              <w:rPr>
                <w:rFonts w:ascii="Times New Roman" w:hAnsi="Times New Roman" w:cs="Times New Roman"/>
                <w:sz w:val="24"/>
                <w:szCs w:val="24"/>
              </w:rPr>
              <w:t>% качест.</w:t>
            </w:r>
          </w:p>
        </w:tc>
        <w:tc>
          <w:tcPr>
            <w:tcW w:w="1051" w:type="dxa"/>
          </w:tcPr>
          <w:p w:rsidR="00FD668E" w:rsidRPr="00FF122D" w:rsidRDefault="00FD668E" w:rsidP="0084378C">
            <w:pPr>
              <w:rPr>
                <w:rFonts w:ascii="Times New Roman" w:hAnsi="Times New Roman" w:cs="Times New Roman"/>
                <w:sz w:val="24"/>
                <w:szCs w:val="24"/>
              </w:rPr>
            </w:pPr>
            <w:r w:rsidRPr="00FF122D">
              <w:rPr>
                <w:rFonts w:ascii="Times New Roman" w:hAnsi="Times New Roman" w:cs="Times New Roman"/>
                <w:sz w:val="24"/>
                <w:szCs w:val="24"/>
              </w:rPr>
              <w:t>% СОУ</w:t>
            </w:r>
          </w:p>
        </w:tc>
      </w:tr>
      <w:tr w:rsidR="00FD668E" w:rsidRPr="00FF122D" w:rsidTr="002A325C">
        <w:tc>
          <w:tcPr>
            <w:tcW w:w="2229" w:type="dxa"/>
          </w:tcPr>
          <w:p w:rsidR="00FD668E" w:rsidRPr="00FF122D" w:rsidRDefault="00FD668E" w:rsidP="0084378C">
            <w:pPr>
              <w:rPr>
                <w:rFonts w:ascii="Times New Roman" w:hAnsi="Times New Roman" w:cs="Times New Roman"/>
                <w:sz w:val="24"/>
                <w:szCs w:val="24"/>
              </w:rPr>
            </w:pPr>
            <w:r w:rsidRPr="00FF122D">
              <w:rPr>
                <w:rFonts w:ascii="Times New Roman" w:hAnsi="Times New Roman" w:cs="Times New Roman"/>
                <w:sz w:val="24"/>
                <w:szCs w:val="24"/>
              </w:rPr>
              <w:t>Русский язык</w:t>
            </w:r>
          </w:p>
        </w:tc>
        <w:tc>
          <w:tcPr>
            <w:tcW w:w="1380" w:type="dxa"/>
          </w:tcPr>
          <w:p w:rsidR="00FD668E" w:rsidRPr="00FF122D" w:rsidRDefault="00277275" w:rsidP="0084378C">
            <w:pPr>
              <w:rPr>
                <w:rFonts w:ascii="Times New Roman" w:hAnsi="Times New Roman" w:cs="Times New Roman"/>
                <w:sz w:val="24"/>
                <w:szCs w:val="24"/>
              </w:rPr>
            </w:pPr>
            <w:r w:rsidRPr="00FF122D">
              <w:rPr>
                <w:rFonts w:ascii="Times New Roman" w:hAnsi="Times New Roman" w:cs="Times New Roman"/>
                <w:sz w:val="24"/>
                <w:szCs w:val="24"/>
              </w:rPr>
              <w:t>17</w:t>
            </w:r>
          </w:p>
        </w:tc>
        <w:tc>
          <w:tcPr>
            <w:tcW w:w="1260" w:type="dxa"/>
          </w:tcPr>
          <w:p w:rsidR="00FD668E" w:rsidRPr="00FF122D" w:rsidRDefault="00277275" w:rsidP="0084378C">
            <w:pPr>
              <w:rPr>
                <w:rFonts w:ascii="Times New Roman" w:hAnsi="Times New Roman" w:cs="Times New Roman"/>
                <w:sz w:val="24"/>
                <w:szCs w:val="24"/>
              </w:rPr>
            </w:pPr>
            <w:r w:rsidRPr="00FF122D">
              <w:rPr>
                <w:rFonts w:ascii="Times New Roman" w:hAnsi="Times New Roman" w:cs="Times New Roman"/>
                <w:sz w:val="24"/>
                <w:szCs w:val="24"/>
              </w:rPr>
              <w:t>22,9</w:t>
            </w:r>
          </w:p>
          <w:p w:rsidR="00FD668E" w:rsidRPr="00FF122D" w:rsidRDefault="00277275" w:rsidP="0084378C">
            <w:pPr>
              <w:rPr>
                <w:rFonts w:ascii="Times New Roman" w:hAnsi="Times New Roman" w:cs="Times New Roman"/>
                <w:sz w:val="24"/>
                <w:szCs w:val="24"/>
              </w:rPr>
            </w:pPr>
            <w:r w:rsidRPr="00FF122D">
              <w:rPr>
                <w:rFonts w:ascii="Times New Roman" w:hAnsi="Times New Roman" w:cs="Times New Roman"/>
                <w:color w:val="FF0000"/>
                <w:sz w:val="24"/>
                <w:szCs w:val="24"/>
              </w:rPr>
              <w:t>(-4,42</w:t>
            </w:r>
            <w:r w:rsidR="00FD668E" w:rsidRPr="00FF122D">
              <w:rPr>
                <w:rFonts w:ascii="Times New Roman" w:hAnsi="Times New Roman" w:cs="Times New Roman"/>
                <w:color w:val="FF0000"/>
                <w:sz w:val="24"/>
                <w:szCs w:val="24"/>
              </w:rPr>
              <w:t>)</w:t>
            </w:r>
          </w:p>
        </w:tc>
        <w:tc>
          <w:tcPr>
            <w:tcW w:w="1217" w:type="dxa"/>
          </w:tcPr>
          <w:p w:rsidR="00FD668E" w:rsidRPr="00FF122D" w:rsidRDefault="00277275" w:rsidP="0084378C">
            <w:pPr>
              <w:rPr>
                <w:rFonts w:ascii="Times New Roman" w:hAnsi="Times New Roman" w:cs="Times New Roman"/>
                <w:sz w:val="24"/>
                <w:szCs w:val="24"/>
              </w:rPr>
            </w:pPr>
            <w:r w:rsidRPr="00FF122D">
              <w:rPr>
                <w:rFonts w:ascii="Times New Roman" w:hAnsi="Times New Roman" w:cs="Times New Roman"/>
                <w:sz w:val="24"/>
                <w:szCs w:val="24"/>
              </w:rPr>
              <w:t>3,5</w:t>
            </w:r>
          </w:p>
          <w:p w:rsidR="00FD668E" w:rsidRPr="00FF122D" w:rsidRDefault="00277275" w:rsidP="0084378C">
            <w:pPr>
              <w:rPr>
                <w:rFonts w:ascii="Times New Roman" w:hAnsi="Times New Roman" w:cs="Times New Roman"/>
                <w:sz w:val="24"/>
                <w:szCs w:val="24"/>
              </w:rPr>
            </w:pPr>
            <w:r w:rsidRPr="00FF122D">
              <w:rPr>
                <w:rFonts w:ascii="Times New Roman" w:hAnsi="Times New Roman" w:cs="Times New Roman"/>
                <w:color w:val="FF0000"/>
                <w:sz w:val="24"/>
                <w:szCs w:val="24"/>
              </w:rPr>
              <w:t>(-0,5</w:t>
            </w:r>
            <w:r w:rsidR="00FD668E" w:rsidRPr="00FF122D">
              <w:rPr>
                <w:rFonts w:ascii="Times New Roman" w:hAnsi="Times New Roman" w:cs="Times New Roman"/>
                <w:color w:val="FF0000"/>
                <w:sz w:val="24"/>
                <w:szCs w:val="24"/>
              </w:rPr>
              <w:t>)</w:t>
            </w:r>
          </w:p>
        </w:tc>
        <w:tc>
          <w:tcPr>
            <w:tcW w:w="1775" w:type="dxa"/>
          </w:tcPr>
          <w:p w:rsidR="00FD668E" w:rsidRPr="00FF122D" w:rsidRDefault="004E423C" w:rsidP="0084378C">
            <w:pPr>
              <w:rPr>
                <w:rFonts w:ascii="Times New Roman" w:hAnsi="Times New Roman" w:cs="Times New Roman"/>
                <w:sz w:val="24"/>
                <w:szCs w:val="24"/>
              </w:rPr>
            </w:pPr>
            <w:r w:rsidRPr="00FF122D">
              <w:rPr>
                <w:rFonts w:ascii="Times New Roman" w:hAnsi="Times New Roman" w:cs="Times New Roman"/>
                <w:sz w:val="24"/>
                <w:szCs w:val="24"/>
              </w:rPr>
              <w:t>1</w:t>
            </w:r>
          </w:p>
        </w:tc>
        <w:tc>
          <w:tcPr>
            <w:tcW w:w="957" w:type="dxa"/>
          </w:tcPr>
          <w:p w:rsidR="00FD668E" w:rsidRPr="00FF122D" w:rsidRDefault="006271C8" w:rsidP="0084378C">
            <w:pPr>
              <w:rPr>
                <w:rFonts w:ascii="Times New Roman" w:hAnsi="Times New Roman" w:cs="Times New Roman"/>
                <w:sz w:val="24"/>
                <w:szCs w:val="24"/>
              </w:rPr>
            </w:pPr>
            <w:r w:rsidRPr="00FF122D">
              <w:rPr>
                <w:rFonts w:ascii="Times New Roman" w:hAnsi="Times New Roman" w:cs="Times New Roman"/>
                <w:sz w:val="24"/>
                <w:szCs w:val="24"/>
              </w:rPr>
              <w:t>94,1</w:t>
            </w:r>
          </w:p>
          <w:p w:rsidR="00FD668E" w:rsidRPr="00FF122D" w:rsidRDefault="00277275" w:rsidP="0084378C">
            <w:pPr>
              <w:rPr>
                <w:rFonts w:ascii="Times New Roman" w:hAnsi="Times New Roman" w:cs="Times New Roman"/>
                <w:sz w:val="24"/>
                <w:szCs w:val="24"/>
              </w:rPr>
            </w:pPr>
            <w:r w:rsidRPr="00FF122D">
              <w:rPr>
                <w:rFonts w:ascii="Times New Roman" w:hAnsi="Times New Roman" w:cs="Times New Roman"/>
                <w:color w:val="FF0000"/>
                <w:sz w:val="24"/>
                <w:szCs w:val="24"/>
              </w:rPr>
              <w:t>(-1,9</w:t>
            </w:r>
            <w:r w:rsidR="00FD668E" w:rsidRPr="00FF122D">
              <w:rPr>
                <w:rFonts w:ascii="Times New Roman" w:hAnsi="Times New Roman" w:cs="Times New Roman"/>
                <w:color w:val="FF0000"/>
                <w:sz w:val="24"/>
                <w:szCs w:val="24"/>
              </w:rPr>
              <w:t>)</w:t>
            </w:r>
          </w:p>
        </w:tc>
        <w:tc>
          <w:tcPr>
            <w:tcW w:w="1059" w:type="dxa"/>
          </w:tcPr>
          <w:p w:rsidR="00FD668E" w:rsidRPr="00FF122D" w:rsidRDefault="006271C8" w:rsidP="0084378C">
            <w:pPr>
              <w:rPr>
                <w:rFonts w:ascii="Times New Roman" w:hAnsi="Times New Roman" w:cs="Times New Roman"/>
                <w:sz w:val="24"/>
                <w:szCs w:val="24"/>
              </w:rPr>
            </w:pPr>
            <w:r w:rsidRPr="00FF122D">
              <w:rPr>
                <w:rFonts w:ascii="Times New Roman" w:hAnsi="Times New Roman" w:cs="Times New Roman"/>
                <w:sz w:val="24"/>
                <w:szCs w:val="24"/>
              </w:rPr>
              <w:t>41,2</w:t>
            </w:r>
          </w:p>
          <w:p w:rsidR="00FD668E" w:rsidRPr="00FF122D" w:rsidRDefault="006271C8" w:rsidP="0084378C">
            <w:pPr>
              <w:rPr>
                <w:rFonts w:ascii="Times New Roman" w:hAnsi="Times New Roman" w:cs="Times New Roman"/>
                <w:sz w:val="24"/>
                <w:szCs w:val="24"/>
              </w:rPr>
            </w:pPr>
            <w:r w:rsidRPr="00FF122D">
              <w:rPr>
                <w:rFonts w:ascii="Times New Roman" w:hAnsi="Times New Roman" w:cs="Times New Roman"/>
                <w:color w:val="FF0000"/>
                <w:sz w:val="24"/>
                <w:szCs w:val="24"/>
              </w:rPr>
              <w:t>(-52,9</w:t>
            </w:r>
            <w:r w:rsidR="00FD668E" w:rsidRPr="00FF122D">
              <w:rPr>
                <w:rFonts w:ascii="Times New Roman" w:hAnsi="Times New Roman" w:cs="Times New Roman"/>
                <w:color w:val="FF0000"/>
                <w:sz w:val="24"/>
                <w:szCs w:val="24"/>
              </w:rPr>
              <w:t>)</w:t>
            </w:r>
          </w:p>
        </w:tc>
        <w:tc>
          <w:tcPr>
            <w:tcW w:w="1051" w:type="dxa"/>
          </w:tcPr>
          <w:p w:rsidR="00FD668E" w:rsidRPr="00FF122D" w:rsidRDefault="006271C8" w:rsidP="0084378C">
            <w:pPr>
              <w:rPr>
                <w:rFonts w:ascii="Times New Roman" w:hAnsi="Times New Roman" w:cs="Times New Roman"/>
                <w:sz w:val="24"/>
                <w:szCs w:val="24"/>
              </w:rPr>
            </w:pPr>
            <w:r w:rsidRPr="00FF122D">
              <w:rPr>
                <w:rFonts w:ascii="Times New Roman" w:hAnsi="Times New Roman" w:cs="Times New Roman"/>
                <w:sz w:val="24"/>
                <w:szCs w:val="24"/>
              </w:rPr>
              <w:t>50,4</w:t>
            </w:r>
          </w:p>
          <w:p w:rsidR="00FD668E" w:rsidRPr="00FF122D" w:rsidRDefault="004E423C" w:rsidP="0084378C">
            <w:pPr>
              <w:rPr>
                <w:rFonts w:ascii="Times New Roman" w:hAnsi="Times New Roman" w:cs="Times New Roman"/>
                <w:sz w:val="24"/>
                <w:szCs w:val="24"/>
              </w:rPr>
            </w:pPr>
            <w:r w:rsidRPr="00FF122D">
              <w:rPr>
                <w:rFonts w:ascii="Times New Roman" w:hAnsi="Times New Roman" w:cs="Times New Roman"/>
                <w:color w:val="FF0000"/>
                <w:sz w:val="24"/>
                <w:szCs w:val="24"/>
              </w:rPr>
              <w:t>(-2</w:t>
            </w:r>
            <w:r w:rsidR="006271C8" w:rsidRPr="00FF122D">
              <w:rPr>
                <w:rFonts w:ascii="Times New Roman" w:hAnsi="Times New Roman" w:cs="Times New Roman"/>
                <w:color w:val="FF0000"/>
                <w:sz w:val="24"/>
                <w:szCs w:val="24"/>
              </w:rPr>
              <w:t>0,3</w:t>
            </w:r>
            <w:r w:rsidR="00FD668E" w:rsidRPr="00FF122D">
              <w:rPr>
                <w:rFonts w:ascii="Times New Roman" w:hAnsi="Times New Roman" w:cs="Times New Roman"/>
                <w:color w:val="FF0000"/>
                <w:sz w:val="24"/>
                <w:szCs w:val="24"/>
              </w:rPr>
              <w:t>)</w:t>
            </w:r>
          </w:p>
        </w:tc>
      </w:tr>
      <w:tr w:rsidR="00FD668E" w:rsidRPr="00FF122D" w:rsidTr="002A325C">
        <w:tc>
          <w:tcPr>
            <w:tcW w:w="2229" w:type="dxa"/>
          </w:tcPr>
          <w:p w:rsidR="00FD668E" w:rsidRPr="00FF122D" w:rsidRDefault="00FD668E" w:rsidP="0084378C">
            <w:pPr>
              <w:rPr>
                <w:rFonts w:ascii="Times New Roman" w:hAnsi="Times New Roman" w:cs="Times New Roman"/>
                <w:sz w:val="24"/>
                <w:szCs w:val="24"/>
              </w:rPr>
            </w:pPr>
            <w:r w:rsidRPr="00FF122D">
              <w:rPr>
                <w:rFonts w:ascii="Times New Roman" w:hAnsi="Times New Roman" w:cs="Times New Roman"/>
                <w:sz w:val="24"/>
                <w:szCs w:val="24"/>
              </w:rPr>
              <w:t>Математика</w:t>
            </w:r>
          </w:p>
        </w:tc>
        <w:tc>
          <w:tcPr>
            <w:tcW w:w="1380" w:type="dxa"/>
          </w:tcPr>
          <w:p w:rsidR="00FD668E" w:rsidRPr="00FF122D" w:rsidRDefault="00277275" w:rsidP="0084378C">
            <w:pPr>
              <w:rPr>
                <w:rFonts w:ascii="Times New Roman" w:hAnsi="Times New Roman" w:cs="Times New Roman"/>
                <w:sz w:val="24"/>
                <w:szCs w:val="24"/>
              </w:rPr>
            </w:pPr>
            <w:r w:rsidRPr="00FF122D">
              <w:rPr>
                <w:rFonts w:ascii="Times New Roman" w:hAnsi="Times New Roman" w:cs="Times New Roman"/>
                <w:sz w:val="24"/>
                <w:szCs w:val="24"/>
              </w:rPr>
              <w:t>17</w:t>
            </w:r>
          </w:p>
        </w:tc>
        <w:tc>
          <w:tcPr>
            <w:tcW w:w="1260" w:type="dxa"/>
          </w:tcPr>
          <w:p w:rsidR="00FD668E" w:rsidRPr="00FF122D" w:rsidRDefault="006271C8" w:rsidP="0084378C">
            <w:pPr>
              <w:rPr>
                <w:rFonts w:ascii="Times New Roman" w:hAnsi="Times New Roman" w:cs="Times New Roman"/>
                <w:sz w:val="24"/>
                <w:szCs w:val="24"/>
              </w:rPr>
            </w:pPr>
            <w:r w:rsidRPr="00FF122D">
              <w:rPr>
                <w:rFonts w:ascii="Times New Roman" w:hAnsi="Times New Roman" w:cs="Times New Roman"/>
                <w:sz w:val="24"/>
                <w:szCs w:val="24"/>
              </w:rPr>
              <w:t>17,7</w:t>
            </w:r>
          </w:p>
          <w:p w:rsidR="00FD668E" w:rsidRPr="00FF122D" w:rsidRDefault="006271C8" w:rsidP="0084378C">
            <w:pPr>
              <w:rPr>
                <w:rFonts w:ascii="Times New Roman" w:hAnsi="Times New Roman" w:cs="Times New Roman"/>
                <w:sz w:val="24"/>
                <w:szCs w:val="24"/>
              </w:rPr>
            </w:pPr>
            <w:r w:rsidRPr="00FF122D">
              <w:rPr>
                <w:rFonts w:ascii="Times New Roman" w:hAnsi="Times New Roman" w:cs="Times New Roman"/>
                <w:color w:val="FF0000"/>
                <w:sz w:val="24"/>
                <w:szCs w:val="24"/>
              </w:rPr>
              <w:t>(+0,8</w:t>
            </w:r>
            <w:r w:rsidR="00FD668E" w:rsidRPr="00FF122D">
              <w:rPr>
                <w:rFonts w:ascii="Times New Roman" w:hAnsi="Times New Roman" w:cs="Times New Roman"/>
                <w:color w:val="FF0000"/>
                <w:sz w:val="24"/>
                <w:szCs w:val="24"/>
              </w:rPr>
              <w:t>)</w:t>
            </w:r>
          </w:p>
        </w:tc>
        <w:tc>
          <w:tcPr>
            <w:tcW w:w="1217" w:type="dxa"/>
          </w:tcPr>
          <w:p w:rsidR="00FD668E" w:rsidRPr="00FF122D" w:rsidRDefault="006271C8" w:rsidP="0084378C">
            <w:pPr>
              <w:rPr>
                <w:rFonts w:ascii="Times New Roman" w:hAnsi="Times New Roman" w:cs="Times New Roman"/>
                <w:sz w:val="24"/>
                <w:szCs w:val="24"/>
              </w:rPr>
            </w:pPr>
            <w:r w:rsidRPr="00FF122D">
              <w:rPr>
                <w:rFonts w:ascii="Times New Roman" w:hAnsi="Times New Roman" w:cs="Times New Roman"/>
                <w:sz w:val="24"/>
                <w:szCs w:val="24"/>
              </w:rPr>
              <w:t>3,9</w:t>
            </w:r>
          </w:p>
          <w:p w:rsidR="00FD668E" w:rsidRPr="00FF122D" w:rsidRDefault="006271C8" w:rsidP="0084378C">
            <w:pPr>
              <w:rPr>
                <w:rFonts w:ascii="Times New Roman" w:hAnsi="Times New Roman" w:cs="Times New Roman"/>
                <w:sz w:val="24"/>
                <w:szCs w:val="24"/>
              </w:rPr>
            </w:pPr>
            <w:r w:rsidRPr="00FF122D">
              <w:rPr>
                <w:rFonts w:ascii="Times New Roman" w:hAnsi="Times New Roman" w:cs="Times New Roman"/>
                <w:color w:val="FF0000"/>
                <w:sz w:val="24"/>
                <w:szCs w:val="24"/>
              </w:rPr>
              <w:t>(+0,1</w:t>
            </w:r>
            <w:r w:rsidR="00FD668E" w:rsidRPr="00FF122D">
              <w:rPr>
                <w:rFonts w:ascii="Times New Roman" w:hAnsi="Times New Roman" w:cs="Times New Roman"/>
                <w:color w:val="FF0000"/>
                <w:sz w:val="24"/>
                <w:szCs w:val="24"/>
              </w:rPr>
              <w:t>)</w:t>
            </w:r>
          </w:p>
        </w:tc>
        <w:tc>
          <w:tcPr>
            <w:tcW w:w="1775" w:type="dxa"/>
          </w:tcPr>
          <w:p w:rsidR="00FD668E" w:rsidRPr="00FF122D" w:rsidRDefault="006271C8" w:rsidP="0084378C">
            <w:pPr>
              <w:rPr>
                <w:rFonts w:ascii="Times New Roman" w:hAnsi="Times New Roman" w:cs="Times New Roman"/>
                <w:sz w:val="24"/>
                <w:szCs w:val="24"/>
              </w:rPr>
            </w:pPr>
            <w:r w:rsidRPr="00FF122D">
              <w:rPr>
                <w:rFonts w:ascii="Times New Roman" w:hAnsi="Times New Roman" w:cs="Times New Roman"/>
                <w:sz w:val="24"/>
                <w:szCs w:val="24"/>
              </w:rPr>
              <w:t>0</w:t>
            </w:r>
          </w:p>
        </w:tc>
        <w:tc>
          <w:tcPr>
            <w:tcW w:w="957" w:type="dxa"/>
          </w:tcPr>
          <w:p w:rsidR="00FD668E" w:rsidRPr="00FF122D" w:rsidRDefault="006271C8" w:rsidP="0084378C">
            <w:pPr>
              <w:rPr>
                <w:rFonts w:ascii="Times New Roman" w:hAnsi="Times New Roman" w:cs="Times New Roman"/>
                <w:sz w:val="24"/>
                <w:szCs w:val="24"/>
              </w:rPr>
            </w:pPr>
            <w:r w:rsidRPr="00FF122D">
              <w:rPr>
                <w:rFonts w:ascii="Times New Roman" w:hAnsi="Times New Roman" w:cs="Times New Roman"/>
                <w:sz w:val="24"/>
                <w:szCs w:val="24"/>
              </w:rPr>
              <w:t>100</w:t>
            </w:r>
          </w:p>
          <w:p w:rsidR="00FD668E" w:rsidRPr="00FF122D" w:rsidRDefault="006271C8" w:rsidP="0084378C">
            <w:pPr>
              <w:rPr>
                <w:rFonts w:ascii="Times New Roman" w:hAnsi="Times New Roman" w:cs="Times New Roman"/>
                <w:sz w:val="24"/>
                <w:szCs w:val="24"/>
              </w:rPr>
            </w:pPr>
            <w:r w:rsidRPr="00FF122D">
              <w:rPr>
                <w:rFonts w:ascii="Times New Roman" w:hAnsi="Times New Roman" w:cs="Times New Roman"/>
                <w:color w:val="FF0000"/>
                <w:sz w:val="24"/>
                <w:szCs w:val="24"/>
              </w:rPr>
              <w:t>(+4</w:t>
            </w:r>
            <w:r w:rsidR="00FD668E" w:rsidRPr="00FF122D">
              <w:rPr>
                <w:rFonts w:ascii="Times New Roman" w:hAnsi="Times New Roman" w:cs="Times New Roman"/>
                <w:color w:val="FF0000"/>
                <w:sz w:val="24"/>
                <w:szCs w:val="24"/>
              </w:rPr>
              <w:t>)</w:t>
            </w:r>
          </w:p>
        </w:tc>
        <w:tc>
          <w:tcPr>
            <w:tcW w:w="1059" w:type="dxa"/>
          </w:tcPr>
          <w:p w:rsidR="00FD668E" w:rsidRPr="00FF122D" w:rsidRDefault="006271C8" w:rsidP="0084378C">
            <w:pPr>
              <w:rPr>
                <w:rFonts w:ascii="Times New Roman" w:hAnsi="Times New Roman" w:cs="Times New Roman"/>
                <w:sz w:val="24"/>
                <w:szCs w:val="24"/>
              </w:rPr>
            </w:pPr>
            <w:r w:rsidRPr="00FF122D">
              <w:rPr>
                <w:rFonts w:ascii="Times New Roman" w:hAnsi="Times New Roman" w:cs="Times New Roman"/>
                <w:sz w:val="24"/>
                <w:szCs w:val="24"/>
              </w:rPr>
              <w:t>82,4</w:t>
            </w:r>
          </w:p>
          <w:p w:rsidR="00FD668E" w:rsidRPr="00FF122D" w:rsidRDefault="006271C8" w:rsidP="0084378C">
            <w:pPr>
              <w:rPr>
                <w:rFonts w:ascii="Times New Roman" w:hAnsi="Times New Roman" w:cs="Times New Roman"/>
                <w:sz w:val="24"/>
                <w:szCs w:val="24"/>
              </w:rPr>
            </w:pPr>
            <w:r w:rsidRPr="00FF122D">
              <w:rPr>
                <w:rFonts w:ascii="Times New Roman" w:hAnsi="Times New Roman" w:cs="Times New Roman"/>
                <w:color w:val="FF0000"/>
                <w:sz w:val="24"/>
                <w:szCs w:val="24"/>
              </w:rPr>
              <w:t>(+2,4</w:t>
            </w:r>
            <w:r w:rsidR="00FD668E" w:rsidRPr="00FF122D">
              <w:rPr>
                <w:rFonts w:ascii="Times New Roman" w:hAnsi="Times New Roman" w:cs="Times New Roman"/>
                <w:color w:val="FF0000"/>
                <w:sz w:val="24"/>
                <w:szCs w:val="24"/>
              </w:rPr>
              <w:t>)</w:t>
            </w:r>
          </w:p>
        </w:tc>
        <w:tc>
          <w:tcPr>
            <w:tcW w:w="1051" w:type="dxa"/>
          </w:tcPr>
          <w:p w:rsidR="00FD668E" w:rsidRPr="00FF122D" w:rsidRDefault="006271C8" w:rsidP="0084378C">
            <w:pPr>
              <w:rPr>
                <w:rFonts w:ascii="Times New Roman" w:hAnsi="Times New Roman" w:cs="Times New Roman"/>
                <w:sz w:val="24"/>
                <w:szCs w:val="24"/>
              </w:rPr>
            </w:pPr>
            <w:r w:rsidRPr="00FF122D">
              <w:rPr>
                <w:rFonts w:ascii="Times New Roman" w:hAnsi="Times New Roman" w:cs="Times New Roman"/>
                <w:sz w:val="24"/>
                <w:szCs w:val="24"/>
              </w:rPr>
              <w:t>63</w:t>
            </w:r>
            <w:r w:rsidR="004E423C" w:rsidRPr="00FF122D">
              <w:rPr>
                <w:rFonts w:ascii="Times New Roman" w:hAnsi="Times New Roman" w:cs="Times New Roman"/>
                <w:sz w:val="24"/>
                <w:szCs w:val="24"/>
              </w:rPr>
              <w:t>,3</w:t>
            </w:r>
          </w:p>
          <w:p w:rsidR="00FD668E" w:rsidRPr="00FF122D" w:rsidRDefault="006271C8" w:rsidP="0084378C">
            <w:pPr>
              <w:rPr>
                <w:rFonts w:ascii="Times New Roman" w:hAnsi="Times New Roman" w:cs="Times New Roman"/>
                <w:sz w:val="24"/>
                <w:szCs w:val="24"/>
              </w:rPr>
            </w:pPr>
            <w:r w:rsidRPr="00FF122D">
              <w:rPr>
                <w:rFonts w:ascii="Times New Roman" w:hAnsi="Times New Roman" w:cs="Times New Roman"/>
                <w:color w:val="FF0000"/>
                <w:sz w:val="24"/>
                <w:szCs w:val="24"/>
              </w:rPr>
              <w:t>(+3</w:t>
            </w:r>
            <w:r w:rsidR="00FD668E" w:rsidRPr="00FF122D">
              <w:rPr>
                <w:rFonts w:ascii="Times New Roman" w:hAnsi="Times New Roman" w:cs="Times New Roman"/>
                <w:color w:val="FF0000"/>
                <w:sz w:val="24"/>
                <w:szCs w:val="24"/>
              </w:rPr>
              <w:t>)</w:t>
            </w:r>
          </w:p>
        </w:tc>
      </w:tr>
      <w:tr w:rsidR="00FD668E" w:rsidRPr="00FF122D" w:rsidTr="002A325C">
        <w:tc>
          <w:tcPr>
            <w:tcW w:w="2229" w:type="dxa"/>
          </w:tcPr>
          <w:p w:rsidR="00FD668E" w:rsidRPr="00FF122D" w:rsidRDefault="00FD668E" w:rsidP="0084378C">
            <w:pPr>
              <w:rPr>
                <w:rFonts w:ascii="Times New Roman" w:hAnsi="Times New Roman" w:cs="Times New Roman"/>
                <w:sz w:val="24"/>
                <w:szCs w:val="24"/>
              </w:rPr>
            </w:pPr>
            <w:r w:rsidRPr="00FF122D">
              <w:rPr>
                <w:rFonts w:ascii="Times New Roman" w:hAnsi="Times New Roman" w:cs="Times New Roman"/>
                <w:sz w:val="24"/>
                <w:szCs w:val="24"/>
              </w:rPr>
              <w:t>Информатика и ИКТ</w:t>
            </w:r>
          </w:p>
        </w:tc>
        <w:tc>
          <w:tcPr>
            <w:tcW w:w="1380" w:type="dxa"/>
          </w:tcPr>
          <w:p w:rsidR="00FD668E" w:rsidRPr="00FF122D" w:rsidRDefault="00277275" w:rsidP="0084378C">
            <w:pPr>
              <w:rPr>
                <w:rFonts w:ascii="Times New Roman" w:hAnsi="Times New Roman" w:cs="Times New Roman"/>
                <w:sz w:val="24"/>
                <w:szCs w:val="24"/>
              </w:rPr>
            </w:pPr>
            <w:r w:rsidRPr="00FF122D">
              <w:rPr>
                <w:rFonts w:ascii="Times New Roman" w:hAnsi="Times New Roman" w:cs="Times New Roman"/>
                <w:sz w:val="24"/>
                <w:szCs w:val="24"/>
              </w:rPr>
              <w:t>12</w:t>
            </w:r>
          </w:p>
        </w:tc>
        <w:tc>
          <w:tcPr>
            <w:tcW w:w="1260" w:type="dxa"/>
          </w:tcPr>
          <w:p w:rsidR="00FD668E" w:rsidRPr="00FF122D" w:rsidRDefault="006271C8" w:rsidP="0084378C">
            <w:pPr>
              <w:rPr>
                <w:rFonts w:ascii="Times New Roman" w:hAnsi="Times New Roman" w:cs="Times New Roman"/>
                <w:sz w:val="24"/>
                <w:szCs w:val="24"/>
              </w:rPr>
            </w:pPr>
            <w:r w:rsidRPr="00FF122D">
              <w:rPr>
                <w:rFonts w:ascii="Times New Roman" w:hAnsi="Times New Roman" w:cs="Times New Roman"/>
                <w:sz w:val="24"/>
                <w:szCs w:val="24"/>
              </w:rPr>
              <w:t>10</w:t>
            </w:r>
          </w:p>
          <w:p w:rsidR="00D85BFD" w:rsidRPr="00FF122D" w:rsidRDefault="006271C8" w:rsidP="0084378C">
            <w:pPr>
              <w:rPr>
                <w:rFonts w:ascii="Times New Roman" w:hAnsi="Times New Roman" w:cs="Times New Roman"/>
                <w:sz w:val="24"/>
                <w:szCs w:val="24"/>
              </w:rPr>
            </w:pPr>
            <w:r w:rsidRPr="00FF122D">
              <w:rPr>
                <w:rFonts w:ascii="Times New Roman" w:hAnsi="Times New Roman" w:cs="Times New Roman"/>
                <w:color w:val="FF0000"/>
                <w:sz w:val="24"/>
                <w:szCs w:val="24"/>
              </w:rPr>
              <w:t>(-0,</w:t>
            </w:r>
            <w:r w:rsidR="00D85BFD" w:rsidRPr="00FF122D">
              <w:rPr>
                <w:rFonts w:ascii="Times New Roman" w:hAnsi="Times New Roman" w:cs="Times New Roman"/>
                <w:color w:val="FF0000"/>
                <w:sz w:val="24"/>
                <w:szCs w:val="24"/>
              </w:rPr>
              <w:t>5)</w:t>
            </w:r>
          </w:p>
        </w:tc>
        <w:tc>
          <w:tcPr>
            <w:tcW w:w="1217" w:type="dxa"/>
          </w:tcPr>
          <w:p w:rsidR="00FD668E" w:rsidRPr="00FF122D" w:rsidRDefault="006271C8" w:rsidP="0084378C">
            <w:pPr>
              <w:rPr>
                <w:rFonts w:ascii="Times New Roman" w:hAnsi="Times New Roman" w:cs="Times New Roman"/>
                <w:sz w:val="24"/>
                <w:szCs w:val="24"/>
              </w:rPr>
            </w:pPr>
            <w:r w:rsidRPr="00FF122D">
              <w:rPr>
                <w:rFonts w:ascii="Times New Roman" w:hAnsi="Times New Roman" w:cs="Times New Roman"/>
                <w:sz w:val="24"/>
                <w:szCs w:val="24"/>
              </w:rPr>
              <w:t>3,4</w:t>
            </w:r>
          </w:p>
          <w:p w:rsidR="00D85BFD" w:rsidRPr="00FF122D" w:rsidRDefault="006271C8" w:rsidP="0084378C">
            <w:pPr>
              <w:rPr>
                <w:rFonts w:ascii="Times New Roman" w:hAnsi="Times New Roman" w:cs="Times New Roman"/>
                <w:sz w:val="24"/>
                <w:szCs w:val="24"/>
              </w:rPr>
            </w:pPr>
            <w:r w:rsidRPr="00FF122D">
              <w:rPr>
                <w:rFonts w:ascii="Times New Roman" w:hAnsi="Times New Roman" w:cs="Times New Roman"/>
                <w:color w:val="FF0000"/>
                <w:sz w:val="24"/>
                <w:szCs w:val="24"/>
              </w:rPr>
              <w:t>(-0,16</w:t>
            </w:r>
            <w:r w:rsidR="00D85BFD" w:rsidRPr="00FF122D">
              <w:rPr>
                <w:rFonts w:ascii="Times New Roman" w:hAnsi="Times New Roman" w:cs="Times New Roman"/>
                <w:color w:val="FF0000"/>
                <w:sz w:val="24"/>
                <w:szCs w:val="24"/>
              </w:rPr>
              <w:t>)</w:t>
            </w:r>
          </w:p>
        </w:tc>
        <w:tc>
          <w:tcPr>
            <w:tcW w:w="1775" w:type="dxa"/>
          </w:tcPr>
          <w:p w:rsidR="00FD668E" w:rsidRPr="00FF122D" w:rsidRDefault="00FD668E" w:rsidP="0084378C">
            <w:pPr>
              <w:rPr>
                <w:rFonts w:ascii="Times New Roman" w:hAnsi="Times New Roman" w:cs="Times New Roman"/>
                <w:sz w:val="24"/>
                <w:szCs w:val="24"/>
              </w:rPr>
            </w:pPr>
            <w:r w:rsidRPr="00FF122D">
              <w:rPr>
                <w:rFonts w:ascii="Times New Roman" w:hAnsi="Times New Roman" w:cs="Times New Roman"/>
                <w:sz w:val="24"/>
                <w:szCs w:val="24"/>
              </w:rPr>
              <w:t>0</w:t>
            </w:r>
          </w:p>
        </w:tc>
        <w:tc>
          <w:tcPr>
            <w:tcW w:w="957" w:type="dxa"/>
          </w:tcPr>
          <w:p w:rsidR="00FD668E" w:rsidRPr="00FF122D" w:rsidRDefault="00FD668E" w:rsidP="0084378C">
            <w:pPr>
              <w:rPr>
                <w:rFonts w:ascii="Times New Roman" w:hAnsi="Times New Roman" w:cs="Times New Roman"/>
                <w:sz w:val="24"/>
                <w:szCs w:val="24"/>
              </w:rPr>
            </w:pPr>
            <w:r w:rsidRPr="00FF122D">
              <w:rPr>
                <w:rFonts w:ascii="Times New Roman" w:hAnsi="Times New Roman" w:cs="Times New Roman"/>
                <w:sz w:val="24"/>
                <w:szCs w:val="24"/>
              </w:rPr>
              <w:t>100</w:t>
            </w:r>
          </w:p>
        </w:tc>
        <w:tc>
          <w:tcPr>
            <w:tcW w:w="1059" w:type="dxa"/>
          </w:tcPr>
          <w:p w:rsidR="00FD668E" w:rsidRPr="00FF122D" w:rsidRDefault="006E1642" w:rsidP="0084378C">
            <w:pPr>
              <w:rPr>
                <w:rFonts w:ascii="Times New Roman" w:hAnsi="Times New Roman" w:cs="Times New Roman"/>
                <w:sz w:val="24"/>
                <w:szCs w:val="24"/>
              </w:rPr>
            </w:pPr>
            <w:r w:rsidRPr="00FF122D">
              <w:rPr>
                <w:rFonts w:ascii="Times New Roman" w:hAnsi="Times New Roman" w:cs="Times New Roman"/>
                <w:sz w:val="24"/>
                <w:szCs w:val="24"/>
              </w:rPr>
              <w:t>41,7</w:t>
            </w:r>
          </w:p>
          <w:p w:rsidR="006271C8" w:rsidRPr="00FF122D" w:rsidRDefault="006E1642" w:rsidP="0084378C">
            <w:pPr>
              <w:rPr>
                <w:rFonts w:ascii="Times New Roman" w:hAnsi="Times New Roman" w:cs="Times New Roman"/>
                <w:sz w:val="24"/>
                <w:szCs w:val="24"/>
              </w:rPr>
            </w:pPr>
            <w:r w:rsidRPr="00FF122D">
              <w:rPr>
                <w:rFonts w:ascii="Times New Roman" w:hAnsi="Times New Roman" w:cs="Times New Roman"/>
                <w:sz w:val="24"/>
                <w:szCs w:val="24"/>
              </w:rPr>
              <w:t>(</w:t>
            </w:r>
            <w:r w:rsidR="006271C8" w:rsidRPr="00FF122D">
              <w:rPr>
                <w:rFonts w:ascii="Times New Roman" w:hAnsi="Times New Roman" w:cs="Times New Roman"/>
                <w:sz w:val="24"/>
                <w:szCs w:val="24"/>
              </w:rPr>
              <w:t>-8,3</w:t>
            </w:r>
            <w:r w:rsidRPr="00FF122D">
              <w:rPr>
                <w:rFonts w:ascii="Times New Roman" w:hAnsi="Times New Roman" w:cs="Times New Roman"/>
                <w:sz w:val="24"/>
                <w:szCs w:val="24"/>
              </w:rPr>
              <w:t>)</w:t>
            </w:r>
          </w:p>
        </w:tc>
        <w:tc>
          <w:tcPr>
            <w:tcW w:w="1051" w:type="dxa"/>
          </w:tcPr>
          <w:p w:rsidR="00FD668E" w:rsidRPr="00FF122D" w:rsidRDefault="006E1642" w:rsidP="0084378C">
            <w:pPr>
              <w:rPr>
                <w:rFonts w:ascii="Times New Roman" w:hAnsi="Times New Roman" w:cs="Times New Roman"/>
                <w:sz w:val="24"/>
                <w:szCs w:val="24"/>
              </w:rPr>
            </w:pPr>
            <w:r w:rsidRPr="00FF122D">
              <w:rPr>
                <w:rFonts w:ascii="Times New Roman" w:hAnsi="Times New Roman" w:cs="Times New Roman"/>
                <w:sz w:val="24"/>
                <w:szCs w:val="24"/>
              </w:rPr>
              <w:t>47,7</w:t>
            </w:r>
          </w:p>
          <w:p w:rsidR="004E423C" w:rsidRPr="00FF122D" w:rsidRDefault="006E1642" w:rsidP="0084378C">
            <w:pPr>
              <w:rPr>
                <w:rFonts w:ascii="Times New Roman" w:hAnsi="Times New Roman" w:cs="Times New Roman"/>
                <w:sz w:val="24"/>
                <w:szCs w:val="24"/>
              </w:rPr>
            </w:pPr>
            <w:r w:rsidRPr="00FF122D">
              <w:rPr>
                <w:rFonts w:ascii="Times New Roman" w:hAnsi="Times New Roman" w:cs="Times New Roman"/>
                <w:color w:val="FF0000"/>
                <w:sz w:val="24"/>
                <w:szCs w:val="24"/>
              </w:rPr>
              <w:t>(-4,3</w:t>
            </w:r>
            <w:r w:rsidR="004E423C" w:rsidRPr="00FF122D">
              <w:rPr>
                <w:rFonts w:ascii="Times New Roman" w:hAnsi="Times New Roman" w:cs="Times New Roman"/>
                <w:color w:val="FF0000"/>
                <w:sz w:val="24"/>
                <w:szCs w:val="24"/>
              </w:rPr>
              <w:t>)</w:t>
            </w:r>
          </w:p>
        </w:tc>
      </w:tr>
      <w:tr w:rsidR="00FD668E" w:rsidRPr="00FF122D" w:rsidTr="002A325C">
        <w:tc>
          <w:tcPr>
            <w:tcW w:w="2229" w:type="dxa"/>
          </w:tcPr>
          <w:p w:rsidR="00FD668E" w:rsidRPr="00FF122D" w:rsidRDefault="00FD668E" w:rsidP="0084378C">
            <w:pPr>
              <w:rPr>
                <w:rFonts w:ascii="Times New Roman" w:hAnsi="Times New Roman" w:cs="Times New Roman"/>
                <w:sz w:val="24"/>
                <w:szCs w:val="24"/>
              </w:rPr>
            </w:pPr>
            <w:r w:rsidRPr="00FF122D">
              <w:rPr>
                <w:rFonts w:ascii="Times New Roman" w:hAnsi="Times New Roman" w:cs="Times New Roman"/>
                <w:sz w:val="24"/>
                <w:szCs w:val="24"/>
              </w:rPr>
              <w:t>Обществознание</w:t>
            </w:r>
          </w:p>
        </w:tc>
        <w:tc>
          <w:tcPr>
            <w:tcW w:w="1380" w:type="dxa"/>
          </w:tcPr>
          <w:p w:rsidR="00FD668E" w:rsidRPr="00FF122D" w:rsidRDefault="00277275" w:rsidP="0084378C">
            <w:pPr>
              <w:rPr>
                <w:rFonts w:ascii="Times New Roman" w:hAnsi="Times New Roman" w:cs="Times New Roman"/>
                <w:sz w:val="24"/>
                <w:szCs w:val="24"/>
              </w:rPr>
            </w:pPr>
            <w:r w:rsidRPr="00FF122D">
              <w:rPr>
                <w:rFonts w:ascii="Times New Roman" w:hAnsi="Times New Roman" w:cs="Times New Roman"/>
                <w:sz w:val="24"/>
                <w:szCs w:val="24"/>
              </w:rPr>
              <w:t>14</w:t>
            </w:r>
          </w:p>
        </w:tc>
        <w:tc>
          <w:tcPr>
            <w:tcW w:w="1260" w:type="dxa"/>
          </w:tcPr>
          <w:p w:rsidR="00FD668E" w:rsidRPr="00FF122D" w:rsidRDefault="006271C8" w:rsidP="0084378C">
            <w:pPr>
              <w:rPr>
                <w:rFonts w:ascii="Times New Roman" w:hAnsi="Times New Roman" w:cs="Times New Roman"/>
                <w:sz w:val="24"/>
                <w:szCs w:val="24"/>
              </w:rPr>
            </w:pPr>
            <w:r w:rsidRPr="00FF122D">
              <w:rPr>
                <w:rFonts w:ascii="Times New Roman" w:hAnsi="Times New Roman" w:cs="Times New Roman"/>
                <w:sz w:val="24"/>
                <w:szCs w:val="24"/>
              </w:rPr>
              <w:t>19,9</w:t>
            </w:r>
          </w:p>
          <w:p w:rsidR="00D85BFD" w:rsidRPr="00FF122D" w:rsidRDefault="006271C8" w:rsidP="0084378C">
            <w:pPr>
              <w:rPr>
                <w:rFonts w:ascii="Times New Roman" w:hAnsi="Times New Roman" w:cs="Times New Roman"/>
                <w:sz w:val="24"/>
                <w:szCs w:val="24"/>
              </w:rPr>
            </w:pPr>
            <w:r w:rsidRPr="00FF122D">
              <w:rPr>
                <w:rFonts w:ascii="Times New Roman" w:hAnsi="Times New Roman" w:cs="Times New Roman"/>
                <w:color w:val="FF0000"/>
                <w:sz w:val="24"/>
                <w:szCs w:val="24"/>
              </w:rPr>
              <w:t>(-2,1</w:t>
            </w:r>
            <w:r w:rsidR="00D85BFD" w:rsidRPr="00FF122D">
              <w:rPr>
                <w:rFonts w:ascii="Times New Roman" w:hAnsi="Times New Roman" w:cs="Times New Roman"/>
                <w:color w:val="FF0000"/>
                <w:sz w:val="24"/>
                <w:szCs w:val="24"/>
              </w:rPr>
              <w:t>)</w:t>
            </w:r>
          </w:p>
        </w:tc>
        <w:tc>
          <w:tcPr>
            <w:tcW w:w="1217" w:type="dxa"/>
          </w:tcPr>
          <w:p w:rsidR="00FD668E" w:rsidRPr="00FF122D" w:rsidRDefault="006271C8" w:rsidP="0084378C">
            <w:pPr>
              <w:rPr>
                <w:rFonts w:ascii="Times New Roman" w:hAnsi="Times New Roman" w:cs="Times New Roman"/>
                <w:sz w:val="24"/>
                <w:szCs w:val="24"/>
              </w:rPr>
            </w:pPr>
            <w:r w:rsidRPr="00FF122D">
              <w:rPr>
                <w:rFonts w:ascii="Times New Roman" w:hAnsi="Times New Roman" w:cs="Times New Roman"/>
                <w:sz w:val="24"/>
                <w:szCs w:val="24"/>
              </w:rPr>
              <w:t>3,3</w:t>
            </w:r>
          </w:p>
          <w:p w:rsidR="00D85BFD" w:rsidRPr="00FF122D" w:rsidRDefault="006271C8" w:rsidP="0084378C">
            <w:pPr>
              <w:rPr>
                <w:rFonts w:ascii="Times New Roman" w:hAnsi="Times New Roman" w:cs="Times New Roman"/>
                <w:sz w:val="24"/>
                <w:szCs w:val="24"/>
              </w:rPr>
            </w:pPr>
            <w:r w:rsidRPr="00FF122D">
              <w:rPr>
                <w:rFonts w:ascii="Times New Roman" w:hAnsi="Times New Roman" w:cs="Times New Roman"/>
                <w:color w:val="FF0000"/>
                <w:sz w:val="24"/>
                <w:szCs w:val="24"/>
              </w:rPr>
              <w:t>(-0,26</w:t>
            </w:r>
            <w:r w:rsidR="00D85BFD" w:rsidRPr="00FF122D">
              <w:rPr>
                <w:rFonts w:ascii="Times New Roman" w:hAnsi="Times New Roman" w:cs="Times New Roman"/>
                <w:color w:val="FF0000"/>
                <w:sz w:val="24"/>
                <w:szCs w:val="24"/>
              </w:rPr>
              <w:t>)</w:t>
            </w:r>
          </w:p>
        </w:tc>
        <w:tc>
          <w:tcPr>
            <w:tcW w:w="1775" w:type="dxa"/>
          </w:tcPr>
          <w:p w:rsidR="00FD668E" w:rsidRPr="00FF122D" w:rsidRDefault="006271C8" w:rsidP="0084378C">
            <w:pPr>
              <w:rPr>
                <w:rFonts w:ascii="Times New Roman" w:hAnsi="Times New Roman" w:cs="Times New Roman"/>
                <w:sz w:val="24"/>
                <w:szCs w:val="24"/>
              </w:rPr>
            </w:pPr>
            <w:r w:rsidRPr="00FF122D">
              <w:rPr>
                <w:rFonts w:ascii="Times New Roman" w:hAnsi="Times New Roman" w:cs="Times New Roman"/>
                <w:sz w:val="24"/>
                <w:szCs w:val="24"/>
              </w:rPr>
              <w:t>0</w:t>
            </w:r>
          </w:p>
        </w:tc>
        <w:tc>
          <w:tcPr>
            <w:tcW w:w="957" w:type="dxa"/>
          </w:tcPr>
          <w:p w:rsidR="00FD668E" w:rsidRPr="00FF122D" w:rsidRDefault="006271C8" w:rsidP="0084378C">
            <w:pPr>
              <w:rPr>
                <w:rFonts w:ascii="Times New Roman" w:hAnsi="Times New Roman" w:cs="Times New Roman"/>
                <w:sz w:val="24"/>
                <w:szCs w:val="24"/>
              </w:rPr>
            </w:pPr>
            <w:r w:rsidRPr="00FF122D">
              <w:rPr>
                <w:rFonts w:ascii="Times New Roman" w:hAnsi="Times New Roman" w:cs="Times New Roman"/>
                <w:sz w:val="24"/>
                <w:szCs w:val="24"/>
              </w:rPr>
              <w:t>100</w:t>
            </w:r>
          </w:p>
          <w:p w:rsidR="004E423C" w:rsidRPr="00FF122D" w:rsidRDefault="006271C8" w:rsidP="0084378C">
            <w:pPr>
              <w:rPr>
                <w:rFonts w:ascii="Times New Roman" w:hAnsi="Times New Roman" w:cs="Times New Roman"/>
                <w:sz w:val="24"/>
                <w:szCs w:val="24"/>
              </w:rPr>
            </w:pPr>
            <w:r w:rsidRPr="00FF122D">
              <w:rPr>
                <w:rFonts w:ascii="Times New Roman" w:hAnsi="Times New Roman" w:cs="Times New Roman"/>
                <w:color w:val="FF0000"/>
                <w:sz w:val="24"/>
                <w:szCs w:val="24"/>
              </w:rPr>
              <w:t>(+</w:t>
            </w:r>
            <w:r w:rsidR="004E423C" w:rsidRPr="00FF122D">
              <w:rPr>
                <w:rFonts w:ascii="Times New Roman" w:hAnsi="Times New Roman" w:cs="Times New Roman"/>
                <w:color w:val="FF0000"/>
                <w:sz w:val="24"/>
                <w:szCs w:val="24"/>
              </w:rPr>
              <w:t>6,2)</w:t>
            </w:r>
          </w:p>
        </w:tc>
        <w:tc>
          <w:tcPr>
            <w:tcW w:w="1059" w:type="dxa"/>
          </w:tcPr>
          <w:p w:rsidR="00FD668E" w:rsidRPr="00FF122D" w:rsidRDefault="006271C8" w:rsidP="0084378C">
            <w:pPr>
              <w:rPr>
                <w:rFonts w:ascii="Times New Roman" w:hAnsi="Times New Roman" w:cs="Times New Roman"/>
                <w:sz w:val="24"/>
                <w:szCs w:val="24"/>
              </w:rPr>
            </w:pPr>
            <w:r w:rsidRPr="00FF122D">
              <w:rPr>
                <w:rFonts w:ascii="Times New Roman" w:hAnsi="Times New Roman" w:cs="Times New Roman"/>
                <w:sz w:val="24"/>
                <w:szCs w:val="24"/>
              </w:rPr>
              <w:t>28,6</w:t>
            </w:r>
          </w:p>
          <w:p w:rsidR="004E423C" w:rsidRPr="00FF122D" w:rsidRDefault="006271C8" w:rsidP="0084378C">
            <w:pPr>
              <w:rPr>
                <w:rFonts w:ascii="Times New Roman" w:hAnsi="Times New Roman" w:cs="Times New Roman"/>
                <w:sz w:val="24"/>
                <w:szCs w:val="24"/>
              </w:rPr>
            </w:pPr>
            <w:r w:rsidRPr="00FF122D">
              <w:rPr>
                <w:rFonts w:ascii="Times New Roman" w:hAnsi="Times New Roman" w:cs="Times New Roman"/>
                <w:color w:val="FF0000"/>
                <w:sz w:val="24"/>
                <w:szCs w:val="24"/>
              </w:rPr>
              <w:t>(-21,4</w:t>
            </w:r>
            <w:r w:rsidR="004E423C" w:rsidRPr="00FF122D">
              <w:rPr>
                <w:rFonts w:ascii="Times New Roman" w:hAnsi="Times New Roman" w:cs="Times New Roman"/>
                <w:color w:val="FF0000"/>
                <w:sz w:val="24"/>
                <w:szCs w:val="24"/>
              </w:rPr>
              <w:t>)</w:t>
            </w:r>
          </w:p>
        </w:tc>
        <w:tc>
          <w:tcPr>
            <w:tcW w:w="1051" w:type="dxa"/>
          </w:tcPr>
          <w:p w:rsidR="00FD668E" w:rsidRPr="00FF122D" w:rsidRDefault="006271C8" w:rsidP="0084378C">
            <w:pPr>
              <w:rPr>
                <w:rFonts w:ascii="Times New Roman" w:hAnsi="Times New Roman" w:cs="Times New Roman"/>
                <w:sz w:val="24"/>
                <w:szCs w:val="24"/>
              </w:rPr>
            </w:pPr>
            <w:r w:rsidRPr="00FF122D">
              <w:rPr>
                <w:rFonts w:ascii="Times New Roman" w:hAnsi="Times New Roman" w:cs="Times New Roman"/>
                <w:sz w:val="24"/>
                <w:szCs w:val="24"/>
              </w:rPr>
              <w:t>44</w:t>
            </w:r>
          </w:p>
          <w:p w:rsidR="004E423C" w:rsidRPr="00FF122D" w:rsidRDefault="006271C8" w:rsidP="0084378C">
            <w:pPr>
              <w:rPr>
                <w:rFonts w:ascii="Times New Roman" w:hAnsi="Times New Roman" w:cs="Times New Roman"/>
                <w:sz w:val="24"/>
                <w:szCs w:val="24"/>
              </w:rPr>
            </w:pPr>
            <w:r w:rsidRPr="00FF122D">
              <w:rPr>
                <w:rFonts w:ascii="Times New Roman" w:hAnsi="Times New Roman" w:cs="Times New Roman"/>
                <w:color w:val="FF0000"/>
                <w:sz w:val="24"/>
                <w:szCs w:val="24"/>
              </w:rPr>
              <w:t>(-9</w:t>
            </w:r>
            <w:r w:rsidR="004E423C" w:rsidRPr="00FF122D">
              <w:rPr>
                <w:rFonts w:ascii="Times New Roman" w:hAnsi="Times New Roman" w:cs="Times New Roman"/>
                <w:color w:val="FF0000"/>
                <w:sz w:val="24"/>
                <w:szCs w:val="24"/>
              </w:rPr>
              <w:t>)</w:t>
            </w:r>
          </w:p>
        </w:tc>
      </w:tr>
      <w:tr w:rsidR="00FD668E" w:rsidRPr="00FF122D" w:rsidTr="006E1642">
        <w:trPr>
          <w:trHeight w:val="385"/>
        </w:trPr>
        <w:tc>
          <w:tcPr>
            <w:tcW w:w="2229" w:type="dxa"/>
          </w:tcPr>
          <w:p w:rsidR="00FD668E" w:rsidRPr="00FF122D" w:rsidRDefault="00277275" w:rsidP="0084378C">
            <w:pPr>
              <w:rPr>
                <w:rFonts w:ascii="Times New Roman" w:hAnsi="Times New Roman" w:cs="Times New Roman"/>
                <w:sz w:val="24"/>
                <w:szCs w:val="24"/>
              </w:rPr>
            </w:pPr>
            <w:r w:rsidRPr="00FF122D">
              <w:rPr>
                <w:rFonts w:ascii="Times New Roman" w:hAnsi="Times New Roman" w:cs="Times New Roman"/>
                <w:sz w:val="24"/>
                <w:szCs w:val="24"/>
              </w:rPr>
              <w:t>Физика</w:t>
            </w:r>
          </w:p>
        </w:tc>
        <w:tc>
          <w:tcPr>
            <w:tcW w:w="1380" w:type="dxa"/>
          </w:tcPr>
          <w:p w:rsidR="00FD668E" w:rsidRPr="00FF122D" w:rsidRDefault="00277275" w:rsidP="0084378C">
            <w:pPr>
              <w:rPr>
                <w:rFonts w:ascii="Times New Roman" w:hAnsi="Times New Roman" w:cs="Times New Roman"/>
                <w:sz w:val="24"/>
                <w:szCs w:val="24"/>
              </w:rPr>
            </w:pPr>
            <w:r w:rsidRPr="00FF122D">
              <w:rPr>
                <w:rFonts w:ascii="Times New Roman" w:hAnsi="Times New Roman" w:cs="Times New Roman"/>
                <w:sz w:val="24"/>
                <w:szCs w:val="24"/>
              </w:rPr>
              <w:t>1</w:t>
            </w:r>
          </w:p>
        </w:tc>
        <w:tc>
          <w:tcPr>
            <w:tcW w:w="1260" w:type="dxa"/>
          </w:tcPr>
          <w:p w:rsidR="00FD668E" w:rsidRPr="00FF122D" w:rsidRDefault="006E1642" w:rsidP="0084378C">
            <w:pPr>
              <w:rPr>
                <w:rFonts w:ascii="Times New Roman" w:hAnsi="Times New Roman" w:cs="Times New Roman"/>
                <w:sz w:val="24"/>
                <w:szCs w:val="24"/>
              </w:rPr>
            </w:pPr>
            <w:r w:rsidRPr="00FF122D">
              <w:rPr>
                <w:rFonts w:ascii="Times New Roman" w:hAnsi="Times New Roman" w:cs="Times New Roman"/>
                <w:sz w:val="24"/>
                <w:szCs w:val="24"/>
              </w:rPr>
              <w:t>25</w:t>
            </w:r>
          </w:p>
          <w:p w:rsidR="006E1642" w:rsidRPr="00FF122D" w:rsidRDefault="006E1642" w:rsidP="0084378C">
            <w:pPr>
              <w:rPr>
                <w:rFonts w:ascii="Times New Roman" w:hAnsi="Times New Roman" w:cs="Times New Roman"/>
                <w:sz w:val="24"/>
                <w:szCs w:val="24"/>
              </w:rPr>
            </w:pPr>
          </w:p>
        </w:tc>
        <w:tc>
          <w:tcPr>
            <w:tcW w:w="1217" w:type="dxa"/>
          </w:tcPr>
          <w:p w:rsidR="00FD668E" w:rsidRPr="00FF122D" w:rsidRDefault="006E1642" w:rsidP="0084378C">
            <w:pPr>
              <w:rPr>
                <w:rFonts w:ascii="Times New Roman" w:hAnsi="Times New Roman" w:cs="Times New Roman"/>
                <w:sz w:val="24"/>
                <w:szCs w:val="24"/>
              </w:rPr>
            </w:pPr>
            <w:r w:rsidRPr="00FF122D">
              <w:rPr>
                <w:rFonts w:ascii="Times New Roman" w:hAnsi="Times New Roman" w:cs="Times New Roman"/>
                <w:sz w:val="24"/>
                <w:szCs w:val="24"/>
              </w:rPr>
              <w:t>4</w:t>
            </w:r>
          </w:p>
          <w:p w:rsidR="00D85BFD" w:rsidRPr="00FF122D" w:rsidRDefault="00D85BFD" w:rsidP="0084378C">
            <w:pPr>
              <w:rPr>
                <w:rFonts w:ascii="Times New Roman" w:hAnsi="Times New Roman" w:cs="Times New Roman"/>
                <w:sz w:val="24"/>
                <w:szCs w:val="24"/>
              </w:rPr>
            </w:pPr>
          </w:p>
        </w:tc>
        <w:tc>
          <w:tcPr>
            <w:tcW w:w="1775" w:type="dxa"/>
          </w:tcPr>
          <w:p w:rsidR="00FD668E" w:rsidRPr="00FF122D" w:rsidRDefault="00FD668E" w:rsidP="0084378C">
            <w:pPr>
              <w:rPr>
                <w:rFonts w:ascii="Times New Roman" w:hAnsi="Times New Roman" w:cs="Times New Roman"/>
                <w:sz w:val="24"/>
                <w:szCs w:val="24"/>
              </w:rPr>
            </w:pPr>
            <w:r w:rsidRPr="00FF122D">
              <w:rPr>
                <w:rFonts w:ascii="Times New Roman" w:hAnsi="Times New Roman" w:cs="Times New Roman"/>
                <w:sz w:val="24"/>
                <w:szCs w:val="24"/>
              </w:rPr>
              <w:t>0</w:t>
            </w:r>
          </w:p>
        </w:tc>
        <w:tc>
          <w:tcPr>
            <w:tcW w:w="957" w:type="dxa"/>
          </w:tcPr>
          <w:p w:rsidR="00FD668E" w:rsidRPr="00FF122D" w:rsidRDefault="00FD668E" w:rsidP="0084378C">
            <w:pPr>
              <w:rPr>
                <w:rFonts w:ascii="Times New Roman" w:hAnsi="Times New Roman" w:cs="Times New Roman"/>
                <w:sz w:val="24"/>
                <w:szCs w:val="24"/>
              </w:rPr>
            </w:pPr>
            <w:r w:rsidRPr="00FF122D">
              <w:rPr>
                <w:rFonts w:ascii="Times New Roman" w:hAnsi="Times New Roman" w:cs="Times New Roman"/>
                <w:sz w:val="24"/>
                <w:szCs w:val="24"/>
              </w:rPr>
              <w:t>100</w:t>
            </w:r>
          </w:p>
        </w:tc>
        <w:tc>
          <w:tcPr>
            <w:tcW w:w="1059" w:type="dxa"/>
          </w:tcPr>
          <w:p w:rsidR="00FD668E" w:rsidRPr="00FF122D" w:rsidRDefault="00FD668E" w:rsidP="0084378C">
            <w:pPr>
              <w:rPr>
                <w:rFonts w:ascii="Times New Roman" w:hAnsi="Times New Roman" w:cs="Times New Roman"/>
                <w:sz w:val="24"/>
                <w:szCs w:val="24"/>
              </w:rPr>
            </w:pPr>
            <w:r w:rsidRPr="00FF122D">
              <w:rPr>
                <w:rFonts w:ascii="Times New Roman" w:hAnsi="Times New Roman" w:cs="Times New Roman"/>
                <w:sz w:val="24"/>
                <w:szCs w:val="24"/>
              </w:rPr>
              <w:t>100</w:t>
            </w:r>
          </w:p>
        </w:tc>
        <w:tc>
          <w:tcPr>
            <w:tcW w:w="1051" w:type="dxa"/>
          </w:tcPr>
          <w:p w:rsidR="004E423C" w:rsidRPr="00FF122D" w:rsidRDefault="006E1642" w:rsidP="0084378C">
            <w:pPr>
              <w:rPr>
                <w:rFonts w:ascii="Times New Roman" w:hAnsi="Times New Roman" w:cs="Times New Roman"/>
                <w:sz w:val="24"/>
                <w:szCs w:val="24"/>
              </w:rPr>
            </w:pPr>
            <w:r w:rsidRPr="00FF122D">
              <w:rPr>
                <w:rFonts w:ascii="Times New Roman" w:hAnsi="Times New Roman" w:cs="Times New Roman"/>
                <w:sz w:val="24"/>
                <w:szCs w:val="24"/>
              </w:rPr>
              <w:t>64</w:t>
            </w:r>
          </w:p>
        </w:tc>
      </w:tr>
      <w:tr w:rsidR="00FD668E" w:rsidRPr="00FF122D" w:rsidTr="002A325C">
        <w:tc>
          <w:tcPr>
            <w:tcW w:w="2229" w:type="dxa"/>
          </w:tcPr>
          <w:p w:rsidR="00FD668E" w:rsidRPr="00FF122D" w:rsidRDefault="00FD668E" w:rsidP="0084378C">
            <w:pPr>
              <w:rPr>
                <w:rFonts w:ascii="Times New Roman" w:hAnsi="Times New Roman" w:cs="Times New Roman"/>
                <w:sz w:val="24"/>
                <w:szCs w:val="24"/>
              </w:rPr>
            </w:pPr>
            <w:r w:rsidRPr="00FF122D">
              <w:rPr>
                <w:rFonts w:ascii="Times New Roman" w:hAnsi="Times New Roman" w:cs="Times New Roman"/>
                <w:sz w:val="24"/>
                <w:szCs w:val="24"/>
              </w:rPr>
              <w:t>Биология</w:t>
            </w:r>
          </w:p>
        </w:tc>
        <w:tc>
          <w:tcPr>
            <w:tcW w:w="1380" w:type="dxa"/>
          </w:tcPr>
          <w:p w:rsidR="00FD668E" w:rsidRPr="00FF122D" w:rsidRDefault="00277275" w:rsidP="0084378C">
            <w:pPr>
              <w:rPr>
                <w:rFonts w:ascii="Times New Roman" w:hAnsi="Times New Roman" w:cs="Times New Roman"/>
                <w:sz w:val="24"/>
                <w:szCs w:val="24"/>
              </w:rPr>
            </w:pPr>
            <w:r w:rsidRPr="00FF122D">
              <w:rPr>
                <w:rFonts w:ascii="Times New Roman" w:hAnsi="Times New Roman" w:cs="Times New Roman"/>
                <w:sz w:val="24"/>
                <w:szCs w:val="24"/>
              </w:rPr>
              <w:t>5</w:t>
            </w:r>
          </w:p>
        </w:tc>
        <w:tc>
          <w:tcPr>
            <w:tcW w:w="1260" w:type="dxa"/>
          </w:tcPr>
          <w:p w:rsidR="00FD668E" w:rsidRPr="00FF122D" w:rsidRDefault="006E1642" w:rsidP="0084378C">
            <w:pPr>
              <w:rPr>
                <w:rFonts w:ascii="Times New Roman" w:hAnsi="Times New Roman" w:cs="Times New Roman"/>
                <w:sz w:val="24"/>
                <w:szCs w:val="24"/>
              </w:rPr>
            </w:pPr>
            <w:r w:rsidRPr="00FF122D">
              <w:rPr>
                <w:rFonts w:ascii="Times New Roman" w:hAnsi="Times New Roman" w:cs="Times New Roman"/>
                <w:sz w:val="24"/>
                <w:szCs w:val="24"/>
              </w:rPr>
              <w:t>34,4</w:t>
            </w:r>
          </w:p>
          <w:p w:rsidR="00D85BFD" w:rsidRPr="00FF122D" w:rsidRDefault="006E1642" w:rsidP="0084378C">
            <w:pPr>
              <w:rPr>
                <w:rFonts w:ascii="Times New Roman" w:hAnsi="Times New Roman" w:cs="Times New Roman"/>
                <w:sz w:val="24"/>
                <w:szCs w:val="24"/>
              </w:rPr>
            </w:pPr>
            <w:r w:rsidRPr="00FF122D">
              <w:rPr>
                <w:rFonts w:ascii="Times New Roman" w:hAnsi="Times New Roman" w:cs="Times New Roman"/>
                <w:color w:val="FF0000"/>
                <w:sz w:val="24"/>
                <w:szCs w:val="24"/>
              </w:rPr>
              <w:t>(+4,0</w:t>
            </w:r>
            <w:r w:rsidR="00D85BFD" w:rsidRPr="00FF122D">
              <w:rPr>
                <w:rFonts w:ascii="Times New Roman" w:hAnsi="Times New Roman" w:cs="Times New Roman"/>
                <w:color w:val="FF0000"/>
                <w:sz w:val="24"/>
                <w:szCs w:val="24"/>
              </w:rPr>
              <w:t>2)</w:t>
            </w:r>
          </w:p>
        </w:tc>
        <w:tc>
          <w:tcPr>
            <w:tcW w:w="1217" w:type="dxa"/>
          </w:tcPr>
          <w:p w:rsidR="00FD668E" w:rsidRPr="00FF122D" w:rsidRDefault="006E1642" w:rsidP="0084378C">
            <w:pPr>
              <w:rPr>
                <w:rFonts w:ascii="Times New Roman" w:hAnsi="Times New Roman" w:cs="Times New Roman"/>
                <w:sz w:val="24"/>
                <w:szCs w:val="24"/>
              </w:rPr>
            </w:pPr>
            <w:r w:rsidRPr="00FF122D">
              <w:rPr>
                <w:rFonts w:ascii="Times New Roman" w:hAnsi="Times New Roman" w:cs="Times New Roman"/>
                <w:sz w:val="24"/>
                <w:szCs w:val="24"/>
              </w:rPr>
              <w:t>4,2</w:t>
            </w:r>
          </w:p>
          <w:p w:rsidR="00D85BFD" w:rsidRPr="00FF122D" w:rsidRDefault="006E1642" w:rsidP="0084378C">
            <w:pPr>
              <w:rPr>
                <w:rFonts w:ascii="Times New Roman" w:hAnsi="Times New Roman" w:cs="Times New Roman"/>
                <w:sz w:val="24"/>
                <w:szCs w:val="24"/>
              </w:rPr>
            </w:pPr>
            <w:r w:rsidRPr="00FF122D">
              <w:rPr>
                <w:rFonts w:ascii="Times New Roman" w:hAnsi="Times New Roman" w:cs="Times New Roman"/>
                <w:color w:val="FF0000"/>
                <w:sz w:val="24"/>
                <w:szCs w:val="24"/>
              </w:rPr>
              <w:t>(+0,3</w:t>
            </w:r>
            <w:r w:rsidR="00D85BFD" w:rsidRPr="00FF122D">
              <w:rPr>
                <w:rFonts w:ascii="Times New Roman" w:hAnsi="Times New Roman" w:cs="Times New Roman"/>
                <w:color w:val="FF0000"/>
                <w:sz w:val="24"/>
                <w:szCs w:val="24"/>
              </w:rPr>
              <w:t>2)</w:t>
            </w:r>
          </w:p>
        </w:tc>
        <w:tc>
          <w:tcPr>
            <w:tcW w:w="1775" w:type="dxa"/>
          </w:tcPr>
          <w:p w:rsidR="00FD668E" w:rsidRPr="00FF122D" w:rsidRDefault="00FD668E" w:rsidP="0084378C">
            <w:pPr>
              <w:rPr>
                <w:rFonts w:ascii="Times New Roman" w:hAnsi="Times New Roman" w:cs="Times New Roman"/>
                <w:sz w:val="24"/>
                <w:szCs w:val="24"/>
              </w:rPr>
            </w:pPr>
            <w:r w:rsidRPr="00FF122D">
              <w:rPr>
                <w:rFonts w:ascii="Times New Roman" w:hAnsi="Times New Roman" w:cs="Times New Roman"/>
                <w:sz w:val="24"/>
                <w:szCs w:val="24"/>
              </w:rPr>
              <w:t>0</w:t>
            </w:r>
          </w:p>
        </w:tc>
        <w:tc>
          <w:tcPr>
            <w:tcW w:w="957" w:type="dxa"/>
          </w:tcPr>
          <w:p w:rsidR="00FD668E" w:rsidRPr="00FF122D" w:rsidRDefault="00FD668E" w:rsidP="0084378C">
            <w:pPr>
              <w:rPr>
                <w:rFonts w:ascii="Times New Roman" w:hAnsi="Times New Roman" w:cs="Times New Roman"/>
                <w:sz w:val="24"/>
                <w:szCs w:val="24"/>
              </w:rPr>
            </w:pPr>
            <w:r w:rsidRPr="00FF122D">
              <w:rPr>
                <w:rFonts w:ascii="Times New Roman" w:hAnsi="Times New Roman" w:cs="Times New Roman"/>
                <w:sz w:val="24"/>
                <w:szCs w:val="24"/>
              </w:rPr>
              <w:t>100</w:t>
            </w:r>
          </w:p>
        </w:tc>
        <w:tc>
          <w:tcPr>
            <w:tcW w:w="1059" w:type="dxa"/>
          </w:tcPr>
          <w:p w:rsidR="00FD668E" w:rsidRPr="00FF122D" w:rsidRDefault="006E1642" w:rsidP="0084378C">
            <w:pPr>
              <w:rPr>
                <w:rFonts w:ascii="Times New Roman" w:hAnsi="Times New Roman" w:cs="Times New Roman"/>
                <w:sz w:val="24"/>
                <w:szCs w:val="24"/>
              </w:rPr>
            </w:pPr>
            <w:r w:rsidRPr="00FF122D">
              <w:rPr>
                <w:rFonts w:ascii="Times New Roman" w:hAnsi="Times New Roman" w:cs="Times New Roman"/>
                <w:sz w:val="24"/>
                <w:szCs w:val="24"/>
              </w:rPr>
              <w:t>100</w:t>
            </w:r>
          </w:p>
          <w:p w:rsidR="004E423C" w:rsidRPr="00FF122D" w:rsidRDefault="006E1642" w:rsidP="0084378C">
            <w:pPr>
              <w:rPr>
                <w:rFonts w:ascii="Times New Roman" w:hAnsi="Times New Roman" w:cs="Times New Roman"/>
                <w:sz w:val="24"/>
                <w:szCs w:val="24"/>
              </w:rPr>
            </w:pPr>
            <w:r w:rsidRPr="00FF122D">
              <w:rPr>
                <w:rFonts w:ascii="Times New Roman" w:hAnsi="Times New Roman" w:cs="Times New Roman"/>
                <w:color w:val="FF0000"/>
                <w:sz w:val="24"/>
                <w:szCs w:val="24"/>
              </w:rPr>
              <w:t>(+</w:t>
            </w:r>
            <w:r w:rsidR="0046636D" w:rsidRPr="00FF122D">
              <w:rPr>
                <w:rFonts w:ascii="Times New Roman" w:hAnsi="Times New Roman" w:cs="Times New Roman"/>
                <w:color w:val="FF0000"/>
                <w:sz w:val="24"/>
                <w:szCs w:val="24"/>
              </w:rPr>
              <w:t>12,5)</w:t>
            </w:r>
          </w:p>
        </w:tc>
        <w:tc>
          <w:tcPr>
            <w:tcW w:w="1051" w:type="dxa"/>
          </w:tcPr>
          <w:p w:rsidR="00FD668E" w:rsidRPr="00FF122D" w:rsidRDefault="006E1642" w:rsidP="0084378C">
            <w:pPr>
              <w:rPr>
                <w:rFonts w:ascii="Times New Roman" w:hAnsi="Times New Roman" w:cs="Times New Roman"/>
                <w:sz w:val="24"/>
                <w:szCs w:val="24"/>
              </w:rPr>
            </w:pPr>
            <w:r w:rsidRPr="00FF122D">
              <w:rPr>
                <w:rFonts w:ascii="Times New Roman" w:hAnsi="Times New Roman" w:cs="Times New Roman"/>
                <w:sz w:val="24"/>
                <w:szCs w:val="24"/>
              </w:rPr>
              <w:t>71,2</w:t>
            </w:r>
          </w:p>
          <w:p w:rsidR="0046636D" w:rsidRPr="00FF122D" w:rsidRDefault="006E1642" w:rsidP="0084378C">
            <w:pPr>
              <w:rPr>
                <w:rFonts w:ascii="Times New Roman" w:hAnsi="Times New Roman" w:cs="Times New Roman"/>
                <w:sz w:val="24"/>
                <w:szCs w:val="24"/>
              </w:rPr>
            </w:pPr>
            <w:r w:rsidRPr="00FF122D">
              <w:rPr>
                <w:rFonts w:ascii="Times New Roman" w:hAnsi="Times New Roman" w:cs="Times New Roman"/>
                <w:color w:val="FF0000"/>
                <w:sz w:val="24"/>
                <w:szCs w:val="24"/>
              </w:rPr>
              <w:t>(+10,7</w:t>
            </w:r>
            <w:r w:rsidR="0046636D" w:rsidRPr="00FF122D">
              <w:rPr>
                <w:rFonts w:ascii="Times New Roman" w:hAnsi="Times New Roman" w:cs="Times New Roman"/>
                <w:color w:val="FF0000"/>
                <w:sz w:val="24"/>
                <w:szCs w:val="24"/>
              </w:rPr>
              <w:t>)</w:t>
            </w:r>
          </w:p>
        </w:tc>
      </w:tr>
      <w:tr w:rsidR="00FD668E" w:rsidRPr="00FF122D" w:rsidTr="002A325C">
        <w:tc>
          <w:tcPr>
            <w:tcW w:w="2229" w:type="dxa"/>
          </w:tcPr>
          <w:p w:rsidR="00FD668E" w:rsidRPr="00FF122D" w:rsidRDefault="00FD668E" w:rsidP="0084378C">
            <w:pPr>
              <w:rPr>
                <w:rFonts w:ascii="Times New Roman" w:hAnsi="Times New Roman" w:cs="Times New Roman"/>
                <w:sz w:val="24"/>
                <w:szCs w:val="24"/>
              </w:rPr>
            </w:pPr>
            <w:r w:rsidRPr="00FF122D">
              <w:rPr>
                <w:rFonts w:ascii="Times New Roman" w:hAnsi="Times New Roman" w:cs="Times New Roman"/>
                <w:sz w:val="24"/>
                <w:szCs w:val="24"/>
              </w:rPr>
              <w:t>Химия</w:t>
            </w:r>
          </w:p>
        </w:tc>
        <w:tc>
          <w:tcPr>
            <w:tcW w:w="1380" w:type="dxa"/>
          </w:tcPr>
          <w:p w:rsidR="00FD668E" w:rsidRPr="00FF122D" w:rsidRDefault="00277275" w:rsidP="0084378C">
            <w:pPr>
              <w:rPr>
                <w:rFonts w:ascii="Times New Roman" w:hAnsi="Times New Roman" w:cs="Times New Roman"/>
                <w:sz w:val="24"/>
                <w:szCs w:val="24"/>
              </w:rPr>
            </w:pPr>
            <w:r w:rsidRPr="00FF122D">
              <w:rPr>
                <w:rFonts w:ascii="Times New Roman" w:hAnsi="Times New Roman" w:cs="Times New Roman"/>
                <w:sz w:val="24"/>
                <w:szCs w:val="24"/>
              </w:rPr>
              <w:t>2</w:t>
            </w:r>
          </w:p>
        </w:tc>
        <w:tc>
          <w:tcPr>
            <w:tcW w:w="1260" w:type="dxa"/>
          </w:tcPr>
          <w:p w:rsidR="00FD668E" w:rsidRPr="00FF122D" w:rsidRDefault="006E1642" w:rsidP="0084378C">
            <w:pPr>
              <w:rPr>
                <w:rFonts w:ascii="Times New Roman" w:hAnsi="Times New Roman" w:cs="Times New Roman"/>
                <w:sz w:val="24"/>
                <w:szCs w:val="24"/>
              </w:rPr>
            </w:pPr>
            <w:r w:rsidRPr="00FF122D">
              <w:rPr>
                <w:rFonts w:ascii="Times New Roman" w:hAnsi="Times New Roman" w:cs="Times New Roman"/>
                <w:sz w:val="24"/>
                <w:szCs w:val="24"/>
              </w:rPr>
              <w:t>17</w:t>
            </w:r>
          </w:p>
          <w:p w:rsidR="00D85BFD" w:rsidRPr="00FF122D" w:rsidRDefault="006E1642" w:rsidP="0084378C">
            <w:pPr>
              <w:rPr>
                <w:rFonts w:ascii="Times New Roman" w:hAnsi="Times New Roman" w:cs="Times New Roman"/>
                <w:sz w:val="24"/>
                <w:szCs w:val="24"/>
              </w:rPr>
            </w:pPr>
            <w:r w:rsidRPr="00FF122D">
              <w:rPr>
                <w:rFonts w:ascii="Times New Roman" w:hAnsi="Times New Roman" w:cs="Times New Roman"/>
                <w:color w:val="FF0000"/>
                <w:sz w:val="24"/>
                <w:szCs w:val="24"/>
              </w:rPr>
              <w:t>(-6,67</w:t>
            </w:r>
            <w:r w:rsidR="00D85BFD" w:rsidRPr="00FF122D">
              <w:rPr>
                <w:rFonts w:ascii="Times New Roman" w:hAnsi="Times New Roman" w:cs="Times New Roman"/>
                <w:color w:val="FF0000"/>
                <w:sz w:val="24"/>
                <w:szCs w:val="24"/>
              </w:rPr>
              <w:t>)</w:t>
            </w:r>
          </w:p>
        </w:tc>
        <w:tc>
          <w:tcPr>
            <w:tcW w:w="1217" w:type="dxa"/>
          </w:tcPr>
          <w:p w:rsidR="00FD668E" w:rsidRPr="00FF122D" w:rsidRDefault="006E1642" w:rsidP="0084378C">
            <w:pPr>
              <w:rPr>
                <w:rFonts w:ascii="Times New Roman" w:hAnsi="Times New Roman" w:cs="Times New Roman"/>
                <w:sz w:val="24"/>
                <w:szCs w:val="24"/>
              </w:rPr>
            </w:pPr>
            <w:r w:rsidRPr="00FF122D">
              <w:rPr>
                <w:rFonts w:ascii="Times New Roman" w:hAnsi="Times New Roman" w:cs="Times New Roman"/>
                <w:sz w:val="24"/>
                <w:szCs w:val="24"/>
              </w:rPr>
              <w:t>3</w:t>
            </w:r>
          </w:p>
          <w:p w:rsidR="00D85BFD" w:rsidRPr="00FF122D" w:rsidRDefault="006E1642" w:rsidP="0084378C">
            <w:pPr>
              <w:rPr>
                <w:rFonts w:ascii="Times New Roman" w:hAnsi="Times New Roman" w:cs="Times New Roman"/>
                <w:sz w:val="24"/>
                <w:szCs w:val="24"/>
              </w:rPr>
            </w:pPr>
            <w:r w:rsidRPr="00FF122D">
              <w:rPr>
                <w:rFonts w:ascii="Times New Roman" w:hAnsi="Times New Roman" w:cs="Times New Roman"/>
                <w:color w:val="FF0000"/>
                <w:sz w:val="24"/>
                <w:szCs w:val="24"/>
              </w:rPr>
              <w:t>(-0,7</w:t>
            </w:r>
            <w:r w:rsidR="00D85BFD" w:rsidRPr="00FF122D">
              <w:rPr>
                <w:rFonts w:ascii="Times New Roman" w:hAnsi="Times New Roman" w:cs="Times New Roman"/>
                <w:color w:val="FF0000"/>
                <w:sz w:val="24"/>
                <w:szCs w:val="24"/>
              </w:rPr>
              <w:t>)</w:t>
            </w:r>
          </w:p>
        </w:tc>
        <w:tc>
          <w:tcPr>
            <w:tcW w:w="1775" w:type="dxa"/>
          </w:tcPr>
          <w:p w:rsidR="00FD668E" w:rsidRPr="00FF122D" w:rsidRDefault="00FD668E" w:rsidP="0084378C">
            <w:pPr>
              <w:rPr>
                <w:rFonts w:ascii="Times New Roman" w:hAnsi="Times New Roman" w:cs="Times New Roman"/>
                <w:sz w:val="24"/>
                <w:szCs w:val="24"/>
              </w:rPr>
            </w:pPr>
            <w:r w:rsidRPr="00FF122D">
              <w:rPr>
                <w:rFonts w:ascii="Times New Roman" w:hAnsi="Times New Roman" w:cs="Times New Roman"/>
                <w:sz w:val="24"/>
                <w:szCs w:val="24"/>
              </w:rPr>
              <w:t>0</w:t>
            </w:r>
          </w:p>
        </w:tc>
        <w:tc>
          <w:tcPr>
            <w:tcW w:w="957" w:type="dxa"/>
          </w:tcPr>
          <w:p w:rsidR="00FD668E" w:rsidRPr="00FF122D" w:rsidRDefault="00FD668E" w:rsidP="0084378C">
            <w:pPr>
              <w:rPr>
                <w:rFonts w:ascii="Times New Roman" w:hAnsi="Times New Roman" w:cs="Times New Roman"/>
                <w:sz w:val="24"/>
                <w:szCs w:val="24"/>
              </w:rPr>
            </w:pPr>
            <w:r w:rsidRPr="00FF122D">
              <w:rPr>
                <w:rFonts w:ascii="Times New Roman" w:hAnsi="Times New Roman" w:cs="Times New Roman"/>
                <w:sz w:val="24"/>
                <w:szCs w:val="24"/>
              </w:rPr>
              <w:t>100</w:t>
            </w:r>
          </w:p>
        </w:tc>
        <w:tc>
          <w:tcPr>
            <w:tcW w:w="1059" w:type="dxa"/>
          </w:tcPr>
          <w:p w:rsidR="00FD668E" w:rsidRPr="00FF122D" w:rsidRDefault="006E1642" w:rsidP="0084378C">
            <w:pPr>
              <w:rPr>
                <w:rFonts w:ascii="Times New Roman" w:hAnsi="Times New Roman" w:cs="Times New Roman"/>
                <w:sz w:val="24"/>
                <w:szCs w:val="24"/>
              </w:rPr>
            </w:pPr>
            <w:r w:rsidRPr="00FF122D">
              <w:rPr>
                <w:rFonts w:ascii="Times New Roman" w:hAnsi="Times New Roman" w:cs="Times New Roman"/>
                <w:sz w:val="24"/>
                <w:szCs w:val="24"/>
              </w:rPr>
              <w:t>0</w:t>
            </w:r>
          </w:p>
          <w:p w:rsidR="004E423C" w:rsidRPr="00FF122D" w:rsidRDefault="006E1642" w:rsidP="0084378C">
            <w:pPr>
              <w:rPr>
                <w:rFonts w:ascii="Times New Roman" w:hAnsi="Times New Roman" w:cs="Times New Roman"/>
                <w:sz w:val="24"/>
                <w:szCs w:val="24"/>
              </w:rPr>
            </w:pPr>
            <w:r w:rsidRPr="00FF122D">
              <w:rPr>
                <w:rFonts w:ascii="Times New Roman" w:hAnsi="Times New Roman" w:cs="Times New Roman"/>
                <w:color w:val="FF0000"/>
                <w:sz w:val="24"/>
                <w:szCs w:val="24"/>
              </w:rPr>
              <w:t>(-66,7</w:t>
            </w:r>
            <w:r w:rsidR="004E423C" w:rsidRPr="00FF122D">
              <w:rPr>
                <w:rFonts w:ascii="Times New Roman" w:hAnsi="Times New Roman" w:cs="Times New Roman"/>
                <w:color w:val="FF0000"/>
                <w:sz w:val="24"/>
                <w:szCs w:val="24"/>
              </w:rPr>
              <w:t>)</w:t>
            </w:r>
          </w:p>
        </w:tc>
        <w:tc>
          <w:tcPr>
            <w:tcW w:w="1051" w:type="dxa"/>
          </w:tcPr>
          <w:p w:rsidR="00FD668E" w:rsidRPr="00FF122D" w:rsidRDefault="006E1642" w:rsidP="0084378C">
            <w:pPr>
              <w:rPr>
                <w:rFonts w:ascii="Times New Roman" w:hAnsi="Times New Roman" w:cs="Times New Roman"/>
                <w:sz w:val="24"/>
                <w:szCs w:val="24"/>
              </w:rPr>
            </w:pPr>
            <w:r w:rsidRPr="00FF122D">
              <w:rPr>
                <w:rFonts w:ascii="Times New Roman" w:hAnsi="Times New Roman" w:cs="Times New Roman"/>
                <w:sz w:val="24"/>
                <w:szCs w:val="24"/>
              </w:rPr>
              <w:t>36</w:t>
            </w:r>
          </w:p>
          <w:p w:rsidR="0046636D" w:rsidRPr="00FF122D" w:rsidRDefault="006E1642" w:rsidP="0084378C">
            <w:pPr>
              <w:rPr>
                <w:rFonts w:ascii="Times New Roman" w:hAnsi="Times New Roman" w:cs="Times New Roman"/>
                <w:sz w:val="24"/>
                <w:szCs w:val="24"/>
              </w:rPr>
            </w:pPr>
            <w:r w:rsidRPr="00FF122D">
              <w:rPr>
                <w:rFonts w:ascii="Times New Roman" w:hAnsi="Times New Roman" w:cs="Times New Roman"/>
                <w:color w:val="FF0000"/>
                <w:sz w:val="24"/>
                <w:szCs w:val="24"/>
              </w:rPr>
              <w:t>(-18,7</w:t>
            </w:r>
            <w:r w:rsidR="0046636D" w:rsidRPr="00FF122D">
              <w:rPr>
                <w:rFonts w:ascii="Times New Roman" w:hAnsi="Times New Roman" w:cs="Times New Roman"/>
                <w:color w:val="FF0000"/>
                <w:sz w:val="24"/>
                <w:szCs w:val="24"/>
              </w:rPr>
              <w:t>)</w:t>
            </w:r>
          </w:p>
        </w:tc>
      </w:tr>
    </w:tbl>
    <w:p w:rsidR="00FD668E" w:rsidRPr="00FF122D" w:rsidRDefault="00FD668E" w:rsidP="00FD668E">
      <w:pPr>
        <w:rPr>
          <w:rFonts w:ascii="Times New Roman" w:hAnsi="Times New Roman" w:cs="Times New Roman"/>
          <w:sz w:val="24"/>
          <w:szCs w:val="24"/>
        </w:rPr>
      </w:pPr>
    </w:p>
    <w:p w:rsidR="00FD668E" w:rsidRPr="00FF122D" w:rsidRDefault="00FD668E" w:rsidP="00FD668E">
      <w:pPr>
        <w:rPr>
          <w:rFonts w:ascii="Times New Roman" w:eastAsia="Calibri" w:hAnsi="Times New Roman" w:cs="Times New Roman"/>
          <w:spacing w:val="2"/>
          <w:sz w:val="24"/>
          <w:szCs w:val="24"/>
        </w:rPr>
      </w:pPr>
      <w:r w:rsidRPr="00FF122D">
        <w:rPr>
          <w:rFonts w:ascii="Times New Roman" w:eastAsia="Calibri" w:hAnsi="Times New Roman" w:cs="Times New Roman"/>
          <w:spacing w:val="2"/>
          <w:sz w:val="24"/>
          <w:szCs w:val="24"/>
        </w:rPr>
        <w:t xml:space="preserve">   Анализ статистических данных по среднему баллу представлен в таблице</w:t>
      </w:r>
      <w:r w:rsidR="00CB3E83" w:rsidRPr="00FF122D">
        <w:rPr>
          <w:rFonts w:ascii="Times New Roman" w:eastAsia="Calibri" w:hAnsi="Times New Roman" w:cs="Times New Roman"/>
          <w:spacing w:val="2"/>
          <w:sz w:val="24"/>
          <w:szCs w:val="24"/>
        </w:rPr>
        <w:t>:</w:t>
      </w:r>
    </w:p>
    <w:p w:rsidR="00FD668E" w:rsidRPr="00FF122D" w:rsidRDefault="00CB3E83" w:rsidP="00FD668E">
      <w:pPr>
        <w:rPr>
          <w:rFonts w:ascii="Times New Roman" w:eastAsia="Calibri" w:hAnsi="Times New Roman" w:cs="Times New Roman"/>
          <w:spacing w:val="2"/>
          <w:sz w:val="24"/>
          <w:szCs w:val="24"/>
        </w:rPr>
      </w:pPr>
      <w:r w:rsidRPr="00FF122D">
        <w:rPr>
          <w:rFonts w:ascii="Times New Roman" w:eastAsia="Calibri" w:hAnsi="Times New Roman" w:cs="Times New Roman"/>
          <w:spacing w:val="2"/>
          <w:sz w:val="24"/>
          <w:szCs w:val="24"/>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0"/>
        <w:gridCol w:w="1505"/>
        <w:gridCol w:w="1501"/>
        <w:gridCol w:w="1501"/>
        <w:gridCol w:w="2550"/>
      </w:tblGrid>
      <w:tr w:rsidR="00FD668E" w:rsidRPr="00FF122D" w:rsidTr="006E1642">
        <w:trPr>
          <w:trHeight w:val="234"/>
        </w:trPr>
        <w:tc>
          <w:tcPr>
            <w:tcW w:w="2230" w:type="dxa"/>
            <w:vMerge w:val="restart"/>
          </w:tcPr>
          <w:p w:rsidR="00FD668E" w:rsidRPr="00FF122D" w:rsidRDefault="00FD668E" w:rsidP="0084378C">
            <w:pPr>
              <w:spacing w:after="0" w:line="240" w:lineRule="auto"/>
              <w:rPr>
                <w:rFonts w:ascii="Times New Roman" w:eastAsia="Calibri" w:hAnsi="Times New Roman" w:cs="Times New Roman"/>
                <w:b/>
                <w:sz w:val="24"/>
                <w:szCs w:val="24"/>
                <w:lang w:eastAsia="ru-RU"/>
              </w:rPr>
            </w:pPr>
            <w:r w:rsidRPr="00FF122D">
              <w:rPr>
                <w:rFonts w:ascii="Times New Roman" w:eastAsia="Calibri" w:hAnsi="Times New Roman" w:cs="Times New Roman"/>
                <w:b/>
                <w:sz w:val="24"/>
                <w:szCs w:val="24"/>
                <w:lang w:eastAsia="ru-RU"/>
              </w:rPr>
              <w:t>Предмет</w:t>
            </w:r>
          </w:p>
        </w:tc>
        <w:tc>
          <w:tcPr>
            <w:tcW w:w="4507" w:type="dxa"/>
            <w:gridSpan w:val="3"/>
          </w:tcPr>
          <w:p w:rsidR="00FD668E" w:rsidRPr="00FF122D" w:rsidRDefault="00FD668E" w:rsidP="0084378C">
            <w:pPr>
              <w:tabs>
                <w:tab w:val="left" w:pos="1217"/>
              </w:tabs>
              <w:spacing w:after="0" w:line="236" w:lineRule="auto"/>
              <w:jc w:val="center"/>
              <w:rPr>
                <w:rFonts w:ascii="Times New Roman" w:eastAsia="Times New Roman" w:hAnsi="Times New Roman" w:cs="Times New Roman"/>
                <w:b/>
                <w:sz w:val="24"/>
                <w:szCs w:val="24"/>
                <w:lang w:eastAsia="ru-RU"/>
              </w:rPr>
            </w:pPr>
            <w:r w:rsidRPr="00FF122D">
              <w:rPr>
                <w:rFonts w:ascii="Times New Roman" w:eastAsia="Calibri" w:hAnsi="Times New Roman" w:cs="Times New Roman"/>
                <w:b/>
                <w:sz w:val="24"/>
                <w:szCs w:val="24"/>
                <w:lang w:eastAsia="ru-RU"/>
              </w:rPr>
              <w:t>Средний балл</w:t>
            </w:r>
          </w:p>
        </w:tc>
        <w:tc>
          <w:tcPr>
            <w:tcW w:w="2550" w:type="dxa"/>
            <w:vMerge w:val="restart"/>
          </w:tcPr>
          <w:p w:rsidR="0046636D" w:rsidRPr="00FF122D" w:rsidRDefault="0046636D" w:rsidP="0084378C">
            <w:pPr>
              <w:tabs>
                <w:tab w:val="left" w:pos="1217"/>
              </w:tabs>
              <w:spacing w:after="0" w:line="236" w:lineRule="auto"/>
              <w:jc w:val="center"/>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b/>
                <w:sz w:val="24"/>
                <w:szCs w:val="24"/>
                <w:lang w:eastAsia="ru-RU"/>
              </w:rPr>
              <w:t>Динамика</w:t>
            </w:r>
          </w:p>
          <w:p w:rsidR="00FD668E" w:rsidRPr="00FF122D" w:rsidRDefault="0046636D" w:rsidP="0046636D">
            <w:pPr>
              <w:tabs>
                <w:tab w:val="left" w:pos="1217"/>
              </w:tabs>
              <w:spacing w:after="0" w:line="236" w:lineRule="auto"/>
              <w:jc w:val="center"/>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b/>
                <w:sz w:val="24"/>
                <w:szCs w:val="24"/>
                <w:lang w:eastAsia="ru-RU"/>
              </w:rPr>
              <w:t>(последние 3</w:t>
            </w:r>
            <w:r w:rsidR="00FD668E" w:rsidRPr="00FF122D">
              <w:rPr>
                <w:rFonts w:ascii="Times New Roman" w:eastAsia="Times New Roman" w:hAnsi="Times New Roman" w:cs="Times New Roman"/>
                <w:b/>
                <w:sz w:val="24"/>
                <w:szCs w:val="24"/>
                <w:lang w:eastAsia="ru-RU"/>
              </w:rPr>
              <w:t xml:space="preserve"> года)</w:t>
            </w:r>
          </w:p>
        </w:tc>
      </w:tr>
      <w:tr w:rsidR="0046636D" w:rsidRPr="00FF122D" w:rsidTr="006E1642">
        <w:trPr>
          <w:trHeight w:val="357"/>
        </w:trPr>
        <w:tc>
          <w:tcPr>
            <w:tcW w:w="2230" w:type="dxa"/>
            <w:vMerge/>
          </w:tcPr>
          <w:p w:rsidR="0046636D" w:rsidRPr="00FF122D" w:rsidRDefault="0046636D" w:rsidP="0084378C">
            <w:pPr>
              <w:spacing w:after="0" w:line="240" w:lineRule="auto"/>
              <w:rPr>
                <w:rFonts w:ascii="Times New Roman" w:eastAsia="Calibri" w:hAnsi="Times New Roman" w:cs="Times New Roman"/>
                <w:b/>
                <w:sz w:val="24"/>
                <w:szCs w:val="24"/>
                <w:lang w:eastAsia="ru-RU"/>
              </w:rPr>
            </w:pPr>
          </w:p>
        </w:tc>
        <w:tc>
          <w:tcPr>
            <w:tcW w:w="1505" w:type="dxa"/>
          </w:tcPr>
          <w:p w:rsidR="0046636D" w:rsidRPr="00FF122D" w:rsidRDefault="006E1642" w:rsidP="0084378C">
            <w:pPr>
              <w:spacing w:after="0" w:line="240" w:lineRule="auto"/>
              <w:rPr>
                <w:rFonts w:ascii="Times New Roman" w:eastAsia="Calibri" w:hAnsi="Times New Roman" w:cs="Times New Roman"/>
                <w:b/>
                <w:sz w:val="24"/>
                <w:szCs w:val="24"/>
                <w:lang w:eastAsia="ru-RU"/>
              </w:rPr>
            </w:pPr>
            <w:r w:rsidRPr="00FF122D">
              <w:rPr>
                <w:rFonts w:ascii="Times New Roman" w:eastAsia="Calibri" w:hAnsi="Times New Roman" w:cs="Times New Roman"/>
                <w:b/>
                <w:sz w:val="24"/>
                <w:szCs w:val="24"/>
                <w:lang w:eastAsia="ru-RU"/>
              </w:rPr>
              <w:t>2021-2022</w:t>
            </w:r>
          </w:p>
          <w:p w:rsidR="0046636D" w:rsidRPr="00FF122D" w:rsidRDefault="0046636D" w:rsidP="0084378C">
            <w:pPr>
              <w:spacing w:after="0" w:line="240" w:lineRule="auto"/>
              <w:rPr>
                <w:rFonts w:ascii="Times New Roman" w:eastAsia="Calibri" w:hAnsi="Times New Roman" w:cs="Times New Roman"/>
                <w:b/>
                <w:sz w:val="24"/>
                <w:szCs w:val="24"/>
                <w:lang w:eastAsia="ru-RU"/>
              </w:rPr>
            </w:pPr>
            <w:r w:rsidRPr="00FF122D">
              <w:rPr>
                <w:rFonts w:ascii="Times New Roman" w:eastAsia="Calibri" w:hAnsi="Times New Roman" w:cs="Times New Roman"/>
                <w:b/>
                <w:sz w:val="24"/>
                <w:szCs w:val="24"/>
                <w:lang w:eastAsia="ru-RU"/>
              </w:rPr>
              <w:t>уч.год</w:t>
            </w:r>
          </w:p>
        </w:tc>
        <w:tc>
          <w:tcPr>
            <w:tcW w:w="1501" w:type="dxa"/>
          </w:tcPr>
          <w:p w:rsidR="0046636D" w:rsidRPr="00FF122D" w:rsidRDefault="006E1642" w:rsidP="0084378C">
            <w:pPr>
              <w:spacing w:after="0" w:line="240" w:lineRule="auto"/>
              <w:rPr>
                <w:rFonts w:ascii="Times New Roman" w:eastAsia="Calibri" w:hAnsi="Times New Roman" w:cs="Times New Roman"/>
                <w:b/>
                <w:sz w:val="24"/>
                <w:szCs w:val="24"/>
                <w:lang w:eastAsia="ru-RU"/>
              </w:rPr>
            </w:pPr>
            <w:r w:rsidRPr="00FF122D">
              <w:rPr>
                <w:rFonts w:ascii="Times New Roman" w:eastAsia="Calibri" w:hAnsi="Times New Roman" w:cs="Times New Roman"/>
                <w:b/>
                <w:sz w:val="24"/>
                <w:szCs w:val="24"/>
                <w:lang w:eastAsia="ru-RU"/>
              </w:rPr>
              <w:t>2022-2023</w:t>
            </w:r>
          </w:p>
          <w:p w:rsidR="0046636D" w:rsidRPr="00FF122D" w:rsidRDefault="0046636D" w:rsidP="0084378C">
            <w:pPr>
              <w:spacing w:after="0" w:line="240" w:lineRule="auto"/>
              <w:rPr>
                <w:rFonts w:ascii="Times New Roman" w:eastAsia="Calibri" w:hAnsi="Times New Roman" w:cs="Times New Roman"/>
                <w:b/>
                <w:sz w:val="24"/>
                <w:szCs w:val="24"/>
                <w:lang w:eastAsia="ru-RU"/>
              </w:rPr>
            </w:pPr>
            <w:r w:rsidRPr="00FF122D">
              <w:rPr>
                <w:rFonts w:ascii="Times New Roman" w:eastAsia="Calibri" w:hAnsi="Times New Roman" w:cs="Times New Roman"/>
                <w:b/>
                <w:sz w:val="24"/>
                <w:szCs w:val="24"/>
                <w:lang w:eastAsia="ru-RU"/>
              </w:rPr>
              <w:t>уч.год</w:t>
            </w:r>
          </w:p>
        </w:tc>
        <w:tc>
          <w:tcPr>
            <w:tcW w:w="1501" w:type="dxa"/>
          </w:tcPr>
          <w:p w:rsidR="0046636D" w:rsidRPr="00FF122D" w:rsidRDefault="006E1642" w:rsidP="0046636D">
            <w:pPr>
              <w:spacing w:after="0" w:line="240" w:lineRule="auto"/>
              <w:rPr>
                <w:rFonts w:ascii="Times New Roman" w:eastAsia="Calibri" w:hAnsi="Times New Roman" w:cs="Times New Roman"/>
                <w:b/>
                <w:sz w:val="24"/>
                <w:szCs w:val="24"/>
                <w:lang w:eastAsia="ru-RU"/>
              </w:rPr>
            </w:pPr>
            <w:r w:rsidRPr="00FF122D">
              <w:rPr>
                <w:rFonts w:ascii="Times New Roman" w:eastAsia="Calibri" w:hAnsi="Times New Roman" w:cs="Times New Roman"/>
                <w:b/>
                <w:sz w:val="24"/>
                <w:szCs w:val="24"/>
                <w:lang w:eastAsia="ru-RU"/>
              </w:rPr>
              <w:t>2023-2024</w:t>
            </w:r>
          </w:p>
          <w:p w:rsidR="0046636D" w:rsidRPr="00FF122D" w:rsidRDefault="0046636D" w:rsidP="0046636D">
            <w:pPr>
              <w:rPr>
                <w:rFonts w:ascii="Times New Roman" w:eastAsia="Calibri" w:hAnsi="Times New Roman" w:cs="Times New Roman"/>
                <w:b/>
                <w:sz w:val="24"/>
                <w:szCs w:val="24"/>
                <w:lang w:eastAsia="ru-RU"/>
              </w:rPr>
            </w:pPr>
            <w:r w:rsidRPr="00FF122D">
              <w:rPr>
                <w:rFonts w:ascii="Times New Roman" w:eastAsia="Calibri" w:hAnsi="Times New Roman" w:cs="Times New Roman"/>
                <w:b/>
                <w:sz w:val="24"/>
                <w:szCs w:val="24"/>
                <w:lang w:eastAsia="ru-RU"/>
              </w:rPr>
              <w:t>уч.год</w:t>
            </w:r>
          </w:p>
          <w:p w:rsidR="0046636D" w:rsidRPr="00FF122D" w:rsidRDefault="0046636D" w:rsidP="0046636D">
            <w:pPr>
              <w:spacing w:after="0" w:line="240" w:lineRule="auto"/>
              <w:rPr>
                <w:rFonts w:ascii="Times New Roman" w:eastAsia="Calibri" w:hAnsi="Times New Roman" w:cs="Times New Roman"/>
                <w:b/>
                <w:sz w:val="24"/>
                <w:szCs w:val="24"/>
                <w:lang w:eastAsia="ru-RU"/>
              </w:rPr>
            </w:pPr>
          </w:p>
        </w:tc>
        <w:tc>
          <w:tcPr>
            <w:tcW w:w="2550" w:type="dxa"/>
            <w:vMerge/>
          </w:tcPr>
          <w:p w:rsidR="0046636D" w:rsidRPr="00FF122D" w:rsidRDefault="0046636D" w:rsidP="0084378C">
            <w:pPr>
              <w:spacing w:after="0" w:line="240" w:lineRule="auto"/>
              <w:rPr>
                <w:rFonts w:ascii="Times New Roman" w:eastAsia="Calibri" w:hAnsi="Times New Roman" w:cs="Times New Roman"/>
                <w:b/>
                <w:sz w:val="24"/>
                <w:szCs w:val="24"/>
                <w:lang w:eastAsia="ru-RU"/>
              </w:rPr>
            </w:pPr>
          </w:p>
        </w:tc>
      </w:tr>
      <w:tr w:rsidR="006E1642" w:rsidRPr="00FF122D" w:rsidTr="006E1642">
        <w:tc>
          <w:tcPr>
            <w:tcW w:w="2230" w:type="dxa"/>
          </w:tcPr>
          <w:p w:rsidR="006E1642" w:rsidRPr="00FF122D" w:rsidRDefault="006E1642" w:rsidP="0084378C">
            <w:pPr>
              <w:spacing w:after="0" w:line="240" w:lineRule="auto"/>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Русский язык</w:t>
            </w:r>
          </w:p>
        </w:tc>
        <w:tc>
          <w:tcPr>
            <w:tcW w:w="1505" w:type="dxa"/>
          </w:tcPr>
          <w:p w:rsidR="006E1642" w:rsidRPr="00FF122D" w:rsidRDefault="006E1642"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28</w:t>
            </w:r>
          </w:p>
        </w:tc>
        <w:tc>
          <w:tcPr>
            <w:tcW w:w="1501" w:type="dxa"/>
          </w:tcPr>
          <w:p w:rsidR="006E1642" w:rsidRPr="00FF122D" w:rsidRDefault="006E1642"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27,32</w:t>
            </w:r>
          </w:p>
        </w:tc>
        <w:tc>
          <w:tcPr>
            <w:tcW w:w="1501" w:type="dxa"/>
          </w:tcPr>
          <w:p w:rsidR="006E1642" w:rsidRPr="00FF122D" w:rsidRDefault="006E1642" w:rsidP="00B36B3D">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22,9</w:t>
            </w:r>
          </w:p>
        </w:tc>
        <w:tc>
          <w:tcPr>
            <w:tcW w:w="2550" w:type="dxa"/>
          </w:tcPr>
          <w:p w:rsidR="006E1642" w:rsidRPr="00FF122D" w:rsidRDefault="00CA791C" w:rsidP="00CA791C">
            <w:pPr>
              <w:spacing w:after="0" w:line="240" w:lineRule="auto"/>
              <w:jc w:val="center"/>
              <w:rPr>
                <w:rFonts w:ascii="Times New Roman" w:eastAsia="Calibri" w:hAnsi="Times New Roman" w:cs="Times New Roman"/>
                <w:color w:val="FF0000"/>
                <w:sz w:val="24"/>
                <w:szCs w:val="24"/>
                <w:lang w:eastAsia="ru-RU"/>
              </w:rPr>
            </w:pPr>
            <w:r w:rsidRPr="00FF122D">
              <w:rPr>
                <w:rFonts w:ascii="Times New Roman" w:eastAsia="Calibri" w:hAnsi="Times New Roman" w:cs="Times New Roman"/>
                <w:color w:val="FF0000"/>
                <w:sz w:val="24"/>
                <w:szCs w:val="24"/>
                <w:lang w:eastAsia="ru-RU"/>
              </w:rPr>
              <w:t>-4,42</w:t>
            </w:r>
          </w:p>
        </w:tc>
      </w:tr>
      <w:tr w:rsidR="006E1642" w:rsidRPr="00FF122D" w:rsidTr="006E1642">
        <w:tc>
          <w:tcPr>
            <w:tcW w:w="2230" w:type="dxa"/>
          </w:tcPr>
          <w:p w:rsidR="006E1642" w:rsidRPr="00FF122D" w:rsidRDefault="006E1642" w:rsidP="0084378C">
            <w:pPr>
              <w:spacing w:after="0" w:line="240" w:lineRule="auto"/>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Математика</w:t>
            </w:r>
          </w:p>
        </w:tc>
        <w:tc>
          <w:tcPr>
            <w:tcW w:w="1505" w:type="dxa"/>
          </w:tcPr>
          <w:p w:rsidR="006E1642" w:rsidRPr="00FF122D" w:rsidRDefault="006E1642"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18,2</w:t>
            </w:r>
          </w:p>
        </w:tc>
        <w:tc>
          <w:tcPr>
            <w:tcW w:w="1501" w:type="dxa"/>
          </w:tcPr>
          <w:p w:rsidR="006E1642" w:rsidRPr="00FF122D" w:rsidRDefault="006E1642"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16,9</w:t>
            </w:r>
          </w:p>
        </w:tc>
        <w:tc>
          <w:tcPr>
            <w:tcW w:w="1501" w:type="dxa"/>
          </w:tcPr>
          <w:p w:rsidR="006E1642" w:rsidRPr="00FF122D" w:rsidRDefault="006E1642" w:rsidP="00B36B3D">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17,7</w:t>
            </w:r>
          </w:p>
        </w:tc>
        <w:tc>
          <w:tcPr>
            <w:tcW w:w="2550" w:type="dxa"/>
          </w:tcPr>
          <w:p w:rsidR="006E1642" w:rsidRPr="00FF122D" w:rsidRDefault="00CA791C" w:rsidP="00CA791C">
            <w:pPr>
              <w:spacing w:after="0" w:line="240" w:lineRule="auto"/>
              <w:jc w:val="center"/>
              <w:rPr>
                <w:rFonts w:ascii="Times New Roman" w:eastAsia="Calibri" w:hAnsi="Times New Roman" w:cs="Times New Roman"/>
                <w:color w:val="FF0000"/>
                <w:sz w:val="24"/>
                <w:szCs w:val="24"/>
                <w:lang w:eastAsia="ru-RU"/>
              </w:rPr>
            </w:pPr>
            <w:r w:rsidRPr="00FF122D">
              <w:rPr>
                <w:rFonts w:ascii="Times New Roman" w:eastAsia="Calibri" w:hAnsi="Times New Roman" w:cs="Times New Roman"/>
                <w:color w:val="FF0000"/>
                <w:sz w:val="24"/>
                <w:szCs w:val="24"/>
                <w:lang w:eastAsia="ru-RU"/>
              </w:rPr>
              <w:t>+0,8</w:t>
            </w:r>
          </w:p>
        </w:tc>
      </w:tr>
      <w:tr w:rsidR="006E1642" w:rsidRPr="00FF122D" w:rsidTr="006E1642">
        <w:tc>
          <w:tcPr>
            <w:tcW w:w="2230" w:type="dxa"/>
          </w:tcPr>
          <w:p w:rsidR="006E1642" w:rsidRPr="00FF122D" w:rsidRDefault="006E1642" w:rsidP="0084378C">
            <w:pPr>
              <w:spacing w:after="0" w:line="240" w:lineRule="auto"/>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Информатика и ИКТ</w:t>
            </w:r>
          </w:p>
        </w:tc>
        <w:tc>
          <w:tcPr>
            <w:tcW w:w="1505" w:type="dxa"/>
          </w:tcPr>
          <w:p w:rsidR="006E1642" w:rsidRPr="00FF122D" w:rsidRDefault="006E1642"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11,75</w:t>
            </w:r>
          </w:p>
        </w:tc>
        <w:tc>
          <w:tcPr>
            <w:tcW w:w="1501" w:type="dxa"/>
          </w:tcPr>
          <w:p w:rsidR="006E1642" w:rsidRPr="00FF122D" w:rsidRDefault="006E1642"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10,5</w:t>
            </w:r>
          </w:p>
        </w:tc>
        <w:tc>
          <w:tcPr>
            <w:tcW w:w="1501" w:type="dxa"/>
          </w:tcPr>
          <w:p w:rsidR="006E1642" w:rsidRPr="00FF122D" w:rsidRDefault="006E1642" w:rsidP="00B36B3D">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10</w:t>
            </w:r>
          </w:p>
        </w:tc>
        <w:tc>
          <w:tcPr>
            <w:tcW w:w="2550" w:type="dxa"/>
          </w:tcPr>
          <w:p w:rsidR="006E1642" w:rsidRPr="00FF122D" w:rsidRDefault="00CA791C" w:rsidP="00CA791C">
            <w:pPr>
              <w:spacing w:after="0" w:line="240" w:lineRule="auto"/>
              <w:jc w:val="center"/>
              <w:rPr>
                <w:rFonts w:ascii="Times New Roman" w:eastAsia="Calibri" w:hAnsi="Times New Roman" w:cs="Times New Roman"/>
                <w:color w:val="FF0000"/>
                <w:sz w:val="24"/>
                <w:szCs w:val="24"/>
                <w:lang w:eastAsia="ru-RU"/>
              </w:rPr>
            </w:pPr>
            <w:r w:rsidRPr="00FF122D">
              <w:rPr>
                <w:rFonts w:ascii="Times New Roman" w:eastAsia="Calibri" w:hAnsi="Times New Roman" w:cs="Times New Roman"/>
                <w:color w:val="FF0000"/>
                <w:sz w:val="24"/>
                <w:szCs w:val="24"/>
                <w:lang w:eastAsia="ru-RU"/>
              </w:rPr>
              <w:t>-0,</w:t>
            </w:r>
            <w:r w:rsidR="006E1642" w:rsidRPr="00FF122D">
              <w:rPr>
                <w:rFonts w:ascii="Times New Roman" w:eastAsia="Calibri" w:hAnsi="Times New Roman" w:cs="Times New Roman"/>
                <w:color w:val="FF0000"/>
                <w:sz w:val="24"/>
                <w:szCs w:val="24"/>
                <w:lang w:eastAsia="ru-RU"/>
              </w:rPr>
              <w:t>5</w:t>
            </w:r>
          </w:p>
        </w:tc>
      </w:tr>
      <w:tr w:rsidR="006E1642" w:rsidRPr="00FF122D" w:rsidTr="006E1642">
        <w:tc>
          <w:tcPr>
            <w:tcW w:w="2230" w:type="dxa"/>
          </w:tcPr>
          <w:p w:rsidR="006E1642" w:rsidRPr="00FF122D" w:rsidRDefault="006E1642" w:rsidP="0084378C">
            <w:pPr>
              <w:spacing w:after="0" w:line="240" w:lineRule="auto"/>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Обществознание</w:t>
            </w:r>
          </w:p>
        </w:tc>
        <w:tc>
          <w:tcPr>
            <w:tcW w:w="1505" w:type="dxa"/>
          </w:tcPr>
          <w:p w:rsidR="006E1642" w:rsidRPr="00FF122D" w:rsidRDefault="006E1642"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23,8</w:t>
            </w:r>
          </w:p>
        </w:tc>
        <w:tc>
          <w:tcPr>
            <w:tcW w:w="1501" w:type="dxa"/>
          </w:tcPr>
          <w:p w:rsidR="006E1642" w:rsidRPr="00FF122D" w:rsidRDefault="006E1642"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22</w:t>
            </w:r>
          </w:p>
        </w:tc>
        <w:tc>
          <w:tcPr>
            <w:tcW w:w="1501" w:type="dxa"/>
          </w:tcPr>
          <w:p w:rsidR="006E1642" w:rsidRPr="00FF122D" w:rsidRDefault="006E1642" w:rsidP="00B36B3D">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19,9</w:t>
            </w:r>
          </w:p>
        </w:tc>
        <w:tc>
          <w:tcPr>
            <w:tcW w:w="2550" w:type="dxa"/>
          </w:tcPr>
          <w:p w:rsidR="006E1642" w:rsidRPr="00FF122D" w:rsidRDefault="00CA791C" w:rsidP="00CA791C">
            <w:pPr>
              <w:spacing w:after="0" w:line="240" w:lineRule="auto"/>
              <w:jc w:val="center"/>
              <w:rPr>
                <w:rFonts w:ascii="Times New Roman" w:eastAsia="Calibri" w:hAnsi="Times New Roman" w:cs="Times New Roman"/>
                <w:color w:val="FF0000"/>
                <w:sz w:val="24"/>
                <w:szCs w:val="24"/>
                <w:lang w:eastAsia="ru-RU"/>
              </w:rPr>
            </w:pPr>
            <w:r w:rsidRPr="00FF122D">
              <w:rPr>
                <w:rFonts w:ascii="Times New Roman" w:eastAsia="Calibri" w:hAnsi="Times New Roman" w:cs="Times New Roman"/>
                <w:color w:val="FF0000"/>
                <w:sz w:val="24"/>
                <w:szCs w:val="24"/>
                <w:lang w:eastAsia="ru-RU"/>
              </w:rPr>
              <w:t>-2,1</w:t>
            </w:r>
          </w:p>
        </w:tc>
      </w:tr>
      <w:tr w:rsidR="006E1642" w:rsidRPr="00FF122D" w:rsidTr="006E1642">
        <w:tc>
          <w:tcPr>
            <w:tcW w:w="2230" w:type="dxa"/>
          </w:tcPr>
          <w:p w:rsidR="006E1642" w:rsidRPr="00FF122D" w:rsidRDefault="006E1642" w:rsidP="0084378C">
            <w:pPr>
              <w:spacing w:after="0" w:line="240" w:lineRule="auto"/>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История</w:t>
            </w:r>
          </w:p>
        </w:tc>
        <w:tc>
          <w:tcPr>
            <w:tcW w:w="1505" w:type="dxa"/>
          </w:tcPr>
          <w:p w:rsidR="006E1642" w:rsidRPr="00FF122D" w:rsidRDefault="006E1642"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24</w:t>
            </w:r>
          </w:p>
        </w:tc>
        <w:tc>
          <w:tcPr>
            <w:tcW w:w="1501" w:type="dxa"/>
          </w:tcPr>
          <w:p w:rsidR="006E1642" w:rsidRPr="00FF122D" w:rsidRDefault="006E1642" w:rsidP="00E224FE">
            <w:pPr>
              <w:spacing w:after="0" w:line="240" w:lineRule="auto"/>
              <w:jc w:val="center"/>
              <w:rPr>
                <w:rFonts w:ascii="Times New Roman" w:eastAsia="Calibri" w:hAnsi="Times New Roman" w:cs="Times New Roman"/>
                <w:sz w:val="24"/>
                <w:szCs w:val="24"/>
                <w:lang w:eastAsia="ru-RU"/>
              </w:rPr>
            </w:pPr>
          </w:p>
        </w:tc>
        <w:tc>
          <w:tcPr>
            <w:tcW w:w="1501" w:type="dxa"/>
          </w:tcPr>
          <w:p w:rsidR="006E1642" w:rsidRPr="00FF122D" w:rsidRDefault="006E1642" w:rsidP="00B36B3D">
            <w:pPr>
              <w:spacing w:after="0" w:line="240" w:lineRule="auto"/>
              <w:jc w:val="center"/>
              <w:rPr>
                <w:rFonts w:ascii="Times New Roman" w:eastAsia="Calibri" w:hAnsi="Times New Roman" w:cs="Times New Roman"/>
                <w:sz w:val="24"/>
                <w:szCs w:val="24"/>
                <w:lang w:eastAsia="ru-RU"/>
              </w:rPr>
            </w:pPr>
          </w:p>
        </w:tc>
        <w:tc>
          <w:tcPr>
            <w:tcW w:w="2550" w:type="dxa"/>
          </w:tcPr>
          <w:p w:rsidR="006E1642" w:rsidRPr="00FF122D" w:rsidRDefault="006E1642" w:rsidP="00CA791C">
            <w:pPr>
              <w:spacing w:after="0" w:line="240" w:lineRule="auto"/>
              <w:jc w:val="center"/>
              <w:rPr>
                <w:rFonts w:ascii="Times New Roman" w:eastAsia="Calibri" w:hAnsi="Times New Roman" w:cs="Times New Roman"/>
                <w:color w:val="FF0000"/>
                <w:sz w:val="24"/>
                <w:szCs w:val="24"/>
                <w:lang w:eastAsia="ru-RU"/>
              </w:rPr>
            </w:pPr>
          </w:p>
        </w:tc>
      </w:tr>
      <w:tr w:rsidR="006E1642" w:rsidRPr="00FF122D" w:rsidTr="006E1642">
        <w:tc>
          <w:tcPr>
            <w:tcW w:w="2230" w:type="dxa"/>
          </w:tcPr>
          <w:p w:rsidR="006E1642" w:rsidRPr="00FF122D" w:rsidRDefault="006E1642" w:rsidP="0084378C">
            <w:pPr>
              <w:spacing w:after="0" w:line="240" w:lineRule="auto"/>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География</w:t>
            </w:r>
          </w:p>
        </w:tc>
        <w:tc>
          <w:tcPr>
            <w:tcW w:w="1505" w:type="dxa"/>
          </w:tcPr>
          <w:p w:rsidR="006E1642" w:rsidRPr="00FF122D" w:rsidRDefault="006E1642"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26</w:t>
            </w:r>
          </w:p>
        </w:tc>
        <w:tc>
          <w:tcPr>
            <w:tcW w:w="1501" w:type="dxa"/>
          </w:tcPr>
          <w:p w:rsidR="006E1642" w:rsidRPr="00FF122D" w:rsidRDefault="006E1642"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26</w:t>
            </w:r>
          </w:p>
        </w:tc>
        <w:tc>
          <w:tcPr>
            <w:tcW w:w="1501" w:type="dxa"/>
          </w:tcPr>
          <w:p w:rsidR="006E1642" w:rsidRPr="00FF122D" w:rsidRDefault="006E1642" w:rsidP="00B36B3D">
            <w:pPr>
              <w:spacing w:after="0" w:line="240" w:lineRule="auto"/>
              <w:jc w:val="center"/>
              <w:rPr>
                <w:rFonts w:ascii="Times New Roman" w:eastAsia="Calibri" w:hAnsi="Times New Roman" w:cs="Times New Roman"/>
                <w:sz w:val="24"/>
                <w:szCs w:val="24"/>
                <w:lang w:eastAsia="ru-RU"/>
              </w:rPr>
            </w:pPr>
          </w:p>
        </w:tc>
        <w:tc>
          <w:tcPr>
            <w:tcW w:w="2550" w:type="dxa"/>
          </w:tcPr>
          <w:p w:rsidR="006E1642" w:rsidRPr="00FF122D" w:rsidRDefault="006E1642" w:rsidP="00CA791C">
            <w:pPr>
              <w:spacing w:after="0" w:line="240" w:lineRule="auto"/>
              <w:jc w:val="center"/>
              <w:rPr>
                <w:rFonts w:ascii="Times New Roman" w:eastAsia="Calibri" w:hAnsi="Times New Roman" w:cs="Times New Roman"/>
                <w:color w:val="FF0000"/>
                <w:sz w:val="24"/>
                <w:szCs w:val="24"/>
                <w:lang w:eastAsia="ru-RU"/>
              </w:rPr>
            </w:pPr>
          </w:p>
        </w:tc>
      </w:tr>
      <w:tr w:rsidR="006E1642" w:rsidRPr="00FF122D" w:rsidTr="006E1642">
        <w:tc>
          <w:tcPr>
            <w:tcW w:w="2230" w:type="dxa"/>
          </w:tcPr>
          <w:p w:rsidR="006E1642" w:rsidRPr="00FF122D" w:rsidRDefault="006E1642" w:rsidP="0084378C">
            <w:pPr>
              <w:spacing w:after="0" w:line="240" w:lineRule="auto"/>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Биология</w:t>
            </w:r>
          </w:p>
        </w:tc>
        <w:tc>
          <w:tcPr>
            <w:tcW w:w="1505" w:type="dxa"/>
          </w:tcPr>
          <w:p w:rsidR="006E1642" w:rsidRPr="00FF122D" w:rsidRDefault="006E1642"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34</w:t>
            </w:r>
          </w:p>
        </w:tc>
        <w:tc>
          <w:tcPr>
            <w:tcW w:w="1501" w:type="dxa"/>
          </w:tcPr>
          <w:p w:rsidR="006E1642" w:rsidRPr="00FF122D" w:rsidRDefault="006E1642"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30,38</w:t>
            </w:r>
          </w:p>
        </w:tc>
        <w:tc>
          <w:tcPr>
            <w:tcW w:w="1501" w:type="dxa"/>
          </w:tcPr>
          <w:p w:rsidR="006E1642" w:rsidRPr="00FF122D" w:rsidRDefault="006E1642" w:rsidP="00B36B3D">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34,4</w:t>
            </w:r>
          </w:p>
        </w:tc>
        <w:tc>
          <w:tcPr>
            <w:tcW w:w="2550" w:type="dxa"/>
          </w:tcPr>
          <w:p w:rsidR="006E1642" w:rsidRPr="00FF122D" w:rsidRDefault="00CA791C" w:rsidP="00CA791C">
            <w:pPr>
              <w:spacing w:after="0" w:line="240" w:lineRule="auto"/>
              <w:jc w:val="center"/>
              <w:rPr>
                <w:rFonts w:ascii="Times New Roman" w:eastAsia="Calibri" w:hAnsi="Times New Roman" w:cs="Times New Roman"/>
                <w:sz w:val="24"/>
                <w:szCs w:val="24"/>
                <w:lang w:eastAsia="ru-RU"/>
              </w:rPr>
            </w:pPr>
            <w:r w:rsidRPr="00FF122D">
              <w:rPr>
                <w:rFonts w:ascii="Times New Roman" w:hAnsi="Times New Roman" w:cs="Times New Roman"/>
                <w:color w:val="FF0000"/>
                <w:sz w:val="24"/>
                <w:szCs w:val="24"/>
              </w:rPr>
              <w:t>+4,02</w:t>
            </w:r>
          </w:p>
        </w:tc>
      </w:tr>
      <w:tr w:rsidR="006E1642" w:rsidRPr="00FF122D" w:rsidTr="006E1642">
        <w:tc>
          <w:tcPr>
            <w:tcW w:w="2230" w:type="dxa"/>
          </w:tcPr>
          <w:p w:rsidR="006E1642" w:rsidRPr="00FF122D" w:rsidRDefault="006E1642" w:rsidP="0084378C">
            <w:pPr>
              <w:spacing w:after="0" w:line="240" w:lineRule="auto"/>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Химия</w:t>
            </w:r>
          </w:p>
        </w:tc>
        <w:tc>
          <w:tcPr>
            <w:tcW w:w="1505" w:type="dxa"/>
          </w:tcPr>
          <w:p w:rsidR="006E1642" w:rsidRPr="00FF122D" w:rsidRDefault="006E1642"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29</w:t>
            </w:r>
          </w:p>
        </w:tc>
        <w:tc>
          <w:tcPr>
            <w:tcW w:w="1501" w:type="dxa"/>
          </w:tcPr>
          <w:p w:rsidR="006E1642" w:rsidRPr="00FF122D" w:rsidRDefault="006E1642"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23,67</w:t>
            </w:r>
          </w:p>
        </w:tc>
        <w:tc>
          <w:tcPr>
            <w:tcW w:w="1501" w:type="dxa"/>
          </w:tcPr>
          <w:p w:rsidR="006E1642" w:rsidRPr="00FF122D" w:rsidRDefault="006E1642" w:rsidP="00B36B3D">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17</w:t>
            </w:r>
          </w:p>
        </w:tc>
        <w:tc>
          <w:tcPr>
            <w:tcW w:w="2550" w:type="dxa"/>
          </w:tcPr>
          <w:p w:rsidR="006E1642" w:rsidRPr="00FF122D" w:rsidRDefault="006E1642" w:rsidP="00CA791C">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color w:val="FF0000"/>
                <w:sz w:val="24"/>
                <w:szCs w:val="24"/>
                <w:lang w:eastAsia="ru-RU"/>
              </w:rPr>
              <w:t>-</w:t>
            </w:r>
            <w:r w:rsidR="00CA791C" w:rsidRPr="00FF122D">
              <w:rPr>
                <w:rFonts w:ascii="Times New Roman" w:hAnsi="Times New Roman" w:cs="Times New Roman"/>
                <w:color w:val="FF0000"/>
                <w:sz w:val="24"/>
                <w:szCs w:val="24"/>
              </w:rPr>
              <w:t>6,67</w:t>
            </w:r>
          </w:p>
        </w:tc>
      </w:tr>
      <w:tr w:rsidR="006E1642" w:rsidRPr="00FF122D" w:rsidTr="006E1642">
        <w:tc>
          <w:tcPr>
            <w:tcW w:w="2230" w:type="dxa"/>
          </w:tcPr>
          <w:p w:rsidR="006E1642" w:rsidRPr="00FF122D" w:rsidRDefault="006E1642" w:rsidP="0084378C">
            <w:pPr>
              <w:spacing w:after="0" w:line="240" w:lineRule="auto"/>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Физика</w:t>
            </w:r>
          </w:p>
        </w:tc>
        <w:tc>
          <w:tcPr>
            <w:tcW w:w="1505" w:type="dxa"/>
          </w:tcPr>
          <w:p w:rsidR="006E1642" w:rsidRPr="00FF122D" w:rsidRDefault="006E1642" w:rsidP="00E224FE">
            <w:pPr>
              <w:spacing w:after="0" w:line="240" w:lineRule="auto"/>
              <w:jc w:val="center"/>
              <w:rPr>
                <w:rFonts w:ascii="Times New Roman" w:eastAsia="Calibri" w:hAnsi="Times New Roman" w:cs="Times New Roman"/>
                <w:sz w:val="24"/>
                <w:szCs w:val="24"/>
                <w:lang w:eastAsia="ru-RU"/>
              </w:rPr>
            </w:pPr>
          </w:p>
        </w:tc>
        <w:tc>
          <w:tcPr>
            <w:tcW w:w="1501" w:type="dxa"/>
          </w:tcPr>
          <w:p w:rsidR="006E1642" w:rsidRPr="00FF122D" w:rsidRDefault="006E1642" w:rsidP="00E224FE">
            <w:pPr>
              <w:spacing w:after="0" w:line="240" w:lineRule="auto"/>
              <w:jc w:val="center"/>
              <w:rPr>
                <w:rFonts w:ascii="Times New Roman" w:eastAsia="Calibri" w:hAnsi="Times New Roman" w:cs="Times New Roman"/>
                <w:sz w:val="24"/>
                <w:szCs w:val="24"/>
                <w:lang w:eastAsia="ru-RU"/>
              </w:rPr>
            </w:pPr>
          </w:p>
        </w:tc>
        <w:tc>
          <w:tcPr>
            <w:tcW w:w="1501" w:type="dxa"/>
          </w:tcPr>
          <w:p w:rsidR="006E1642" w:rsidRPr="00FF122D" w:rsidRDefault="006E1642" w:rsidP="00B36B3D">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25</w:t>
            </w:r>
          </w:p>
        </w:tc>
        <w:tc>
          <w:tcPr>
            <w:tcW w:w="2550" w:type="dxa"/>
          </w:tcPr>
          <w:p w:rsidR="006E1642" w:rsidRPr="00FF122D" w:rsidRDefault="006E1642" w:rsidP="00B36B3D">
            <w:pPr>
              <w:spacing w:after="0" w:line="240" w:lineRule="auto"/>
              <w:jc w:val="center"/>
              <w:rPr>
                <w:rFonts w:ascii="Times New Roman" w:eastAsia="Calibri" w:hAnsi="Times New Roman" w:cs="Times New Roman"/>
                <w:color w:val="FF0000"/>
                <w:sz w:val="24"/>
                <w:szCs w:val="24"/>
                <w:lang w:eastAsia="ru-RU"/>
              </w:rPr>
            </w:pPr>
          </w:p>
        </w:tc>
      </w:tr>
    </w:tbl>
    <w:p w:rsidR="00FD668E" w:rsidRPr="00FF122D" w:rsidRDefault="00FD668E" w:rsidP="00FD668E">
      <w:pPr>
        <w:rPr>
          <w:rFonts w:ascii="Times New Roman" w:eastAsia="Calibri" w:hAnsi="Times New Roman" w:cs="Times New Roman"/>
          <w:spacing w:val="2"/>
          <w:sz w:val="24"/>
          <w:szCs w:val="24"/>
        </w:rPr>
      </w:pPr>
    </w:p>
    <w:p w:rsidR="007020D8" w:rsidRPr="00FF122D" w:rsidRDefault="00CA791C" w:rsidP="007020D8">
      <w:pPr>
        <w:autoSpaceDE w:val="0"/>
        <w:autoSpaceDN w:val="0"/>
        <w:adjustRightInd w:val="0"/>
        <w:spacing w:after="0" w:line="240" w:lineRule="auto"/>
        <w:ind w:right="283"/>
        <w:jc w:val="both"/>
        <w:textAlignment w:val="center"/>
        <w:rPr>
          <w:rFonts w:ascii="Times New Roman" w:eastAsia="Calibri" w:hAnsi="Times New Roman" w:cs="Times New Roman"/>
          <w:color w:val="000000"/>
          <w:spacing w:val="-2"/>
          <w:sz w:val="24"/>
          <w:szCs w:val="24"/>
          <w:u w:color="000000"/>
        </w:rPr>
      </w:pPr>
      <w:r w:rsidRPr="00FF122D">
        <w:rPr>
          <w:rFonts w:ascii="Times New Roman" w:eastAsia="Calibri" w:hAnsi="Times New Roman" w:cs="Times New Roman"/>
          <w:color w:val="000000"/>
          <w:spacing w:val="-2"/>
          <w:sz w:val="24"/>
          <w:szCs w:val="24"/>
          <w:u w:color="000000"/>
        </w:rPr>
        <w:t xml:space="preserve">По результатам сдачи  ОГЭ  по </w:t>
      </w:r>
      <w:r w:rsidR="007020D8" w:rsidRPr="00FF122D">
        <w:rPr>
          <w:rFonts w:ascii="Times New Roman" w:eastAsia="Calibri" w:hAnsi="Times New Roman" w:cs="Times New Roman"/>
          <w:color w:val="000000"/>
          <w:spacing w:val="-2"/>
          <w:sz w:val="24"/>
          <w:szCs w:val="24"/>
          <w:u w:color="000000"/>
        </w:rPr>
        <w:t xml:space="preserve">информатике, </w:t>
      </w:r>
      <w:r w:rsidRPr="00FF122D">
        <w:rPr>
          <w:rFonts w:ascii="Times New Roman" w:eastAsia="Calibri" w:hAnsi="Times New Roman" w:cs="Times New Roman"/>
          <w:color w:val="000000"/>
          <w:spacing w:val="-2"/>
          <w:sz w:val="24"/>
          <w:szCs w:val="24"/>
          <w:u w:color="000000"/>
        </w:rPr>
        <w:t xml:space="preserve">биологии и </w:t>
      </w:r>
      <w:r w:rsidR="007020D8" w:rsidRPr="00FF122D">
        <w:rPr>
          <w:rFonts w:ascii="Times New Roman" w:eastAsia="Calibri" w:hAnsi="Times New Roman" w:cs="Times New Roman"/>
          <w:color w:val="000000"/>
          <w:spacing w:val="-2"/>
          <w:sz w:val="24"/>
          <w:szCs w:val="24"/>
          <w:u w:color="000000"/>
        </w:rPr>
        <w:t>химии</w:t>
      </w:r>
      <w:r w:rsidRPr="00FF122D">
        <w:rPr>
          <w:rFonts w:ascii="Times New Roman" w:eastAsia="Calibri" w:hAnsi="Times New Roman" w:cs="Times New Roman"/>
          <w:color w:val="000000"/>
          <w:spacing w:val="-2"/>
          <w:sz w:val="24"/>
          <w:szCs w:val="24"/>
          <w:u w:color="000000"/>
        </w:rPr>
        <w:t xml:space="preserve"> в 2024 году в сравнении с 2023</w:t>
      </w:r>
      <w:r w:rsidR="007020D8" w:rsidRPr="00FF122D">
        <w:rPr>
          <w:rFonts w:ascii="Times New Roman" w:eastAsia="Calibri" w:hAnsi="Times New Roman" w:cs="Times New Roman"/>
          <w:color w:val="000000"/>
          <w:spacing w:val="-2"/>
          <w:sz w:val="24"/>
          <w:szCs w:val="24"/>
          <w:u w:color="000000"/>
        </w:rPr>
        <w:t xml:space="preserve"> годом показатели успеваемости стабильны (100%).</w:t>
      </w:r>
    </w:p>
    <w:p w:rsidR="007020D8" w:rsidRPr="00FF122D" w:rsidRDefault="00CA791C" w:rsidP="007020D8">
      <w:pPr>
        <w:autoSpaceDE w:val="0"/>
        <w:autoSpaceDN w:val="0"/>
        <w:adjustRightInd w:val="0"/>
        <w:spacing w:after="0" w:line="240" w:lineRule="auto"/>
        <w:ind w:right="283"/>
        <w:jc w:val="both"/>
        <w:textAlignment w:val="center"/>
        <w:rPr>
          <w:rFonts w:ascii="Times New Roman" w:eastAsia="Calibri" w:hAnsi="Times New Roman" w:cs="Times New Roman"/>
          <w:color w:val="000000"/>
          <w:spacing w:val="-2"/>
          <w:sz w:val="24"/>
          <w:szCs w:val="24"/>
          <w:u w:color="000000"/>
        </w:rPr>
      </w:pPr>
      <w:r w:rsidRPr="00FF122D">
        <w:rPr>
          <w:rFonts w:ascii="Times New Roman" w:eastAsia="Calibri" w:hAnsi="Times New Roman" w:cs="Times New Roman"/>
          <w:color w:val="000000"/>
          <w:spacing w:val="-2"/>
          <w:sz w:val="24"/>
          <w:szCs w:val="24"/>
          <w:u w:color="000000"/>
        </w:rPr>
        <w:t>По результатам сдачи ОГЭ в 2024 году в сравнении с 2023</w:t>
      </w:r>
      <w:r w:rsidR="007020D8" w:rsidRPr="00FF122D">
        <w:rPr>
          <w:rFonts w:ascii="Times New Roman" w:eastAsia="Calibri" w:hAnsi="Times New Roman" w:cs="Times New Roman"/>
          <w:color w:val="000000"/>
          <w:spacing w:val="-2"/>
          <w:sz w:val="24"/>
          <w:szCs w:val="24"/>
          <w:u w:color="000000"/>
        </w:rPr>
        <w:t xml:space="preserve"> годом показатели качества по школе:</w:t>
      </w:r>
    </w:p>
    <w:p w:rsidR="007020D8" w:rsidRPr="00FF122D" w:rsidRDefault="007020D8" w:rsidP="007020D8">
      <w:pPr>
        <w:autoSpaceDE w:val="0"/>
        <w:autoSpaceDN w:val="0"/>
        <w:adjustRightInd w:val="0"/>
        <w:spacing w:after="0" w:line="240" w:lineRule="auto"/>
        <w:ind w:left="283" w:right="283"/>
        <w:jc w:val="both"/>
        <w:textAlignment w:val="center"/>
        <w:rPr>
          <w:rFonts w:ascii="Times New Roman" w:eastAsia="Calibri" w:hAnsi="Times New Roman" w:cs="Times New Roman"/>
          <w:color w:val="000000"/>
          <w:spacing w:val="-2"/>
          <w:sz w:val="24"/>
          <w:szCs w:val="24"/>
          <w:u w:color="000000"/>
        </w:rPr>
      </w:pPr>
      <w:r w:rsidRPr="00FF122D">
        <w:rPr>
          <w:rFonts w:ascii="Times New Roman" w:eastAsia="Calibri" w:hAnsi="Times New Roman" w:cs="Times New Roman"/>
          <w:color w:val="000000"/>
          <w:spacing w:val="-2"/>
          <w:sz w:val="24"/>
          <w:szCs w:val="24"/>
          <w:u w:color="000000"/>
        </w:rPr>
        <w:t xml:space="preserve"> стали выше:</w:t>
      </w:r>
    </w:p>
    <w:p w:rsidR="002C232E" w:rsidRPr="00FF122D" w:rsidRDefault="002C232E" w:rsidP="007020D8">
      <w:pPr>
        <w:autoSpaceDE w:val="0"/>
        <w:autoSpaceDN w:val="0"/>
        <w:adjustRightInd w:val="0"/>
        <w:spacing w:after="0" w:line="240" w:lineRule="auto"/>
        <w:ind w:left="283" w:right="283"/>
        <w:jc w:val="both"/>
        <w:textAlignment w:val="center"/>
        <w:rPr>
          <w:rFonts w:ascii="Times New Roman" w:hAnsi="Times New Roman" w:cs="Times New Roman"/>
          <w:sz w:val="24"/>
          <w:szCs w:val="24"/>
        </w:rPr>
      </w:pPr>
      <w:r w:rsidRPr="00FF122D">
        <w:rPr>
          <w:rFonts w:ascii="Times New Roman" w:eastAsia="Calibri" w:hAnsi="Times New Roman" w:cs="Times New Roman"/>
          <w:color w:val="000000"/>
          <w:spacing w:val="-2"/>
          <w:sz w:val="24"/>
          <w:szCs w:val="24"/>
          <w:u w:color="000000"/>
        </w:rPr>
        <w:t xml:space="preserve">- по математике (в 2023 году – 80%, в 2024 году - </w:t>
      </w:r>
      <w:r w:rsidRPr="00FF122D">
        <w:rPr>
          <w:rFonts w:ascii="Times New Roman" w:hAnsi="Times New Roman" w:cs="Times New Roman"/>
          <w:sz w:val="24"/>
          <w:szCs w:val="24"/>
        </w:rPr>
        <w:t>82,4%);</w:t>
      </w:r>
    </w:p>
    <w:p w:rsidR="002C232E" w:rsidRPr="00FF122D" w:rsidRDefault="002C232E" w:rsidP="007020D8">
      <w:pPr>
        <w:autoSpaceDE w:val="0"/>
        <w:autoSpaceDN w:val="0"/>
        <w:adjustRightInd w:val="0"/>
        <w:spacing w:after="0" w:line="240" w:lineRule="auto"/>
        <w:ind w:left="283" w:right="283"/>
        <w:jc w:val="both"/>
        <w:textAlignment w:val="center"/>
        <w:rPr>
          <w:rFonts w:ascii="Times New Roman" w:eastAsia="Calibri" w:hAnsi="Times New Roman" w:cs="Times New Roman"/>
          <w:color w:val="000000"/>
          <w:spacing w:val="-2"/>
          <w:sz w:val="24"/>
          <w:szCs w:val="24"/>
          <w:u w:color="000000"/>
        </w:rPr>
      </w:pPr>
      <w:r w:rsidRPr="00FF122D">
        <w:rPr>
          <w:rFonts w:ascii="Times New Roman" w:hAnsi="Times New Roman" w:cs="Times New Roman"/>
          <w:sz w:val="24"/>
          <w:szCs w:val="24"/>
        </w:rPr>
        <w:t xml:space="preserve">- по биологии </w:t>
      </w:r>
      <w:r w:rsidRPr="00FF122D">
        <w:rPr>
          <w:rFonts w:ascii="Times New Roman" w:eastAsia="Calibri" w:hAnsi="Times New Roman" w:cs="Times New Roman"/>
          <w:color w:val="000000"/>
          <w:spacing w:val="-2"/>
          <w:sz w:val="24"/>
          <w:szCs w:val="24"/>
          <w:u w:color="000000"/>
        </w:rPr>
        <w:t xml:space="preserve">(в 2023 году – 87,5%, в 2024 году - </w:t>
      </w:r>
      <w:r w:rsidRPr="00FF122D">
        <w:rPr>
          <w:rFonts w:ascii="Times New Roman" w:hAnsi="Times New Roman" w:cs="Times New Roman"/>
          <w:sz w:val="24"/>
          <w:szCs w:val="24"/>
        </w:rPr>
        <w:t>100%);</w:t>
      </w:r>
    </w:p>
    <w:p w:rsidR="007020D8" w:rsidRPr="00FF122D" w:rsidRDefault="007020D8" w:rsidP="007020D8">
      <w:pPr>
        <w:autoSpaceDE w:val="0"/>
        <w:autoSpaceDN w:val="0"/>
        <w:adjustRightInd w:val="0"/>
        <w:spacing w:after="0" w:line="240" w:lineRule="auto"/>
        <w:ind w:left="283" w:right="283"/>
        <w:jc w:val="both"/>
        <w:textAlignment w:val="center"/>
        <w:rPr>
          <w:rFonts w:ascii="Times New Roman" w:eastAsia="Calibri" w:hAnsi="Times New Roman" w:cs="Times New Roman"/>
          <w:color w:val="000000"/>
          <w:spacing w:val="-2"/>
          <w:sz w:val="24"/>
          <w:szCs w:val="24"/>
          <w:u w:color="000000"/>
        </w:rPr>
      </w:pPr>
      <w:r w:rsidRPr="00FF122D">
        <w:rPr>
          <w:rFonts w:ascii="Times New Roman" w:eastAsia="Calibri" w:hAnsi="Times New Roman" w:cs="Times New Roman"/>
          <w:color w:val="000000"/>
          <w:spacing w:val="-2"/>
          <w:sz w:val="24"/>
          <w:szCs w:val="24"/>
          <w:u w:color="000000"/>
        </w:rPr>
        <w:t>понизились:</w:t>
      </w:r>
    </w:p>
    <w:p w:rsidR="002C232E" w:rsidRPr="00FF122D" w:rsidRDefault="007020D8" w:rsidP="002C232E">
      <w:pPr>
        <w:autoSpaceDE w:val="0"/>
        <w:autoSpaceDN w:val="0"/>
        <w:adjustRightInd w:val="0"/>
        <w:spacing w:after="0" w:line="240" w:lineRule="auto"/>
        <w:ind w:left="283" w:right="283"/>
        <w:jc w:val="both"/>
        <w:textAlignment w:val="center"/>
        <w:rPr>
          <w:rFonts w:ascii="Times New Roman" w:eastAsia="Calibri" w:hAnsi="Times New Roman" w:cs="Times New Roman"/>
          <w:color w:val="000000"/>
          <w:spacing w:val="-2"/>
          <w:sz w:val="24"/>
          <w:szCs w:val="24"/>
          <w:u w:color="000000"/>
        </w:rPr>
      </w:pPr>
      <w:r w:rsidRPr="00FF122D">
        <w:rPr>
          <w:rFonts w:ascii="Times New Roman" w:eastAsia="Calibri" w:hAnsi="Times New Roman" w:cs="Times New Roman"/>
          <w:color w:val="000000"/>
          <w:spacing w:val="-2"/>
          <w:sz w:val="24"/>
          <w:szCs w:val="24"/>
          <w:u w:color="000000"/>
        </w:rPr>
        <w:t xml:space="preserve">- </w:t>
      </w:r>
      <w:r w:rsidR="002C232E" w:rsidRPr="00FF122D">
        <w:rPr>
          <w:rFonts w:ascii="Times New Roman" w:eastAsia="Calibri" w:hAnsi="Times New Roman" w:cs="Times New Roman"/>
          <w:color w:val="000000"/>
          <w:spacing w:val="-2"/>
          <w:sz w:val="24"/>
          <w:szCs w:val="24"/>
          <w:u w:color="000000"/>
        </w:rPr>
        <w:t>по русскому языку (в 2023 году – 76%, в 2024 году – 41,2%);</w:t>
      </w:r>
    </w:p>
    <w:p w:rsidR="002C232E" w:rsidRPr="00FF122D" w:rsidRDefault="002C232E" w:rsidP="007020D8">
      <w:pPr>
        <w:autoSpaceDE w:val="0"/>
        <w:autoSpaceDN w:val="0"/>
        <w:adjustRightInd w:val="0"/>
        <w:spacing w:after="0" w:line="240" w:lineRule="auto"/>
        <w:ind w:left="283" w:right="283"/>
        <w:jc w:val="both"/>
        <w:textAlignment w:val="center"/>
        <w:rPr>
          <w:rFonts w:ascii="Times New Roman" w:eastAsia="Calibri" w:hAnsi="Times New Roman" w:cs="Times New Roman"/>
          <w:color w:val="000000"/>
          <w:spacing w:val="-2"/>
          <w:sz w:val="24"/>
          <w:szCs w:val="24"/>
          <w:u w:color="000000"/>
        </w:rPr>
      </w:pPr>
      <w:r w:rsidRPr="00FF122D">
        <w:rPr>
          <w:rFonts w:ascii="Times New Roman" w:eastAsia="Calibri" w:hAnsi="Times New Roman" w:cs="Times New Roman"/>
          <w:color w:val="000000"/>
          <w:spacing w:val="-2"/>
          <w:sz w:val="24"/>
          <w:szCs w:val="24"/>
          <w:u w:color="000000"/>
        </w:rPr>
        <w:t>- по информатике (в 2023 году – 50%, в 2024 году – 41,7%);</w:t>
      </w:r>
    </w:p>
    <w:p w:rsidR="007020D8" w:rsidRPr="00FF122D" w:rsidRDefault="002C232E" w:rsidP="002C232E">
      <w:pPr>
        <w:autoSpaceDE w:val="0"/>
        <w:autoSpaceDN w:val="0"/>
        <w:adjustRightInd w:val="0"/>
        <w:spacing w:after="0" w:line="240" w:lineRule="auto"/>
        <w:ind w:left="283" w:right="283"/>
        <w:jc w:val="both"/>
        <w:textAlignment w:val="center"/>
        <w:rPr>
          <w:rFonts w:ascii="Times New Roman" w:eastAsia="Calibri" w:hAnsi="Times New Roman" w:cs="Times New Roman"/>
          <w:color w:val="000000"/>
          <w:spacing w:val="-2"/>
          <w:sz w:val="24"/>
          <w:szCs w:val="24"/>
          <w:u w:color="000000"/>
        </w:rPr>
      </w:pPr>
      <w:r w:rsidRPr="00FF122D">
        <w:rPr>
          <w:rFonts w:ascii="Times New Roman" w:eastAsia="Calibri" w:hAnsi="Times New Roman" w:cs="Times New Roman"/>
          <w:color w:val="000000"/>
          <w:spacing w:val="-2"/>
          <w:sz w:val="24"/>
          <w:szCs w:val="24"/>
          <w:u w:color="000000"/>
        </w:rPr>
        <w:t>- по обществознанию (в 2023 году – 50%, в 2024</w:t>
      </w:r>
      <w:r w:rsidR="007020D8" w:rsidRPr="00FF122D">
        <w:rPr>
          <w:rFonts w:ascii="Times New Roman" w:eastAsia="Calibri" w:hAnsi="Times New Roman" w:cs="Times New Roman"/>
          <w:color w:val="000000"/>
          <w:spacing w:val="-2"/>
          <w:sz w:val="24"/>
          <w:szCs w:val="24"/>
          <w:u w:color="000000"/>
        </w:rPr>
        <w:t xml:space="preserve"> году – </w:t>
      </w:r>
      <w:r w:rsidRPr="00FF122D">
        <w:rPr>
          <w:rFonts w:ascii="Times New Roman" w:eastAsia="Calibri" w:hAnsi="Times New Roman" w:cs="Times New Roman"/>
          <w:color w:val="000000"/>
          <w:spacing w:val="-2"/>
          <w:sz w:val="24"/>
          <w:szCs w:val="24"/>
          <w:u w:color="000000"/>
        </w:rPr>
        <w:t>28,6%);</w:t>
      </w:r>
    </w:p>
    <w:p w:rsidR="007020D8" w:rsidRPr="00FF122D" w:rsidRDefault="001D3C4A" w:rsidP="007020D8">
      <w:pPr>
        <w:autoSpaceDE w:val="0"/>
        <w:autoSpaceDN w:val="0"/>
        <w:adjustRightInd w:val="0"/>
        <w:spacing w:after="0" w:line="240" w:lineRule="auto"/>
        <w:ind w:left="283" w:right="283"/>
        <w:jc w:val="both"/>
        <w:textAlignment w:val="center"/>
        <w:rPr>
          <w:rFonts w:ascii="Times New Roman" w:eastAsia="Calibri" w:hAnsi="Times New Roman" w:cs="Times New Roman"/>
          <w:color w:val="000000"/>
          <w:spacing w:val="-2"/>
          <w:sz w:val="24"/>
          <w:szCs w:val="24"/>
          <w:u w:color="000000"/>
        </w:rPr>
      </w:pPr>
      <w:r w:rsidRPr="00FF122D">
        <w:rPr>
          <w:rFonts w:ascii="Times New Roman" w:eastAsia="Calibri" w:hAnsi="Times New Roman" w:cs="Times New Roman"/>
          <w:color w:val="000000"/>
          <w:spacing w:val="-2"/>
          <w:sz w:val="24"/>
          <w:szCs w:val="24"/>
          <w:u w:color="000000"/>
        </w:rPr>
        <w:t>- по химии (в 2023 году – 66,7%, в 2024</w:t>
      </w:r>
      <w:r w:rsidR="007020D8" w:rsidRPr="00FF122D">
        <w:rPr>
          <w:rFonts w:ascii="Times New Roman" w:eastAsia="Calibri" w:hAnsi="Times New Roman" w:cs="Times New Roman"/>
          <w:color w:val="000000"/>
          <w:spacing w:val="-2"/>
          <w:sz w:val="24"/>
          <w:szCs w:val="24"/>
          <w:u w:color="000000"/>
        </w:rPr>
        <w:t xml:space="preserve"> году – </w:t>
      </w:r>
      <w:r w:rsidRPr="00FF122D">
        <w:rPr>
          <w:rFonts w:ascii="Times New Roman" w:eastAsia="Calibri" w:hAnsi="Times New Roman" w:cs="Times New Roman"/>
          <w:color w:val="000000"/>
          <w:spacing w:val="-2"/>
          <w:sz w:val="24"/>
          <w:szCs w:val="24"/>
          <w:u w:color="000000"/>
        </w:rPr>
        <w:t>0%).</w:t>
      </w:r>
    </w:p>
    <w:p w:rsidR="00A65E81" w:rsidRPr="00FF122D" w:rsidRDefault="00A65E81" w:rsidP="007020D8">
      <w:pPr>
        <w:autoSpaceDE w:val="0"/>
        <w:autoSpaceDN w:val="0"/>
        <w:adjustRightInd w:val="0"/>
        <w:spacing w:after="0" w:line="240" w:lineRule="auto"/>
        <w:ind w:left="283" w:right="283"/>
        <w:jc w:val="both"/>
        <w:textAlignment w:val="center"/>
        <w:rPr>
          <w:rFonts w:ascii="Times New Roman" w:hAnsi="Times New Roman" w:cs="Times New Roman"/>
          <w:sz w:val="24"/>
          <w:szCs w:val="24"/>
        </w:rPr>
      </w:pPr>
    </w:p>
    <w:p w:rsidR="00A65E81" w:rsidRPr="00FF122D" w:rsidRDefault="001D3C4A" w:rsidP="00F657E5">
      <w:pPr>
        <w:rPr>
          <w:rFonts w:ascii="Times New Roman" w:hAnsi="Times New Roman" w:cs="Times New Roman"/>
          <w:sz w:val="24"/>
          <w:szCs w:val="24"/>
        </w:rPr>
      </w:pPr>
      <w:r w:rsidRPr="00FF122D">
        <w:rPr>
          <w:rFonts w:ascii="Times New Roman" w:hAnsi="Times New Roman" w:cs="Times New Roman"/>
          <w:sz w:val="24"/>
          <w:szCs w:val="24"/>
        </w:rPr>
        <w:t>1 человек (5,9%) получил   двойку по русскому языку</w:t>
      </w:r>
      <w:r w:rsidR="00A65E81" w:rsidRPr="00FF122D">
        <w:rPr>
          <w:rFonts w:ascii="Times New Roman" w:hAnsi="Times New Roman" w:cs="Times New Roman"/>
          <w:sz w:val="24"/>
          <w:szCs w:val="24"/>
        </w:rPr>
        <w:t xml:space="preserve">  и </w:t>
      </w:r>
      <w:r w:rsidRPr="00FF122D">
        <w:rPr>
          <w:rFonts w:ascii="Times New Roman" w:hAnsi="Times New Roman" w:cs="Times New Roman"/>
          <w:sz w:val="24"/>
          <w:szCs w:val="24"/>
        </w:rPr>
        <w:t xml:space="preserve">будет пересдавать экзамен </w:t>
      </w:r>
      <w:r w:rsidR="00F657E5" w:rsidRPr="00FF122D">
        <w:rPr>
          <w:rFonts w:ascii="Times New Roman" w:hAnsi="Times New Roman" w:cs="Times New Roman"/>
          <w:sz w:val="24"/>
          <w:szCs w:val="24"/>
        </w:rPr>
        <w:t xml:space="preserve">в сентябре. </w:t>
      </w:r>
    </w:p>
    <w:p w:rsidR="00B27B5D" w:rsidRDefault="007020D8" w:rsidP="00B27B5D">
      <w:pPr>
        <w:autoSpaceDE w:val="0"/>
        <w:autoSpaceDN w:val="0"/>
        <w:adjustRightInd w:val="0"/>
        <w:spacing w:before="227" w:after="0" w:line="288" w:lineRule="auto"/>
        <w:textAlignment w:val="center"/>
        <w:rPr>
          <w:rFonts w:ascii="Times New Roman" w:eastAsia="Calibri" w:hAnsi="Times New Roman" w:cs="Times New Roman"/>
          <w:b/>
          <w:caps/>
          <w:spacing w:val="-2"/>
          <w:sz w:val="24"/>
          <w:szCs w:val="24"/>
          <w:u w:color="000000"/>
        </w:rPr>
      </w:pPr>
      <w:r w:rsidRPr="00FF122D">
        <w:rPr>
          <w:rFonts w:ascii="Times New Roman" w:eastAsia="Calibri" w:hAnsi="Times New Roman" w:cs="Times New Roman"/>
          <w:b/>
          <w:caps/>
          <w:spacing w:val="-2"/>
          <w:sz w:val="24"/>
          <w:szCs w:val="24"/>
          <w:u w:color="000000"/>
        </w:rPr>
        <w:t>Выводы</w:t>
      </w:r>
      <w:r w:rsidR="00B27B5D">
        <w:rPr>
          <w:rFonts w:ascii="Times New Roman" w:eastAsia="Calibri" w:hAnsi="Times New Roman" w:cs="Times New Roman"/>
          <w:b/>
          <w:caps/>
          <w:spacing w:val="-2"/>
          <w:sz w:val="24"/>
          <w:szCs w:val="24"/>
          <w:u w:color="000000"/>
        </w:rPr>
        <w:t>:</w:t>
      </w:r>
    </w:p>
    <w:p w:rsidR="007020D8" w:rsidRPr="00B27B5D" w:rsidRDefault="007020D8" w:rsidP="00B27B5D">
      <w:pPr>
        <w:autoSpaceDE w:val="0"/>
        <w:autoSpaceDN w:val="0"/>
        <w:adjustRightInd w:val="0"/>
        <w:spacing w:before="227" w:after="0" w:line="288" w:lineRule="auto"/>
        <w:textAlignment w:val="center"/>
        <w:rPr>
          <w:rFonts w:ascii="Times New Roman" w:eastAsia="Calibri" w:hAnsi="Times New Roman" w:cs="Times New Roman"/>
          <w:b/>
          <w:caps/>
          <w:spacing w:val="-2"/>
          <w:sz w:val="24"/>
          <w:szCs w:val="24"/>
          <w:u w:color="000000"/>
        </w:rPr>
      </w:pPr>
      <w:r w:rsidRPr="00FF122D">
        <w:rPr>
          <w:rFonts w:ascii="Times New Roman" w:eastAsia="Calibri" w:hAnsi="Times New Roman" w:cs="Times New Roman"/>
          <w:color w:val="000000"/>
          <w:spacing w:val="-2"/>
          <w:sz w:val="24"/>
          <w:szCs w:val="24"/>
          <w:u w:color="000000"/>
        </w:rPr>
        <w:t>Результаты экзаменов по предметам по выбору в 202</w:t>
      </w:r>
      <w:r w:rsidR="001D3C4A" w:rsidRPr="00FF122D">
        <w:rPr>
          <w:rFonts w:ascii="Times New Roman" w:eastAsia="Calibri" w:hAnsi="Times New Roman" w:cs="Times New Roman"/>
          <w:color w:val="000000"/>
          <w:spacing w:val="-2"/>
          <w:sz w:val="24"/>
          <w:szCs w:val="24"/>
          <w:u w:color="000000"/>
        </w:rPr>
        <w:t>4</w:t>
      </w:r>
      <w:r w:rsidRPr="00FF122D">
        <w:rPr>
          <w:rFonts w:ascii="Times New Roman" w:eastAsia="Calibri" w:hAnsi="Times New Roman" w:cs="Times New Roman"/>
          <w:color w:val="000000"/>
          <w:spacing w:val="-2"/>
          <w:sz w:val="24"/>
          <w:szCs w:val="24"/>
          <w:u w:color="000000"/>
        </w:rPr>
        <w:t xml:space="preserve"> году выявили в целом хорошую успеваемость учеников. </w:t>
      </w:r>
    </w:p>
    <w:p w:rsidR="00A65E81" w:rsidRPr="00FF122D" w:rsidRDefault="001D3C4A" w:rsidP="00B27B5D">
      <w:pPr>
        <w:autoSpaceDE w:val="0"/>
        <w:autoSpaceDN w:val="0"/>
        <w:adjustRightInd w:val="0"/>
        <w:spacing w:before="57" w:after="0" w:line="288" w:lineRule="auto"/>
        <w:ind w:right="283"/>
        <w:jc w:val="both"/>
        <w:textAlignment w:val="center"/>
        <w:rPr>
          <w:rFonts w:ascii="Times New Roman" w:eastAsia="Calibri" w:hAnsi="Times New Roman" w:cs="Times New Roman"/>
          <w:color w:val="000000"/>
          <w:spacing w:val="-2"/>
          <w:sz w:val="24"/>
          <w:szCs w:val="24"/>
          <w:u w:color="000000"/>
        </w:rPr>
      </w:pPr>
      <w:r w:rsidRPr="00FF122D">
        <w:rPr>
          <w:rFonts w:ascii="Times New Roman" w:hAnsi="Times New Roman" w:cs="Times New Roman"/>
          <w:sz w:val="24"/>
          <w:szCs w:val="24"/>
        </w:rPr>
        <w:t>16</w:t>
      </w:r>
      <w:r w:rsidR="00F657E5" w:rsidRPr="00FF122D">
        <w:rPr>
          <w:rFonts w:ascii="Times New Roman" w:hAnsi="Times New Roman" w:cs="Times New Roman"/>
          <w:sz w:val="24"/>
          <w:szCs w:val="24"/>
        </w:rPr>
        <w:t>обучающи</w:t>
      </w:r>
      <w:r w:rsidRPr="00FF122D">
        <w:rPr>
          <w:rFonts w:ascii="Times New Roman" w:hAnsi="Times New Roman" w:cs="Times New Roman"/>
          <w:sz w:val="24"/>
          <w:szCs w:val="24"/>
        </w:rPr>
        <w:t>хся  9 класса, что составляет 94,1</w:t>
      </w:r>
      <w:r w:rsidR="00F657E5" w:rsidRPr="00FF122D">
        <w:rPr>
          <w:rFonts w:ascii="Times New Roman" w:hAnsi="Times New Roman" w:cs="Times New Roman"/>
          <w:sz w:val="24"/>
          <w:szCs w:val="24"/>
        </w:rPr>
        <w:t xml:space="preserve">%, </w:t>
      </w:r>
      <w:r w:rsidR="007020D8" w:rsidRPr="00FF122D">
        <w:rPr>
          <w:rFonts w:ascii="Times New Roman" w:eastAsia="Calibri" w:hAnsi="Times New Roman" w:cs="Times New Roman"/>
          <w:color w:val="000000"/>
          <w:spacing w:val="-2"/>
          <w:sz w:val="24"/>
          <w:szCs w:val="24"/>
          <w:u w:color="000000"/>
        </w:rPr>
        <w:t xml:space="preserve">успешно закончили учебный год и получили аттестаты. </w:t>
      </w:r>
    </w:p>
    <w:p w:rsidR="001D3C4A" w:rsidRPr="00FF122D" w:rsidRDefault="001D3C4A" w:rsidP="001D3C4A">
      <w:pPr>
        <w:autoSpaceDE w:val="0"/>
        <w:autoSpaceDN w:val="0"/>
        <w:adjustRightInd w:val="0"/>
        <w:spacing w:before="57" w:after="0" w:line="288" w:lineRule="auto"/>
        <w:ind w:left="283" w:right="283"/>
        <w:jc w:val="both"/>
        <w:textAlignment w:val="center"/>
        <w:rPr>
          <w:rStyle w:val="propis"/>
          <w:rFonts w:ascii="Times New Roman" w:hAnsi="Times New Roman" w:cs="Times New Roman"/>
          <w:i w:val="0"/>
          <w:iCs w:val="0"/>
          <w:sz w:val="24"/>
          <w:szCs w:val="24"/>
        </w:rPr>
      </w:pPr>
    </w:p>
    <w:p w:rsidR="00FD668E" w:rsidRPr="00FF122D" w:rsidRDefault="00FD668E" w:rsidP="00C94889">
      <w:pPr>
        <w:rPr>
          <w:rFonts w:ascii="Times New Roman" w:eastAsia="Calibri" w:hAnsi="Times New Roman" w:cs="Times New Roman"/>
          <w:b/>
          <w:spacing w:val="2"/>
          <w:sz w:val="24"/>
          <w:szCs w:val="24"/>
          <w:u w:val="single"/>
        </w:rPr>
      </w:pPr>
      <w:r w:rsidRPr="00FF122D">
        <w:rPr>
          <w:rFonts w:ascii="Times New Roman" w:eastAsia="Calibri" w:hAnsi="Times New Roman" w:cs="Times New Roman"/>
          <w:b/>
          <w:spacing w:val="2"/>
          <w:sz w:val="24"/>
          <w:szCs w:val="24"/>
          <w:u w:val="single"/>
        </w:rPr>
        <w:t>11 класс</w:t>
      </w:r>
    </w:p>
    <w:p w:rsidR="005C2C49" w:rsidRPr="00FF122D" w:rsidRDefault="005C2C49" w:rsidP="00B27B5D">
      <w:pPr>
        <w:pStyle w:val="13NormDOC-txt"/>
        <w:spacing w:line="240" w:lineRule="auto"/>
        <w:ind w:left="0"/>
        <w:rPr>
          <w:rFonts w:ascii="Times New Roman" w:eastAsia="Calibri" w:hAnsi="Times New Roman" w:cs="Times New Roman"/>
          <w:sz w:val="24"/>
          <w:szCs w:val="24"/>
        </w:rPr>
      </w:pPr>
      <w:r w:rsidRPr="00FF122D">
        <w:rPr>
          <w:rFonts w:ascii="Times New Roman" w:eastAsia="Calibri" w:hAnsi="Times New Roman" w:cs="Times New Roman"/>
          <w:sz w:val="24"/>
          <w:szCs w:val="24"/>
        </w:rPr>
        <w:t>Инструментом независимой оценки образовательных достижений выпускников является государственная итоговая аттестация.</w:t>
      </w:r>
    </w:p>
    <w:p w:rsidR="005C2C49" w:rsidRPr="00FF122D" w:rsidRDefault="00152AA2" w:rsidP="00B27B5D">
      <w:pPr>
        <w:autoSpaceDE w:val="0"/>
        <w:autoSpaceDN w:val="0"/>
        <w:adjustRightInd w:val="0"/>
        <w:spacing w:before="113" w:after="0" w:line="240" w:lineRule="auto"/>
        <w:ind w:right="283"/>
        <w:jc w:val="both"/>
        <w:textAlignment w:val="center"/>
        <w:rPr>
          <w:rFonts w:ascii="Times New Roman" w:eastAsia="Calibri" w:hAnsi="Times New Roman" w:cs="Times New Roman"/>
          <w:color w:val="000000"/>
          <w:spacing w:val="-2"/>
          <w:sz w:val="24"/>
          <w:szCs w:val="24"/>
          <w:u w:color="000000"/>
        </w:rPr>
      </w:pPr>
      <w:r w:rsidRPr="00FF122D">
        <w:rPr>
          <w:rFonts w:ascii="Times New Roman" w:eastAsia="Calibri" w:hAnsi="Times New Roman" w:cs="Times New Roman"/>
          <w:color w:val="000000"/>
          <w:spacing w:val="-2"/>
          <w:sz w:val="24"/>
          <w:szCs w:val="24"/>
          <w:u w:color="000000"/>
        </w:rPr>
        <w:t>В 2024</w:t>
      </w:r>
      <w:r w:rsidR="005C2C49" w:rsidRPr="00FF122D">
        <w:rPr>
          <w:rFonts w:ascii="Times New Roman" w:eastAsia="Calibri" w:hAnsi="Times New Roman" w:cs="Times New Roman"/>
          <w:color w:val="000000"/>
          <w:spacing w:val="-2"/>
          <w:sz w:val="24"/>
          <w:szCs w:val="24"/>
          <w:u w:color="000000"/>
        </w:rPr>
        <w:t xml:space="preserve"> году ГИА­11 проводилась в соответствии с Порядком, утвержденным приказом Минпросвещения России и Рособрнадзора от 07.11.2018 № 190/1512 (с изм. от 16.03.2021, приказ № 105/307) «Об утверждении Порядка проведения государственной итоговой аттестации по образовательным программам среднего общего образования».</w:t>
      </w:r>
    </w:p>
    <w:p w:rsidR="005C2C49" w:rsidRPr="00FF122D" w:rsidRDefault="005C2C49" w:rsidP="00B27B5D">
      <w:pPr>
        <w:autoSpaceDE w:val="0"/>
        <w:autoSpaceDN w:val="0"/>
        <w:adjustRightInd w:val="0"/>
        <w:spacing w:before="113" w:after="0" w:line="240" w:lineRule="auto"/>
        <w:ind w:right="283"/>
        <w:jc w:val="both"/>
        <w:textAlignment w:val="center"/>
        <w:rPr>
          <w:rFonts w:ascii="Times New Roman" w:eastAsia="Calibri" w:hAnsi="Times New Roman" w:cs="Times New Roman"/>
          <w:color w:val="000000"/>
          <w:spacing w:val="-2"/>
          <w:sz w:val="24"/>
          <w:szCs w:val="24"/>
          <w:u w:color="000000"/>
        </w:rPr>
      </w:pPr>
      <w:r w:rsidRPr="00FF122D">
        <w:rPr>
          <w:rFonts w:ascii="Times New Roman" w:eastAsia="Calibri" w:hAnsi="Times New Roman" w:cs="Times New Roman"/>
          <w:color w:val="000000"/>
          <w:spacing w:val="-2"/>
          <w:sz w:val="24"/>
          <w:szCs w:val="24"/>
          <w:u w:color="000000"/>
        </w:rPr>
        <w:t xml:space="preserve">Выпускники сдавали экзамены по обязательным предметам: русскому языку и математике. Выпускники, которые планируют поступление в ВУЗ, сдавали ЕГЭ по предметам по выбору. </w:t>
      </w:r>
    </w:p>
    <w:p w:rsidR="005C2C49" w:rsidRPr="00FF122D" w:rsidRDefault="005C2C49" w:rsidP="00B27B5D">
      <w:pPr>
        <w:autoSpaceDE w:val="0"/>
        <w:autoSpaceDN w:val="0"/>
        <w:adjustRightInd w:val="0"/>
        <w:spacing w:before="113" w:after="0" w:line="240" w:lineRule="auto"/>
        <w:ind w:right="283"/>
        <w:jc w:val="both"/>
        <w:textAlignment w:val="center"/>
        <w:rPr>
          <w:rFonts w:ascii="Times New Roman" w:eastAsia="Calibri" w:hAnsi="Times New Roman" w:cs="Times New Roman"/>
          <w:color w:val="000000"/>
          <w:spacing w:val="2"/>
          <w:sz w:val="24"/>
          <w:szCs w:val="24"/>
          <w:u w:color="000000"/>
        </w:rPr>
      </w:pPr>
      <w:r w:rsidRPr="00FF122D">
        <w:rPr>
          <w:rFonts w:ascii="Times New Roman" w:eastAsia="Calibri" w:hAnsi="Times New Roman" w:cs="Times New Roman"/>
          <w:color w:val="000000"/>
          <w:spacing w:val="2"/>
          <w:sz w:val="24"/>
          <w:szCs w:val="24"/>
          <w:u w:color="000000"/>
        </w:rPr>
        <w:t>В течение года осуществлялось постоянное информирование учащихся 11 класса и их родителей по вопросам подготовки к ГИА­11: проведен ряд родительских собраний, где рассмотрены вопросы нормативно­правового обеспечения ГИА­11, подробно изучены инструкции для участников ЕГЭ и ГВЭ. Разработана и опубликована на сайте «Памятка о правилах поведения на экзамене» и циклограмма организационной подготовки к ЕГЭ и ГВЭ. До сведения учащихся и родителей своевременно доводились результаты всех диагностических работ, учителя­предметники проводили анализ работ с целью выявления причин неудач учащихся и устранения пробелов в знаниях.</w:t>
      </w:r>
    </w:p>
    <w:p w:rsidR="005C2C49" w:rsidRPr="00FF122D" w:rsidRDefault="005C2C49" w:rsidP="00B27B5D">
      <w:pPr>
        <w:autoSpaceDE w:val="0"/>
        <w:autoSpaceDN w:val="0"/>
        <w:adjustRightInd w:val="0"/>
        <w:spacing w:before="113" w:after="0" w:line="240" w:lineRule="auto"/>
        <w:ind w:right="283"/>
        <w:jc w:val="both"/>
        <w:textAlignment w:val="center"/>
        <w:rPr>
          <w:rFonts w:ascii="Times New Roman" w:eastAsia="Calibri" w:hAnsi="Times New Roman" w:cs="Times New Roman"/>
          <w:color w:val="000000"/>
          <w:spacing w:val="-2"/>
          <w:sz w:val="24"/>
          <w:szCs w:val="24"/>
          <w:u w:color="000000"/>
        </w:rPr>
      </w:pPr>
      <w:r w:rsidRPr="00FF122D">
        <w:rPr>
          <w:rFonts w:ascii="Times New Roman" w:eastAsia="Calibri" w:hAnsi="Times New Roman" w:cs="Times New Roman"/>
          <w:color w:val="000000"/>
          <w:spacing w:val="-2"/>
          <w:sz w:val="24"/>
          <w:szCs w:val="24"/>
          <w:u w:color="000000"/>
        </w:rPr>
        <w:t>Количество сдававших обязательный ЕГЭ по русскому языку – 3 человека (100%); преодолели минимальный порог все обучающиеся.</w:t>
      </w:r>
    </w:p>
    <w:p w:rsidR="00C94889" w:rsidRPr="00FF122D" w:rsidRDefault="00C94889" w:rsidP="00B27B5D">
      <w:pPr>
        <w:autoSpaceDE w:val="0"/>
        <w:autoSpaceDN w:val="0"/>
        <w:adjustRightInd w:val="0"/>
        <w:spacing w:before="113" w:after="0" w:line="240" w:lineRule="auto"/>
        <w:ind w:right="283"/>
        <w:jc w:val="both"/>
        <w:textAlignment w:val="center"/>
        <w:rPr>
          <w:rFonts w:ascii="Times New Roman" w:eastAsia="Calibri" w:hAnsi="Times New Roman" w:cs="Times New Roman"/>
          <w:color w:val="000000"/>
          <w:spacing w:val="-2"/>
          <w:sz w:val="24"/>
          <w:szCs w:val="24"/>
          <w:u w:color="000000"/>
        </w:rPr>
      </w:pPr>
      <w:r w:rsidRPr="00FF122D">
        <w:rPr>
          <w:rFonts w:ascii="Times New Roman" w:eastAsia="Calibri" w:hAnsi="Times New Roman" w:cs="Times New Roman"/>
          <w:color w:val="000000"/>
          <w:spacing w:val="-2"/>
          <w:sz w:val="24"/>
          <w:szCs w:val="24"/>
          <w:u w:color="000000"/>
        </w:rPr>
        <w:t>Количество сдававших обязательный ЕГЭ по математике – 3 человека (100%); преодолели минимальный порог все обучающиеся. Из них:</w:t>
      </w:r>
    </w:p>
    <w:p w:rsidR="00C94889" w:rsidRPr="00FF122D" w:rsidRDefault="00C94889" w:rsidP="00C602BB">
      <w:pPr>
        <w:numPr>
          <w:ilvl w:val="0"/>
          <w:numId w:val="14"/>
        </w:numPr>
        <w:autoSpaceDE w:val="0"/>
        <w:autoSpaceDN w:val="0"/>
        <w:adjustRightInd w:val="0"/>
        <w:spacing w:after="0" w:line="240" w:lineRule="auto"/>
        <w:ind w:right="283"/>
        <w:jc w:val="both"/>
        <w:textAlignment w:val="center"/>
        <w:rPr>
          <w:rFonts w:ascii="Times New Roman" w:eastAsia="Calibri" w:hAnsi="Times New Roman" w:cs="Times New Roman"/>
          <w:color w:val="000000"/>
          <w:spacing w:val="-2"/>
          <w:sz w:val="24"/>
          <w:szCs w:val="24"/>
          <w:u w:color="000000"/>
        </w:rPr>
      </w:pPr>
      <w:r w:rsidRPr="00FF122D">
        <w:rPr>
          <w:rFonts w:ascii="Times New Roman" w:eastAsia="Calibri" w:hAnsi="Times New Roman" w:cs="Times New Roman"/>
          <w:color w:val="000000"/>
          <w:spacing w:val="3"/>
          <w:sz w:val="24"/>
          <w:szCs w:val="24"/>
          <w:u w:color="000000"/>
        </w:rPr>
        <w:t>м</w:t>
      </w:r>
      <w:r w:rsidR="00152AA2" w:rsidRPr="00FF122D">
        <w:rPr>
          <w:rFonts w:ascii="Times New Roman" w:eastAsia="Calibri" w:hAnsi="Times New Roman" w:cs="Times New Roman"/>
          <w:color w:val="000000"/>
          <w:spacing w:val="3"/>
          <w:sz w:val="24"/>
          <w:szCs w:val="24"/>
          <w:u w:color="000000"/>
        </w:rPr>
        <w:t>атематику базового уровня в 2024</w:t>
      </w:r>
      <w:r w:rsidRPr="00FF122D">
        <w:rPr>
          <w:rFonts w:ascii="Times New Roman" w:eastAsia="Calibri" w:hAnsi="Times New Roman" w:cs="Times New Roman"/>
          <w:color w:val="000000"/>
          <w:spacing w:val="3"/>
          <w:sz w:val="24"/>
          <w:szCs w:val="24"/>
          <w:u w:color="000000"/>
        </w:rPr>
        <w:t xml:space="preserve"> году сдавали 3 человека, что составило 100 процентов от обучающихся 11</w:t>
      </w:r>
      <w:r w:rsidR="00F759C5">
        <w:rPr>
          <w:rFonts w:ascii="Times New Roman" w:eastAsia="Calibri" w:hAnsi="Times New Roman" w:cs="Times New Roman"/>
          <w:color w:val="000000"/>
          <w:spacing w:val="-2"/>
          <w:sz w:val="24"/>
          <w:szCs w:val="24"/>
          <w:u w:color="000000"/>
        </w:rPr>
        <w:t xml:space="preserve"> класса.</w:t>
      </w:r>
    </w:p>
    <w:p w:rsidR="00C94889" w:rsidRPr="00FF122D" w:rsidRDefault="00152AA2" w:rsidP="00B27B5D">
      <w:pPr>
        <w:autoSpaceDE w:val="0"/>
        <w:autoSpaceDN w:val="0"/>
        <w:adjustRightInd w:val="0"/>
        <w:spacing w:before="113" w:after="0" w:line="240" w:lineRule="auto"/>
        <w:ind w:right="283"/>
        <w:jc w:val="both"/>
        <w:textAlignment w:val="center"/>
        <w:rPr>
          <w:rFonts w:ascii="Times New Roman" w:eastAsia="Calibri" w:hAnsi="Times New Roman" w:cs="Times New Roman"/>
          <w:color w:val="000000"/>
          <w:spacing w:val="-2"/>
          <w:sz w:val="24"/>
          <w:szCs w:val="24"/>
          <w:u w:color="000000"/>
        </w:rPr>
      </w:pPr>
      <w:r w:rsidRPr="00FF122D">
        <w:rPr>
          <w:rFonts w:ascii="Times New Roman" w:eastAsia="Calibri" w:hAnsi="Times New Roman" w:cs="Times New Roman"/>
          <w:color w:val="000000"/>
          <w:spacing w:val="-2"/>
          <w:sz w:val="24"/>
          <w:szCs w:val="24"/>
          <w:u w:color="000000"/>
        </w:rPr>
        <w:t>В 2023/24</w:t>
      </w:r>
      <w:r w:rsidR="00C94889" w:rsidRPr="00FF122D">
        <w:rPr>
          <w:rFonts w:ascii="Times New Roman" w:eastAsia="Calibri" w:hAnsi="Times New Roman" w:cs="Times New Roman"/>
          <w:color w:val="000000"/>
          <w:spacing w:val="-2"/>
          <w:sz w:val="24"/>
          <w:szCs w:val="24"/>
          <w:u w:color="000000"/>
        </w:rPr>
        <w:t xml:space="preserve"> учебном году обучающиеся выбрали для сдачи ЕГЭ следующие предметы учебного плана: обществознание – 2 обучающихся, историю – 1</w:t>
      </w:r>
      <w:r w:rsidRPr="00FF122D">
        <w:rPr>
          <w:rFonts w:ascii="Times New Roman" w:eastAsia="Calibri" w:hAnsi="Times New Roman" w:cs="Times New Roman"/>
          <w:color w:val="000000"/>
          <w:spacing w:val="-2"/>
          <w:sz w:val="24"/>
          <w:szCs w:val="24"/>
          <w:u w:color="000000"/>
        </w:rPr>
        <w:t>.</w:t>
      </w:r>
    </w:p>
    <w:p w:rsidR="00FD668E" w:rsidRPr="00FF122D" w:rsidRDefault="00FD668E" w:rsidP="00CB3E83">
      <w:pPr>
        <w:autoSpaceDE w:val="0"/>
        <w:autoSpaceDN w:val="0"/>
        <w:adjustRightInd w:val="0"/>
        <w:spacing w:before="113" w:after="0" w:line="240" w:lineRule="auto"/>
        <w:jc w:val="both"/>
        <w:textAlignment w:val="center"/>
        <w:rPr>
          <w:rFonts w:ascii="Times New Roman" w:eastAsia="Calibri" w:hAnsi="Times New Roman" w:cs="Times New Roman"/>
          <w:color w:val="000000"/>
          <w:spacing w:val="-2"/>
          <w:sz w:val="24"/>
          <w:szCs w:val="24"/>
          <w:u w:color="000000"/>
        </w:rPr>
      </w:pPr>
    </w:p>
    <w:p w:rsidR="00FD668E" w:rsidRPr="00FF122D" w:rsidRDefault="00CB3E83" w:rsidP="00FD668E">
      <w:pPr>
        <w:rPr>
          <w:rFonts w:ascii="Times New Roman" w:eastAsia="Calibri" w:hAnsi="Times New Roman" w:cs="Times New Roman"/>
          <w:spacing w:val="2"/>
          <w:sz w:val="24"/>
          <w:szCs w:val="24"/>
        </w:rPr>
      </w:pPr>
      <w:r w:rsidRPr="00FF122D">
        <w:rPr>
          <w:rFonts w:ascii="Times New Roman" w:eastAsia="Calibri" w:hAnsi="Times New Roman" w:cs="Times New Roman"/>
          <w:spacing w:val="2"/>
          <w:sz w:val="24"/>
          <w:szCs w:val="24"/>
        </w:rPr>
        <w:t xml:space="preserve"> Таблица 7</w:t>
      </w:r>
    </w:p>
    <w:p w:rsidR="00FD668E" w:rsidRPr="00FF122D" w:rsidRDefault="00FD668E" w:rsidP="00FD668E">
      <w:pPr>
        <w:rPr>
          <w:rFonts w:ascii="Times New Roman" w:hAnsi="Times New Roman" w:cs="Times New Roman"/>
          <w:b/>
          <w:sz w:val="24"/>
          <w:szCs w:val="24"/>
        </w:rPr>
      </w:pPr>
      <w:r w:rsidRPr="00FF122D">
        <w:rPr>
          <w:rFonts w:ascii="Times New Roman" w:hAnsi="Times New Roman" w:cs="Times New Roman"/>
          <w:b/>
          <w:sz w:val="24"/>
          <w:szCs w:val="24"/>
        </w:rPr>
        <w:t>Результаты государственной итоговой аттестации выпускников</w:t>
      </w:r>
    </w:p>
    <w:tbl>
      <w:tblPr>
        <w:tblStyle w:val="a4"/>
        <w:tblW w:w="11277" w:type="dxa"/>
        <w:tblInd w:w="-1381" w:type="dxa"/>
        <w:tblLook w:val="04A0"/>
      </w:tblPr>
      <w:tblGrid>
        <w:gridCol w:w="2229"/>
        <w:gridCol w:w="1387"/>
        <w:gridCol w:w="1263"/>
        <w:gridCol w:w="1258"/>
        <w:gridCol w:w="1789"/>
        <w:gridCol w:w="1004"/>
        <w:gridCol w:w="1074"/>
        <w:gridCol w:w="1273"/>
      </w:tblGrid>
      <w:tr w:rsidR="00C94889" w:rsidRPr="00FF122D" w:rsidTr="00C94889">
        <w:tc>
          <w:tcPr>
            <w:tcW w:w="2229" w:type="dxa"/>
          </w:tcPr>
          <w:p w:rsidR="00C94889" w:rsidRPr="00FF122D" w:rsidRDefault="00C94889" w:rsidP="00C94889">
            <w:pPr>
              <w:rPr>
                <w:rFonts w:ascii="Times New Roman" w:eastAsia="Calibri" w:hAnsi="Times New Roman" w:cs="Times New Roman"/>
                <w:sz w:val="24"/>
                <w:szCs w:val="24"/>
              </w:rPr>
            </w:pPr>
            <w:r w:rsidRPr="00FF122D">
              <w:rPr>
                <w:rFonts w:ascii="Times New Roman" w:eastAsia="Calibri" w:hAnsi="Times New Roman" w:cs="Times New Roman"/>
                <w:sz w:val="24"/>
                <w:szCs w:val="24"/>
              </w:rPr>
              <w:t>Предмет</w:t>
            </w:r>
          </w:p>
        </w:tc>
        <w:tc>
          <w:tcPr>
            <w:tcW w:w="1387" w:type="dxa"/>
          </w:tcPr>
          <w:p w:rsidR="00C94889" w:rsidRPr="00FF122D" w:rsidRDefault="00C94889" w:rsidP="00C94889">
            <w:pPr>
              <w:rPr>
                <w:rFonts w:ascii="Times New Roman" w:eastAsia="Calibri" w:hAnsi="Times New Roman" w:cs="Times New Roman"/>
                <w:sz w:val="24"/>
                <w:szCs w:val="24"/>
              </w:rPr>
            </w:pPr>
            <w:r w:rsidRPr="00FF122D">
              <w:rPr>
                <w:rFonts w:ascii="Times New Roman" w:eastAsia="Calibri" w:hAnsi="Times New Roman" w:cs="Times New Roman"/>
                <w:sz w:val="24"/>
                <w:szCs w:val="24"/>
              </w:rPr>
              <w:t>Кол-во учащихся</w:t>
            </w:r>
          </w:p>
        </w:tc>
        <w:tc>
          <w:tcPr>
            <w:tcW w:w="1263" w:type="dxa"/>
          </w:tcPr>
          <w:p w:rsidR="00C94889" w:rsidRPr="00FF122D" w:rsidRDefault="00C94889" w:rsidP="00C94889">
            <w:pPr>
              <w:rPr>
                <w:rFonts w:ascii="Times New Roman" w:eastAsia="Calibri" w:hAnsi="Times New Roman" w:cs="Times New Roman"/>
                <w:sz w:val="24"/>
                <w:szCs w:val="24"/>
              </w:rPr>
            </w:pPr>
            <w:r w:rsidRPr="00FF122D">
              <w:rPr>
                <w:rFonts w:ascii="Times New Roman" w:eastAsia="Calibri" w:hAnsi="Times New Roman" w:cs="Times New Roman"/>
                <w:sz w:val="24"/>
                <w:szCs w:val="24"/>
              </w:rPr>
              <w:t>Средний балл по школе</w:t>
            </w:r>
          </w:p>
        </w:tc>
        <w:tc>
          <w:tcPr>
            <w:tcW w:w="1258" w:type="dxa"/>
          </w:tcPr>
          <w:p w:rsidR="00C94889" w:rsidRPr="00FF122D" w:rsidRDefault="00C94889" w:rsidP="00C94889">
            <w:pPr>
              <w:rPr>
                <w:rFonts w:ascii="Times New Roman" w:eastAsia="Calibri" w:hAnsi="Times New Roman" w:cs="Times New Roman"/>
                <w:sz w:val="24"/>
                <w:szCs w:val="24"/>
              </w:rPr>
            </w:pPr>
            <w:r w:rsidRPr="00FF122D">
              <w:rPr>
                <w:rFonts w:ascii="Times New Roman" w:eastAsia="Calibri" w:hAnsi="Times New Roman" w:cs="Times New Roman"/>
                <w:sz w:val="24"/>
                <w:szCs w:val="24"/>
              </w:rPr>
              <w:t>Средняя оценка по школе</w:t>
            </w:r>
          </w:p>
        </w:tc>
        <w:tc>
          <w:tcPr>
            <w:tcW w:w="1789" w:type="dxa"/>
          </w:tcPr>
          <w:p w:rsidR="00C94889" w:rsidRPr="00FF122D" w:rsidRDefault="00C94889" w:rsidP="00C94889">
            <w:pPr>
              <w:rPr>
                <w:rFonts w:ascii="Times New Roman" w:eastAsia="Calibri" w:hAnsi="Times New Roman" w:cs="Times New Roman"/>
                <w:sz w:val="24"/>
                <w:szCs w:val="24"/>
              </w:rPr>
            </w:pPr>
            <w:r w:rsidRPr="00FF122D">
              <w:rPr>
                <w:rFonts w:ascii="Times New Roman" w:eastAsia="Calibri" w:hAnsi="Times New Roman" w:cs="Times New Roman"/>
                <w:sz w:val="24"/>
                <w:szCs w:val="24"/>
              </w:rPr>
              <w:t>Не преодолели миним.порог</w:t>
            </w:r>
          </w:p>
        </w:tc>
        <w:tc>
          <w:tcPr>
            <w:tcW w:w="1004" w:type="dxa"/>
          </w:tcPr>
          <w:p w:rsidR="00C94889" w:rsidRPr="00FF122D" w:rsidRDefault="00C94889" w:rsidP="00C94889">
            <w:pPr>
              <w:rPr>
                <w:rFonts w:ascii="Times New Roman" w:eastAsia="Calibri" w:hAnsi="Times New Roman" w:cs="Times New Roman"/>
                <w:sz w:val="24"/>
                <w:szCs w:val="24"/>
              </w:rPr>
            </w:pPr>
            <w:r w:rsidRPr="00FF122D">
              <w:rPr>
                <w:rFonts w:ascii="Times New Roman" w:eastAsia="Calibri" w:hAnsi="Times New Roman" w:cs="Times New Roman"/>
                <w:sz w:val="24"/>
                <w:szCs w:val="24"/>
              </w:rPr>
              <w:t>% успев.</w:t>
            </w:r>
          </w:p>
        </w:tc>
        <w:tc>
          <w:tcPr>
            <w:tcW w:w="1074" w:type="dxa"/>
          </w:tcPr>
          <w:p w:rsidR="00C94889" w:rsidRPr="00FF122D" w:rsidRDefault="00C94889" w:rsidP="00C94889">
            <w:pPr>
              <w:rPr>
                <w:rFonts w:ascii="Times New Roman" w:eastAsia="Calibri" w:hAnsi="Times New Roman" w:cs="Times New Roman"/>
                <w:sz w:val="24"/>
                <w:szCs w:val="24"/>
              </w:rPr>
            </w:pPr>
            <w:r w:rsidRPr="00FF122D">
              <w:rPr>
                <w:rFonts w:ascii="Times New Roman" w:eastAsia="Calibri" w:hAnsi="Times New Roman" w:cs="Times New Roman"/>
                <w:sz w:val="24"/>
                <w:szCs w:val="24"/>
              </w:rPr>
              <w:t>% качест.</w:t>
            </w:r>
          </w:p>
        </w:tc>
        <w:tc>
          <w:tcPr>
            <w:tcW w:w="1273" w:type="dxa"/>
          </w:tcPr>
          <w:p w:rsidR="00C94889" w:rsidRPr="00FF122D" w:rsidRDefault="00C94889" w:rsidP="00C94889">
            <w:pPr>
              <w:rPr>
                <w:rFonts w:ascii="Times New Roman" w:eastAsia="Calibri" w:hAnsi="Times New Roman" w:cs="Times New Roman"/>
                <w:sz w:val="24"/>
                <w:szCs w:val="24"/>
              </w:rPr>
            </w:pPr>
            <w:r w:rsidRPr="00FF122D">
              <w:rPr>
                <w:rFonts w:ascii="Times New Roman" w:eastAsia="Calibri" w:hAnsi="Times New Roman" w:cs="Times New Roman"/>
                <w:sz w:val="24"/>
                <w:szCs w:val="24"/>
              </w:rPr>
              <w:t>% СОУ</w:t>
            </w:r>
          </w:p>
        </w:tc>
      </w:tr>
      <w:tr w:rsidR="00C94889" w:rsidRPr="00FF122D" w:rsidTr="00C94889">
        <w:tc>
          <w:tcPr>
            <w:tcW w:w="2229" w:type="dxa"/>
          </w:tcPr>
          <w:p w:rsidR="00C94889" w:rsidRPr="00FF122D" w:rsidRDefault="00C94889" w:rsidP="00C94889">
            <w:pPr>
              <w:rPr>
                <w:rFonts w:ascii="Times New Roman" w:eastAsia="Calibri" w:hAnsi="Times New Roman" w:cs="Times New Roman"/>
                <w:sz w:val="24"/>
                <w:szCs w:val="24"/>
              </w:rPr>
            </w:pPr>
            <w:r w:rsidRPr="00FF122D">
              <w:rPr>
                <w:rFonts w:ascii="Times New Roman" w:eastAsia="Calibri" w:hAnsi="Times New Roman" w:cs="Times New Roman"/>
                <w:sz w:val="24"/>
                <w:szCs w:val="24"/>
              </w:rPr>
              <w:t>Русский язык</w:t>
            </w:r>
          </w:p>
        </w:tc>
        <w:tc>
          <w:tcPr>
            <w:tcW w:w="1387" w:type="dxa"/>
          </w:tcPr>
          <w:p w:rsidR="00C94889" w:rsidRPr="00FF122D" w:rsidRDefault="00C94889" w:rsidP="00C94889">
            <w:pPr>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3</w:t>
            </w:r>
          </w:p>
        </w:tc>
        <w:tc>
          <w:tcPr>
            <w:tcW w:w="1263" w:type="dxa"/>
          </w:tcPr>
          <w:p w:rsidR="00640A66" w:rsidRPr="00FF122D" w:rsidRDefault="00640A66" w:rsidP="00C94889">
            <w:pPr>
              <w:jc w:val="center"/>
              <w:rPr>
                <w:rFonts w:ascii="Times New Roman" w:eastAsia="Calibri" w:hAnsi="Times New Roman" w:cs="Times New Roman"/>
                <w:color w:val="FF0000"/>
                <w:sz w:val="24"/>
                <w:szCs w:val="24"/>
              </w:rPr>
            </w:pPr>
            <w:r w:rsidRPr="00FF122D">
              <w:rPr>
                <w:rFonts w:ascii="Times New Roman" w:hAnsi="Times New Roman" w:cs="Times New Roman"/>
                <w:sz w:val="24"/>
                <w:szCs w:val="24"/>
              </w:rPr>
              <w:t>57,7</w:t>
            </w:r>
          </w:p>
          <w:p w:rsidR="00C94889" w:rsidRPr="00FF122D" w:rsidRDefault="00640A66" w:rsidP="00C94889">
            <w:pPr>
              <w:jc w:val="center"/>
              <w:rPr>
                <w:rFonts w:ascii="Times New Roman" w:eastAsia="Calibri" w:hAnsi="Times New Roman" w:cs="Times New Roman"/>
                <w:sz w:val="24"/>
                <w:szCs w:val="24"/>
              </w:rPr>
            </w:pPr>
            <w:r w:rsidRPr="00FF122D">
              <w:rPr>
                <w:rFonts w:ascii="Times New Roman" w:eastAsia="Calibri" w:hAnsi="Times New Roman" w:cs="Times New Roman"/>
                <w:color w:val="FF0000"/>
                <w:sz w:val="24"/>
                <w:szCs w:val="24"/>
              </w:rPr>
              <w:t>(-8</w:t>
            </w:r>
            <w:r w:rsidR="00C94889" w:rsidRPr="00FF122D">
              <w:rPr>
                <w:rFonts w:ascii="Times New Roman" w:eastAsia="Calibri" w:hAnsi="Times New Roman" w:cs="Times New Roman"/>
                <w:color w:val="FF0000"/>
                <w:sz w:val="24"/>
                <w:szCs w:val="24"/>
              </w:rPr>
              <w:t>,3)</w:t>
            </w:r>
          </w:p>
        </w:tc>
        <w:tc>
          <w:tcPr>
            <w:tcW w:w="1258" w:type="dxa"/>
          </w:tcPr>
          <w:p w:rsidR="00C94889" w:rsidRPr="00FF122D" w:rsidRDefault="00C94889" w:rsidP="00C94889">
            <w:pPr>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4</w:t>
            </w:r>
          </w:p>
        </w:tc>
        <w:tc>
          <w:tcPr>
            <w:tcW w:w="1789" w:type="dxa"/>
          </w:tcPr>
          <w:p w:rsidR="00C94889" w:rsidRPr="00FF122D" w:rsidRDefault="00C94889" w:rsidP="00C94889">
            <w:pPr>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1004" w:type="dxa"/>
          </w:tcPr>
          <w:p w:rsidR="00C94889" w:rsidRPr="00FF122D" w:rsidRDefault="00C94889" w:rsidP="00C94889">
            <w:pPr>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100</w:t>
            </w:r>
          </w:p>
        </w:tc>
        <w:tc>
          <w:tcPr>
            <w:tcW w:w="1074" w:type="dxa"/>
          </w:tcPr>
          <w:p w:rsidR="00640A66" w:rsidRPr="00FF122D" w:rsidRDefault="00640A66" w:rsidP="00C94889">
            <w:pPr>
              <w:jc w:val="center"/>
              <w:rPr>
                <w:rFonts w:ascii="Times New Roman" w:eastAsia="Calibri" w:hAnsi="Times New Roman" w:cs="Times New Roman"/>
                <w:color w:val="FF0000"/>
                <w:sz w:val="24"/>
                <w:szCs w:val="24"/>
              </w:rPr>
            </w:pPr>
            <w:r w:rsidRPr="00FF122D">
              <w:rPr>
                <w:rFonts w:ascii="Times New Roman" w:hAnsi="Times New Roman" w:cs="Times New Roman"/>
                <w:sz w:val="24"/>
                <w:szCs w:val="24"/>
              </w:rPr>
              <w:t>66,7</w:t>
            </w:r>
          </w:p>
          <w:p w:rsidR="00C94889" w:rsidRPr="00FF122D" w:rsidRDefault="00C94889" w:rsidP="00C94889">
            <w:pPr>
              <w:jc w:val="center"/>
              <w:rPr>
                <w:rFonts w:ascii="Times New Roman" w:eastAsia="Calibri" w:hAnsi="Times New Roman" w:cs="Times New Roman"/>
                <w:sz w:val="24"/>
                <w:szCs w:val="24"/>
              </w:rPr>
            </w:pPr>
          </w:p>
        </w:tc>
        <w:tc>
          <w:tcPr>
            <w:tcW w:w="1273" w:type="dxa"/>
          </w:tcPr>
          <w:p w:rsidR="00C94889" w:rsidRPr="00FF122D" w:rsidRDefault="00C94889" w:rsidP="00C94889">
            <w:pPr>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66,7</w:t>
            </w:r>
          </w:p>
          <w:p w:rsidR="00C94889" w:rsidRPr="00FF122D" w:rsidRDefault="00C94889" w:rsidP="00C94889">
            <w:pPr>
              <w:jc w:val="center"/>
              <w:rPr>
                <w:rFonts w:ascii="Times New Roman" w:eastAsia="Calibri" w:hAnsi="Times New Roman" w:cs="Times New Roman"/>
                <w:sz w:val="24"/>
                <w:szCs w:val="24"/>
              </w:rPr>
            </w:pPr>
          </w:p>
        </w:tc>
      </w:tr>
      <w:tr w:rsidR="00C94889" w:rsidRPr="00FF122D" w:rsidTr="00C94889">
        <w:tc>
          <w:tcPr>
            <w:tcW w:w="2229" w:type="dxa"/>
          </w:tcPr>
          <w:p w:rsidR="00C94889" w:rsidRPr="00FF122D" w:rsidRDefault="00C94889" w:rsidP="00C94889">
            <w:pPr>
              <w:rPr>
                <w:rFonts w:ascii="Times New Roman" w:eastAsia="Calibri" w:hAnsi="Times New Roman" w:cs="Times New Roman"/>
                <w:sz w:val="24"/>
                <w:szCs w:val="24"/>
              </w:rPr>
            </w:pPr>
            <w:r w:rsidRPr="00FF122D">
              <w:rPr>
                <w:rFonts w:ascii="Times New Roman" w:eastAsia="Calibri" w:hAnsi="Times New Roman" w:cs="Times New Roman"/>
                <w:sz w:val="24"/>
                <w:szCs w:val="24"/>
              </w:rPr>
              <w:t>Математика базового уровня</w:t>
            </w:r>
          </w:p>
        </w:tc>
        <w:tc>
          <w:tcPr>
            <w:tcW w:w="1387" w:type="dxa"/>
          </w:tcPr>
          <w:p w:rsidR="00C94889" w:rsidRPr="00FF122D" w:rsidRDefault="00C94889" w:rsidP="00C94889">
            <w:pPr>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3</w:t>
            </w:r>
          </w:p>
        </w:tc>
        <w:tc>
          <w:tcPr>
            <w:tcW w:w="1263" w:type="dxa"/>
          </w:tcPr>
          <w:p w:rsidR="00C94889" w:rsidRPr="00FF122D" w:rsidRDefault="00C94889" w:rsidP="00C94889">
            <w:pPr>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13</w:t>
            </w:r>
            <w:r w:rsidR="00640A66" w:rsidRPr="00FF122D">
              <w:rPr>
                <w:rFonts w:ascii="Times New Roman" w:eastAsia="Calibri" w:hAnsi="Times New Roman" w:cs="Times New Roman"/>
                <w:sz w:val="24"/>
                <w:szCs w:val="24"/>
              </w:rPr>
              <w:t>,7</w:t>
            </w:r>
          </w:p>
          <w:p w:rsidR="00C94889" w:rsidRPr="00FF122D" w:rsidRDefault="00640A66" w:rsidP="00C94889">
            <w:pPr>
              <w:jc w:val="center"/>
              <w:rPr>
                <w:rFonts w:ascii="Times New Roman" w:eastAsia="Calibri" w:hAnsi="Times New Roman" w:cs="Times New Roman"/>
                <w:sz w:val="24"/>
                <w:szCs w:val="24"/>
              </w:rPr>
            </w:pPr>
            <w:r w:rsidRPr="00FF122D">
              <w:rPr>
                <w:rFonts w:ascii="Times New Roman" w:eastAsia="Calibri" w:hAnsi="Times New Roman" w:cs="Times New Roman"/>
                <w:color w:val="FF0000"/>
                <w:sz w:val="24"/>
                <w:szCs w:val="24"/>
              </w:rPr>
              <w:t>(+0</w:t>
            </w:r>
            <w:r w:rsidR="00C94889" w:rsidRPr="00FF122D">
              <w:rPr>
                <w:rFonts w:ascii="Times New Roman" w:eastAsia="Calibri" w:hAnsi="Times New Roman" w:cs="Times New Roman"/>
                <w:color w:val="FF0000"/>
                <w:sz w:val="24"/>
                <w:szCs w:val="24"/>
              </w:rPr>
              <w:t>,7)</w:t>
            </w:r>
          </w:p>
        </w:tc>
        <w:tc>
          <w:tcPr>
            <w:tcW w:w="1258" w:type="dxa"/>
          </w:tcPr>
          <w:p w:rsidR="00C94889" w:rsidRPr="00FF122D" w:rsidRDefault="00640A66" w:rsidP="00C94889">
            <w:pPr>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4</w:t>
            </w:r>
          </w:p>
          <w:p w:rsidR="00C94889" w:rsidRPr="00FF122D" w:rsidRDefault="00640A66" w:rsidP="00C94889">
            <w:pPr>
              <w:jc w:val="center"/>
              <w:rPr>
                <w:rFonts w:ascii="Times New Roman" w:eastAsia="Calibri" w:hAnsi="Times New Roman" w:cs="Times New Roman"/>
                <w:color w:val="FF0000"/>
                <w:sz w:val="24"/>
                <w:szCs w:val="24"/>
              </w:rPr>
            </w:pPr>
            <w:r w:rsidRPr="00FF122D">
              <w:rPr>
                <w:rFonts w:ascii="Times New Roman" w:eastAsia="Calibri" w:hAnsi="Times New Roman" w:cs="Times New Roman"/>
                <w:color w:val="FF0000"/>
                <w:sz w:val="24"/>
                <w:szCs w:val="24"/>
              </w:rPr>
              <w:t>(+</w:t>
            </w:r>
            <w:r w:rsidR="00C94889" w:rsidRPr="00FF122D">
              <w:rPr>
                <w:rFonts w:ascii="Times New Roman" w:eastAsia="Calibri" w:hAnsi="Times New Roman" w:cs="Times New Roman"/>
                <w:color w:val="FF0000"/>
                <w:sz w:val="24"/>
                <w:szCs w:val="24"/>
              </w:rPr>
              <w:t>0,3)</w:t>
            </w:r>
          </w:p>
          <w:p w:rsidR="00C94889" w:rsidRPr="00FF122D" w:rsidRDefault="00C94889" w:rsidP="00C94889">
            <w:pPr>
              <w:jc w:val="center"/>
              <w:rPr>
                <w:rFonts w:ascii="Times New Roman" w:eastAsia="Calibri" w:hAnsi="Times New Roman" w:cs="Times New Roman"/>
                <w:sz w:val="24"/>
                <w:szCs w:val="24"/>
              </w:rPr>
            </w:pPr>
          </w:p>
        </w:tc>
        <w:tc>
          <w:tcPr>
            <w:tcW w:w="1789" w:type="dxa"/>
          </w:tcPr>
          <w:p w:rsidR="00C94889" w:rsidRPr="00FF122D" w:rsidRDefault="00C94889" w:rsidP="00C94889">
            <w:pPr>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1004" w:type="dxa"/>
          </w:tcPr>
          <w:p w:rsidR="00C94889" w:rsidRPr="00FF122D" w:rsidRDefault="00C94889" w:rsidP="00C94889">
            <w:pPr>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100</w:t>
            </w:r>
          </w:p>
        </w:tc>
        <w:tc>
          <w:tcPr>
            <w:tcW w:w="1074" w:type="dxa"/>
          </w:tcPr>
          <w:p w:rsidR="00C94889" w:rsidRPr="00FF122D" w:rsidRDefault="00640A66" w:rsidP="00C94889">
            <w:pPr>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100</w:t>
            </w:r>
          </w:p>
          <w:p w:rsidR="00C94889" w:rsidRPr="00FF122D" w:rsidRDefault="00640A66" w:rsidP="00C94889">
            <w:pPr>
              <w:jc w:val="center"/>
              <w:rPr>
                <w:rFonts w:ascii="Times New Roman" w:eastAsia="Calibri" w:hAnsi="Times New Roman" w:cs="Times New Roman"/>
                <w:sz w:val="24"/>
                <w:szCs w:val="24"/>
              </w:rPr>
            </w:pPr>
            <w:r w:rsidRPr="00FF122D">
              <w:rPr>
                <w:rFonts w:ascii="Times New Roman" w:eastAsia="Calibri" w:hAnsi="Times New Roman" w:cs="Times New Roman"/>
                <w:color w:val="FF0000"/>
                <w:sz w:val="24"/>
                <w:szCs w:val="24"/>
              </w:rPr>
              <w:t>(+</w:t>
            </w:r>
            <w:r w:rsidR="00C94889" w:rsidRPr="00FF122D">
              <w:rPr>
                <w:rFonts w:ascii="Times New Roman" w:eastAsia="Calibri" w:hAnsi="Times New Roman" w:cs="Times New Roman"/>
                <w:color w:val="FF0000"/>
                <w:sz w:val="24"/>
                <w:szCs w:val="24"/>
              </w:rPr>
              <w:t>33,3)</w:t>
            </w:r>
          </w:p>
        </w:tc>
        <w:tc>
          <w:tcPr>
            <w:tcW w:w="1273" w:type="dxa"/>
          </w:tcPr>
          <w:p w:rsidR="00C94889" w:rsidRPr="00FF122D" w:rsidRDefault="00640A66" w:rsidP="00C94889">
            <w:pPr>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64</w:t>
            </w:r>
          </w:p>
          <w:p w:rsidR="00C94889" w:rsidRPr="00FF122D" w:rsidRDefault="00640A66" w:rsidP="00C94889">
            <w:pPr>
              <w:jc w:val="center"/>
              <w:rPr>
                <w:rFonts w:ascii="Times New Roman" w:eastAsia="Calibri" w:hAnsi="Times New Roman" w:cs="Times New Roman"/>
                <w:sz w:val="24"/>
                <w:szCs w:val="24"/>
              </w:rPr>
            </w:pPr>
            <w:r w:rsidRPr="00FF122D">
              <w:rPr>
                <w:rFonts w:ascii="Times New Roman" w:eastAsia="Calibri" w:hAnsi="Times New Roman" w:cs="Times New Roman"/>
                <w:color w:val="FF0000"/>
                <w:sz w:val="24"/>
                <w:szCs w:val="24"/>
              </w:rPr>
              <w:t>(+9</w:t>
            </w:r>
            <w:r w:rsidR="00C94889" w:rsidRPr="00FF122D">
              <w:rPr>
                <w:rFonts w:ascii="Times New Roman" w:eastAsia="Calibri" w:hAnsi="Times New Roman" w:cs="Times New Roman"/>
                <w:color w:val="FF0000"/>
                <w:sz w:val="24"/>
                <w:szCs w:val="24"/>
              </w:rPr>
              <w:t>,3)</w:t>
            </w:r>
          </w:p>
        </w:tc>
      </w:tr>
      <w:tr w:rsidR="00C94889" w:rsidRPr="00FF122D" w:rsidTr="00C94889">
        <w:tc>
          <w:tcPr>
            <w:tcW w:w="2229" w:type="dxa"/>
          </w:tcPr>
          <w:p w:rsidR="00C94889" w:rsidRPr="00FF122D" w:rsidRDefault="00C94889" w:rsidP="00C94889">
            <w:pP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Обществознание</w:t>
            </w:r>
          </w:p>
        </w:tc>
        <w:tc>
          <w:tcPr>
            <w:tcW w:w="1387" w:type="dxa"/>
          </w:tcPr>
          <w:p w:rsidR="00C94889" w:rsidRPr="00FF122D" w:rsidRDefault="00C94889" w:rsidP="00C94889">
            <w:pPr>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2</w:t>
            </w:r>
          </w:p>
        </w:tc>
        <w:tc>
          <w:tcPr>
            <w:tcW w:w="1263" w:type="dxa"/>
          </w:tcPr>
          <w:p w:rsidR="00C94889" w:rsidRPr="00FF122D" w:rsidRDefault="00640A66" w:rsidP="00C94889">
            <w:pPr>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45</w:t>
            </w:r>
            <w:r w:rsidR="00C94889" w:rsidRPr="00FF122D">
              <w:rPr>
                <w:rFonts w:ascii="Times New Roman" w:eastAsia="Calibri" w:hAnsi="Times New Roman" w:cs="Times New Roman"/>
                <w:sz w:val="24"/>
                <w:szCs w:val="24"/>
              </w:rPr>
              <w:t>,5</w:t>
            </w:r>
          </w:p>
          <w:p w:rsidR="00C94889" w:rsidRPr="00FF122D" w:rsidRDefault="00640A66" w:rsidP="00C94889">
            <w:pPr>
              <w:jc w:val="center"/>
              <w:rPr>
                <w:rFonts w:ascii="Times New Roman" w:eastAsia="Calibri" w:hAnsi="Times New Roman" w:cs="Times New Roman"/>
                <w:sz w:val="24"/>
                <w:szCs w:val="24"/>
              </w:rPr>
            </w:pPr>
            <w:r w:rsidRPr="00FF122D">
              <w:rPr>
                <w:rFonts w:ascii="Times New Roman" w:eastAsia="Calibri" w:hAnsi="Times New Roman" w:cs="Times New Roman"/>
                <w:color w:val="FF0000"/>
                <w:sz w:val="24"/>
                <w:szCs w:val="24"/>
              </w:rPr>
              <w:t>(+17</w:t>
            </w:r>
            <w:r w:rsidR="00C94889" w:rsidRPr="00FF122D">
              <w:rPr>
                <w:rFonts w:ascii="Times New Roman" w:eastAsia="Calibri" w:hAnsi="Times New Roman" w:cs="Times New Roman"/>
                <w:color w:val="FF0000"/>
                <w:sz w:val="24"/>
                <w:szCs w:val="24"/>
              </w:rPr>
              <w:t>)</w:t>
            </w:r>
          </w:p>
        </w:tc>
        <w:tc>
          <w:tcPr>
            <w:tcW w:w="1258" w:type="dxa"/>
          </w:tcPr>
          <w:p w:rsidR="00C94889" w:rsidRPr="00FF122D" w:rsidRDefault="000D5B5F" w:rsidP="00C94889">
            <w:pPr>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3</w:t>
            </w:r>
            <w:r w:rsidR="00C94889" w:rsidRPr="00FF122D">
              <w:rPr>
                <w:rFonts w:ascii="Times New Roman" w:eastAsia="Calibri" w:hAnsi="Times New Roman" w:cs="Times New Roman"/>
                <w:sz w:val="24"/>
                <w:szCs w:val="24"/>
              </w:rPr>
              <w:t>,5</w:t>
            </w:r>
          </w:p>
          <w:p w:rsidR="00C94889" w:rsidRPr="00FF122D" w:rsidRDefault="000D5B5F" w:rsidP="00C94889">
            <w:pPr>
              <w:jc w:val="center"/>
              <w:rPr>
                <w:rFonts w:ascii="Times New Roman" w:eastAsia="Calibri" w:hAnsi="Times New Roman" w:cs="Times New Roman"/>
                <w:sz w:val="24"/>
                <w:szCs w:val="24"/>
              </w:rPr>
            </w:pPr>
            <w:r w:rsidRPr="00FF122D">
              <w:rPr>
                <w:rFonts w:ascii="Times New Roman" w:eastAsia="Calibri" w:hAnsi="Times New Roman" w:cs="Times New Roman"/>
                <w:color w:val="FF0000"/>
                <w:sz w:val="24"/>
                <w:szCs w:val="24"/>
              </w:rPr>
              <w:t>(+1</w:t>
            </w:r>
            <w:r w:rsidR="00C94889" w:rsidRPr="00FF122D">
              <w:rPr>
                <w:rFonts w:ascii="Times New Roman" w:eastAsia="Calibri" w:hAnsi="Times New Roman" w:cs="Times New Roman"/>
                <w:color w:val="FF0000"/>
                <w:sz w:val="24"/>
                <w:szCs w:val="24"/>
              </w:rPr>
              <w:t>)</w:t>
            </w:r>
          </w:p>
        </w:tc>
        <w:tc>
          <w:tcPr>
            <w:tcW w:w="1789" w:type="dxa"/>
          </w:tcPr>
          <w:p w:rsidR="00C94889" w:rsidRPr="00FF122D" w:rsidRDefault="00C94889" w:rsidP="00C94889">
            <w:pPr>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w:t>
            </w:r>
          </w:p>
        </w:tc>
        <w:tc>
          <w:tcPr>
            <w:tcW w:w="1004" w:type="dxa"/>
          </w:tcPr>
          <w:p w:rsidR="00C94889" w:rsidRPr="00FF122D" w:rsidRDefault="00C94889" w:rsidP="00C94889">
            <w:pPr>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50</w:t>
            </w:r>
          </w:p>
        </w:tc>
        <w:tc>
          <w:tcPr>
            <w:tcW w:w="1074" w:type="dxa"/>
          </w:tcPr>
          <w:p w:rsidR="00C94889" w:rsidRPr="00FF122D" w:rsidRDefault="00640A66" w:rsidP="00C94889">
            <w:pPr>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50</w:t>
            </w:r>
          </w:p>
          <w:p w:rsidR="00C94889" w:rsidRPr="00FF122D" w:rsidRDefault="00640A66" w:rsidP="00C94889">
            <w:pPr>
              <w:jc w:val="center"/>
              <w:rPr>
                <w:rFonts w:ascii="Times New Roman" w:eastAsia="Calibri" w:hAnsi="Times New Roman" w:cs="Times New Roman"/>
                <w:sz w:val="24"/>
                <w:szCs w:val="24"/>
              </w:rPr>
            </w:pPr>
            <w:r w:rsidRPr="00FF122D">
              <w:rPr>
                <w:rFonts w:ascii="Times New Roman" w:eastAsia="Calibri" w:hAnsi="Times New Roman" w:cs="Times New Roman"/>
                <w:color w:val="FF0000"/>
                <w:sz w:val="24"/>
                <w:szCs w:val="24"/>
              </w:rPr>
              <w:t>(+</w:t>
            </w:r>
            <w:r w:rsidR="00C94889" w:rsidRPr="00FF122D">
              <w:rPr>
                <w:rFonts w:ascii="Times New Roman" w:eastAsia="Calibri" w:hAnsi="Times New Roman" w:cs="Times New Roman"/>
                <w:color w:val="FF0000"/>
                <w:sz w:val="24"/>
                <w:szCs w:val="24"/>
              </w:rPr>
              <w:t>50)</w:t>
            </w:r>
          </w:p>
        </w:tc>
        <w:tc>
          <w:tcPr>
            <w:tcW w:w="1273" w:type="dxa"/>
          </w:tcPr>
          <w:p w:rsidR="00C94889" w:rsidRPr="00FF122D" w:rsidRDefault="00C94889" w:rsidP="00C94889">
            <w:pPr>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24</w:t>
            </w:r>
          </w:p>
          <w:p w:rsidR="00C94889" w:rsidRPr="00FF122D" w:rsidRDefault="00640A66" w:rsidP="00C94889">
            <w:pPr>
              <w:jc w:val="center"/>
              <w:rPr>
                <w:rFonts w:ascii="Times New Roman" w:eastAsia="Calibri" w:hAnsi="Times New Roman" w:cs="Times New Roman"/>
                <w:sz w:val="24"/>
                <w:szCs w:val="24"/>
              </w:rPr>
            </w:pPr>
            <w:r w:rsidRPr="00FF122D">
              <w:rPr>
                <w:rFonts w:ascii="Times New Roman" w:eastAsia="Calibri" w:hAnsi="Times New Roman" w:cs="Times New Roman"/>
                <w:color w:val="FF0000"/>
                <w:sz w:val="24"/>
                <w:szCs w:val="24"/>
              </w:rPr>
              <w:t>(+32</w:t>
            </w:r>
            <w:r w:rsidR="00C94889" w:rsidRPr="00FF122D">
              <w:rPr>
                <w:rFonts w:ascii="Times New Roman" w:eastAsia="Calibri" w:hAnsi="Times New Roman" w:cs="Times New Roman"/>
                <w:color w:val="FF0000"/>
                <w:sz w:val="24"/>
                <w:szCs w:val="24"/>
              </w:rPr>
              <w:t>)</w:t>
            </w:r>
          </w:p>
        </w:tc>
      </w:tr>
      <w:tr w:rsidR="00C94889" w:rsidRPr="00FF122D" w:rsidTr="00C94889">
        <w:tc>
          <w:tcPr>
            <w:tcW w:w="2229" w:type="dxa"/>
          </w:tcPr>
          <w:p w:rsidR="00C94889" w:rsidRPr="00FF122D" w:rsidRDefault="00C94889" w:rsidP="00C94889">
            <w:pP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История</w:t>
            </w:r>
          </w:p>
        </w:tc>
        <w:tc>
          <w:tcPr>
            <w:tcW w:w="1387" w:type="dxa"/>
          </w:tcPr>
          <w:p w:rsidR="00C94889" w:rsidRPr="00FF122D" w:rsidRDefault="00C94889" w:rsidP="00C94889">
            <w:pPr>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w:t>
            </w:r>
          </w:p>
        </w:tc>
        <w:tc>
          <w:tcPr>
            <w:tcW w:w="1263" w:type="dxa"/>
          </w:tcPr>
          <w:p w:rsidR="00C94889" w:rsidRPr="00FF122D" w:rsidRDefault="000D5B5F" w:rsidP="00C94889">
            <w:pPr>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7</w:t>
            </w:r>
            <w:r w:rsidR="00C94889" w:rsidRPr="00FF122D">
              <w:rPr>
                <w:rFonts w:ascii="Times New Roman" w:eastAsia="Calibri" w:hAnsi="Times New Roman" w:cs="Times New Roman"/>
                <w:sz w:val="24"/>
                <w:szCs w:val="24"/>
              </w:rPr>
              <w:t>2</w:t>
            </w:r>
          </w:p>
          <w:p w:rsidR="00C94889" w:rsidRPr="00FF122D" w:rsidRDefault="000D5B5F" w:rsidP="00C94889">
            <w:pPr>
              <w:jc w:val="center"/>
              <w:rPr>
                <w:rFonts w:ascii="Times New Roman" w:eastAsia="Calibri" w:hAnsi="Times New Roman" w:cs="Times New Roman"/>
                <w:sz w:val="24"/>
                <w:szCs w:val="24"/>
              </w:rPr>
            </w:pPr>
            <w:r w:rsidRPr="00FF122D">
              <w:rPr>
                <w:rFonts w:ascii="Times New Roman" w:eastAsia="Calibri" w:hAnsi="Times New Roman" w:cs="Times New Roman"/>
                <w:color w:val="FF0000"/>
                <w:sz w:val="24"/>
                <w:szCs w:val="24"/>
              </w:rPr>
              <w:t>(+60</w:t>
            </w:r>
            <w:r w:rsidR="00C94889" w:rsidRPr="00FF122D">
              <w:rPr>
                <w:rFonts w:ascii="Times New Roman" w:eastAsia="Calibri" w:hAnsi="Times New Roman" w:cs="Times New Roman"/>
                <w:color w:val="FF0000"/>
                <w:sz w:val="24"/>
                <w:szCs w:val="24"/>
              </w:rPr>
              <w:t>)</w:t>
            </w:r>
          </w:p>
        </w:tc>
        <w:tc>
          <w:tcPr>
            <w:tcW w:w="1258" w:type="dxa"/>
          </w:tcPr>
          <w:p w:rsidR="00C94889" w:rsidRPr="00FF122D" w:rsidRDefault="000D5B5F" w:rsidP="00C94889">
            <w:pPr>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5</w:t>
            </w:r>
          </w:p>
          <w:p w:rsidR="00C94889" w:rsidRPr="00FF122D" w:rsidRDefault="000D5B5F" w:rsidP="00C94889">
            <w:pPr>
              <w:jc w:val="center"/>
              <w:rPr>
                <w:rFonts w:ascii="Times New Roman" w:eastAsia="Calibri" w:hAnsi="Times New Roman" w:cs="Times New Roman"/>
                <w:sz w:val="24"/>
                <w:szCs w:val="24"/>
              </w:rPr>
            </w:pPr>
            <w:r w:rsidRPr="00FF122D">
              <w:rPr>
                <w:rFonts w:ascii="Times New Roman" w:eastAsia="Calibri" w:hAnsi="Times New Roman" w:cs="Times New Roman"/>
                <w:color w:val="FF0000"/>
                <w:sz w:val="24"/>
                <w:szCs w:val="24"/>
              </w:rPr>
              <w:t>(+3</w:t>
            </w:r>
            <w:r w:rsidR="00C94889" w:rsidRPr="00FF122D">
              <w:rPr>
                <w:rFonts w:ascii="Times New Roman" w:eastAsia="Calibri" w:hAnsi="Times New Roman" w:cs="Times New Roman"/>
                <w:color w:val="FF0000"/>
                <w:sz w:val="24"/>
                <w:szCs w:val="24"/>
              </w:rPr>
              <w:t>)</w:t>
            </w:r>
          </w:p>
        </w:tc>
        <w:tc>
          <w:tcPr>
            <w:tcW w:w="1789" w:type="dxa"/>
          </w:tcPr>
          <w:p w:rsidR="00C94889" w:rsidRPr="00FF122D" w:rsidRDefault="000D5B5F" w:rsidP="00C94889">
            <w:pPr>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1004" w:type="dxa"/>
          </w:tcPr>
          <w:p w:rsidR="00C94889" w:rsidRPr="00FF122D" w:rsidRDefault="000D5B5F" w:rsidP="00C94889">
            <w:pPr>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100</w:t>
            </w:r>
          </w:p>
          <w:p w:rsidR="00C94889" w:rsidRPr="00FF122D" w:rsidRDefault="000D5B5F" w:rsidP="00C94889">
            <w:pPr>
              <w:jc w:val="center"/>
              <w:rPr>
                <w:rFonts w:ascii="Times New Roman" w:eastAsia="Calibri" w:hAnsi="Times New Roman" w:cs="Times New Roman"/>
                <w:sz w:val="24"/>
                <w:szCs w:val="24"/>
              </w:rPr>
            </w:pPr>
            <w:r w:rsidRPr="00FF122D">
              <w:rPr>
                <w:rFonts w:ascii="Times New Roman" w:eastAsia="Calibri" w:hAnsi="Times New Roman" w:cs="Times New Roman"/>
                <w:color w:val="FF0000"/>
                <w:sz w:val="24"/>
                <w:szCs w:val="24"/>
              </w:rPr>
              <w:t>(+</w:t>
            </w:r>
            <w:r w:rsidR="00C94889" w:rsidRPr="00FF122D">
              <w:rPr>
                <w:rFonts w:ascii="Times New Roman" w:eastAsia="Calibri" w:hAnsi="Times New Roman" w:cs="Times New Roman"/>
                <w:color w:val="FF0000"/>
                <w:sz w:val="24"/>
                <w:szCs w:val="24"/>
              </w:rPr>
              <w:t>100)</w:t>
            </w:r>
          </w:p>
        </w:tc>
        <w:tc>
          <w:tcPr>
            <w:tcW w:w="1074" w:type="dxa"/>
          </w:tcPr>
          <w:p w:rsidR="00C94889" w:rsidRPr="00FF122D" w:rsidRDefault="000D5B5F" w:rsidP="00C94889">
            <w:pPr>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100</w:t>
            </w:r>
          </w:p>
          <w:p w:rsidR="00C94889" w:rsidRPr="00FF122D" w:rsidRDefault="000D5B5F" w:rsidP="00C94889">
            <w:pPr>
              <w:jc w:val="center"/>
              <w:rPr>
                <w:rFonts w:ascii="Times New Roman" w:eastAsia="Calibri" w:hAnsi="Times New Roman" w:cs="Times New Roman"/>
                <w:sz w:val="24"/>
                <w:szCs w:val="24"/>
              </w:rPr>
            </w:pPr>
            <w:r w:rsidRPr="00FF122D">
              <w:rPr>
                <w:rFonts w:ascii="Times New Roman" w:eastAsia="Calibri" w:hAnsi="Times New Roman" w:cs="Times New Roman"/>
                <w:color w:val="FF0000"/>
                <w:sz w:val="24"/>
                <w:szCs w:val="24"/>
              </w:rPr>
              <w:t>(+100</w:t>
            </w:r>
            <w:r w:rsidR="00C94889" w:rsidRPr="00FF122D">
              <w:rPr>
                <w:rFonts w:ascii="Times New Roman" w:eastAsia="Calibri" w:hAnsi="Times New Roman" w:cs="Times New Roman"/>
                <w:color w:val="FF0000"/>
                <w:sz w:val="24"/>
                <w:szCs w:val="24"/>
              </w:rPr>
              <w:t>)</w:t>
            </w:r>
          </w:p>
        </w:tc>
        <w:tc>
          <w:tcPr>
            <w:tcW w:w="1273" w:type="dxa"/>
          </w:tcPr>
          <w:p w:rsidR="00C94889" w:rsidRPr="00FF122D" w:rsidRDefault="000D5B5F" w:rsidP="00C94889">
            <w:pPr>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100</w:t>
            </w:r>
          </w:p>
          <w:p w:rsidR="00C94889" w:rsidRPr="00FF122D" w:rsidRDefault="000D5B5F" w:rsidP="00C94889">
            <w:pPr>
              <w:jc w:val="center"/>
              <w:rPr>
                <w:rFonts w:ascii="Times New Roman" w:eastAsia="Calibri" w:hAnsi="Times New Roman" w:cs="Times New Roman"/>
                <w:sz w:val="24"/>
                <w:szCs w:val="24"/>
              </w:rPr>
            </w:pPr>
            <w:r w:rsidRPr="00FF122D">
              <w:rPr>
                <w:rFonts w:ascii="Times New Roman" w:eastAsia="Calibri" w:hAnsi="Times New Roman" w:cs="Times New Roman"/>
                <w:color w:val="FF0000"/>
                <w:sz w:val="24"/>
                <w:szCs w:val="24"/>
              </w:rPr>
              <w:t>(+88</w:t>
            </w:r>
            <w:r w:rsidR="00C94889" w:rsidRPr="00FF122D">
              <w:rPr>
                <w:rFonts w:ascii="Times New Roman" w:eastAsia="Calibri" w:hAnsi="Times New Roman" w:cs="Times New Roman"/>
                <w:color w:val="FF0000"/>
                <w:sz w:val="24"/>
                <w:szCs w:val="24"/>
              </w:rPr>
              <w:t>)</w:t>
            </w:r>
          </w:p>
        </w:tc>
      </w:tr>
    </w:tbl>
    <w:p w:rsidR="00F759C5" w:rsidRDefault="00F759C5" w:rsidP="00CB3E83">
      <w:pPr>
        <w:spacing w:line="240" w:lineRule="auto"/>
        <w:rPr>
          <w:rFonts w:ascii="Times New Roman" w:eastAsia="Calibri" w:hAnsi="Times New Roman" w:cs="Times New Roman"/>
          <w:spacing w:val="2"/>
          <w:sz w:val="24"/>
          <w:szCs w:val="24"/>
        </w:rPr>
      </w:pPr>
    </w:p>
    <w:p w:rsidR="00F759C5" w:rsidRDefault="00F759C5" w:rsidP="00CB3E83">
      <w:pPr>
        <w:spacing w:line="240" w:lineRule="auto"/>
        <w:rPr>
          <w:rFonts w:ascii="Times New Roman" w:eastAsia="Calibri" w:hAnsi="Times New Roman" w:cs="Times New Roman"/>
          <w:spacing w:val="2"/>
          <w:sz w:val="24"/>
          <w:szCs w:val="24"/>
        </w:rPr>
      </w:pPr>
    </w:p>
    <w:p w:rsidR="00F759C5" w:rsidRDefault="00F759C5" w:rsidP="00CB3E83">
      <w:pPr>
        <w:spacing w:line="240" w:lineRule="auto"/>
        <w:rPr>
          <w:rFonts w:ascii="Times New Roman" w:eastAsia="Calibri" w:hAnsi="Times New Roman" w:cs="Times New Roman"/>
          <w:spacing w:val="2"/>
          <w:sz w:val="24"/>
          <w:szCs w:val="24"/>
        </w:rPr>
      </w:pPr>
    </w:p>
    <w:p w:rsidR="00F759C5" w:rsidRDefault="00F759C5" w:rsidP="00CB3E83">
      <w:pPr>
        <w:spacing w:line="240" w:lineRule="auto"/>
        <w:rPr>
          <w:rFonts w:ascii="Times New Roman" w:eastAsia="Calibri" w:hAnsi="Times New Roman" w:cs="Times New Roman"/>
          <w:spacing w:val="2"/>
          <w:sz w:val="24"/>
          <w:szCs w:val="24"/>
        </w:rPr>
      </w:pPr>
    </w:p>
    <w:p w:rsidR="00F759C5" w:rsidRDefault="00F759C5" w:rsidP="00CB3E83">
      <w:pPr>
        <w:spacing w:line="240" w:lineRule="auto"/>
        <w:rPr>
          <w:rFonts w:ascii="Times New Roman" w:eastAsia="Calibri" w:hAnsi="Times New Roman" w:cs="Times New Roman"/>
          <w:spacing w:val="2"/>
          <w:sz w:val="24"/>
          <w:szCs w:val="24"/>
        </w:rPr>
      </w:pPr>
    </w:p>
    <w:p w:rsidR="00F759C5" w:rsidRDefault="00F759C5" w:rsidP="00CB3E83">
      <w:pPr>
        <w:spacing w:line="240" w:lineRule="auto"/>
        <w:rPr>
          <w:rFonts w:ascii="Times New Roman" w:eastAsia="Calibri" w:hAnsi="Times New Roman" w:cs="Times New Roman"/>
          <w:spacing w:val="2"/>
          <w:sz w:val="24"/>
          <w:szCs w:val="24"/>
        </w:rPr>
      </w:pPr>
    </w:p>
    <w:p w:rsidR="00F759C5" w:rsidRDefault="00F759C5" w:rsidP="00CB3E83">
      <w:pPr>
        <w:spacing w:line="240" w:lineRule="auto"/>
        <w:rPr>
          <w:rFonts w:ascii="Times New Roman" w:eastAsia="Calibri" w:hAnsi="Times New Roman" w:cs="Times New Roman"/>
          <w:spacing w:val="2"/>
          <w:sz w:val="24"/>
          <w:szCs w:val="24"/>
        </w:rPr>
      </w:pPr>
    </w:p>
    <w:p w:rsidR="00FD668E" w:rsidRPr="00FF122D" w:rsidRDefault="00FD668E" w:rsidP="00CB3E83">
      <w:pPr>
        <w:spacing w:line="240" w:lineRule="auto"/>
        <w:rPr>
          <w:rFonts w:ascii="Times New Roman" w:eastAsia="Calibri" w:hAnsi="Times New Roman" w:cs="Times New Roman"/>
          <w:spacing w:val="2"/>
          <w:sz w:val="24"/>
          <w:szCs w:val="24"/>
        </w:rPr>
      </w:pPr>
      <w:r w:rsidRPr="00FF122D">
        <w:rPr>
          <w:rFonts w:ascii="Times New Roman" w:eastAsia="Calibri" w:hAnsi="Times New Roman" w:cs="Times New Roman"/>
          <w:spacing w:val="2"/>
          <w:sz w:val="24"/>
          <w:szCs w:val="24"/>
        </w:rPr>
        <w:t>Анализ статистических данных за четыре года по среднему баллу представлен в таблице</w:t>
      </w:r>
      <w:r w:rsidR="00CB3E83" w:rsidRPr="00FF122D">
        <w:rPr>
          <w:rFonts w:ascii="Times New Roman" w:eastAsia="Calibri" w:hAnsi="Times New Roman" w:cs="Times New Roman"/>
          <w:spacing w:val="2"/>
          <w:sz w:val="24"/>
          <w:szCs w:val="24"/>
        </w:rPr>
        <w:t>:</w:t>
      </w:r>
    </w:p>
    <w:p w:rsidR="00C94889" w:rsidRPr="00FF122D" w:rsidRDefault="00CB3E83" w:rsidP="00FD668E">
      <w:pPr>
        <w:rPr>
          <w:rFonts w:ascii="Times New Roman" w:eastAsia="Calibri" w:hAnsi="Times New Roman" w:cs="Times New Roman"/>
          <w:spacing w:val="2"/>
          <w:sz w:val="24"/>
          <w:szCs w:val="24"/>
        </w:rPr>
      </w:pPr>
      <w:bookmarkStart w:id="0" w:name="_Hlk81303019"/>
      <w:bookmarkEnd w:id="0"/>
      <w:r w:rsidRPr="00FF122D">
        <w:rPr>
          <w:rFonts w:ascii="Times New Roman" w:eastAsia="Calibri" w:hAnsi="Times New Roman" w:cs="Times New Roman"/>
          <w:spacing w:val="2"/>
          <w:sz w:val="24"/>
          <w:szCs w:val="24"/>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86"/>
        <w:gridCol w:w="1182"/>
        <w:gridCol w:w="1179"/>
        <w:gridCol w:w="1362"/>
        <w:gridCol w:w="1362"/>
        <w:gridCol w:w="2016"/>
      </w:tblGrid>
      <w:tr w:rsidR="00C94889" w:rsidRPr="00FF122D" w:rsidTr="00640A66">
        <w:trPr>
          <w:trHeight w:val="234"/>
        </w:trPr>
        <w:tc>
          <w:tcPr>
            <w:tcW w:w="2230" w:type="dxa"/>
            <w:vMerge w:val="restart"/>
          </w:tcPr>
          <w:p w:rsidR="00C94889" w:rsidRPr="00FF122D" w:rsidRDefault="00C94889" w:rsidP="00C94889">
            <w:pPr>
              <w:spacing w:after="0" w:line="240" w:lineRule="auto"/>
              <w:rPr>
                <w:rFonts w:ascii="Times New Roman" w:eastAsia="Calibri" w:hAnsi="Times New Roman" w:cs="Times New Roman"/>
                <w:b/>
                <w:sz w:val="24"/>
                <w:szCs w:val="24"/>
                <w:lang w:eastAsia="ru-RU"/>
              </w:rPr>
            </w:pPr>
            <w:r w:rsidRPr="00FF122D">
              <w:rPr>
                <w:rFonts w:ascii="Times New Roman" w:eastAsia="Calibri" w:hAnsi="Times New Roman" w:cs="Times New Roman"/>
                <w:b/>
                <w:sz w:val="24"/>
                <w:szCs w:val="24"/>
                <w:lang w:eastAsia="ru-RU"/>
              </w:rPr>
              <w:t>Предмет</w:t>
            </w:r>
          </w:p>
        </w:tc>
        <w:tc>
          <w:tcPr>
            <w:tcW w:w="4932" w:type="dxa"/>
            <w:gridSpan w:val="4"/>
          </w:tcPr>
          <w:p w:rsidR="00C94889" w:rsidRPr="00FF122D" w:rsidRDefault="00C94889" w:rsidP="00C94889">
            <w:pPr>
              <w:tabs>
                <w:tab w:val="left" w:pos="1217"/>
              </w:tabs>
              <w:spacing w:after="0" w:line="236" w:lineRule="auto"/>
              <w:jc w:val="center"/>
              <w:rPr>
                <w:rFonts w:ascii="Times New Roman" w:eastAsia="Times New Roman" w:hAnsi="Times New Roman" w:cs="Times New Roman"/>
                <w:b/>
                <w:sz w:val="24"/>
                <w:szCs w:val="24"/>
                <w:lang w:eastAsia="ru-RU"/>
              </w:rPr>
            </w:pPr>
            <w:r w:rsidRPr="00FF122D">
              <w:rPr>
                <w:rFonts w:ascii="Times New Roman" w:eastAsia="Calibri" w:hAnsi="Times New Roman" w:cs="Times New Roman"/>
                <w:b/>
                <w:sz w:val="24"/>
                <w:szCs w:val="24"/>
                <w:lang w:eastAsia="ru-RU"/>
              </w:rPr>
              <w:t>Средний балл</w:t>
            </w:r>
          </w:p>
        </w:tc>
        <w:tc>
          <w:tcPr>
            <w:tcW w:w="2125" w:type="dxa"/>
            <w:vMerge w:val="restart"/>
          </w:tcPr>
          <w:p w:rsidR="00C94889" w:rsidRPr="00FF122D" w:rsidRDefault="00C94889" w:rsidP="00C94889">
            <w:pPr>
              <w:tabs>
                <w:tab w:val="left" w:pos="1217"/>
              </w:tabs>
              <w:spacing w:after="0" w:line="236" w:lineRule="auto"/>
              <w:jc w:val="center"/>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b/>
                <w:sz w:val="24"/>
                <w:szCs w:val="24"/>
                <w:lang w:eastAsia="ru-RU"/>
              </w:rPr>
              <w:t>Динамика</w:t>
            </w:r>
          </w:p>
          <w:p w:rsidR="00C94889" w:rsidRPr="00FF122D" w:rsidRDefault="00C94889" w:rsidP="00C94889">
            <w:pPr>
              <w:tabs>
                <w:tab w:val="left" w:pos="1217"/>
              </w:tabs>
              <w:spacing w:after="0" w:line="236" w:lineRule="auto"/>
              <w:jc w:val="center"/>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b/>
                <w:sz w:val="24"/>
                <w:szCs w:val="24"/>
                <w:lang w:eastAsia="ru-RU"/>
              </w:rPr>
              <w:t>(последние  2 года)</w:t>
            </w:r>
          </w:p>
        </w:tc>
      </w:tr>
      <w:tr w:rsidR="00C94889" w:rsidRPr="00FF122D" w:rsidTr="00640A66">
        <w:trPr>
          <w:trHeight w:val="357"/>
        </w:trPr>
        <w:tc>
          <w:tcPr>
            <w:tcW w:w="2230" w:type="dxa"/>
            <w:vMerge/>
          </w:tcPr>
          <w:p w:rsidR="00C94889" w:rsidRPr="00FF122D" w:rsidRDefault="00C94889" w:rsidP="00C94889">
            <w:pPr>
              <w:spacing w:after="0" w:line="240" w:lineRule="auto"/>
              <w:rPr>
                <w:rFonts w:ascii="Times New Roman" w:eastAsia="Calibri" w:hAnsi="Times New Roman" w:cs="Times New Roman"/>
                <w:b/>
                <w:sz w:val="24"/>
                <w:szCs w:val="24"/>
                <w:lang w:eastAsia="ru-RU"/>
              </w:rPr>
            </w:pPr>
          </w:p>
        </w:tc>
        <w:tc>
          <w:tcPr>
            <w:tcW w:w="1235" w:type="dxa"/>
          </w:tcPr>
          <w:p w:rsidR="00C94889" w:rsidRPr="00FF122D" w:rsidRDefault="00152AA2" w:rsidP="00C94889">
            <w:pPr>
              <w:spacing w:after="0" w:line="240" w:lineRule="auto"/>
              <w:jc w:val="center"/>
              <w:rPr>
                <w:rFonts w:ascii="Times New Roman" w:eastAsia="Calibri" w:hAnsi="Times New Roman" w:cs="Times New Roman"/>
                <w:b/>
                <w:sz w:val="24"/>
                <w:szCs w:val="24"/>
                <w:lang w:eastAsia="ru-RU"/>
              </w:rPr>
            </w:pPr>
            <w:r w:rsidRPr="00FF122D">
              <w:rPr>
                <w:rFonts w:ascii="Times New Roman" w:eastAsia="Calibri" w:hAnsi="Times New Roman" w:cs="Times New Roman"/>
                <w:b/>
                <w:sz w:val="24"/>
                <w:szCs w:val="24"/>
                <w:lang w:eastAsia="ru-RU"/>
              </w:rPr>
              <w:t>2020-2021</w:t>
            </w:r>
          </w:p>
          <w:p w:rsidR="00C94889" w:rsidRPr="00FF122D" w:rsidRDefault="00C94889" w:rsidP="00C94889">
            <w:pPr>
              <w:spacing w:after="0" w:line="240" w:lineRule="auto"/>
              <w:jc w:val="center"/>
              <w:rPr>
                <w:rFonts w:ascii="Times New Roman" w:eastAsia="Calibri" w:hAnsi="Times New Roman" w:cs="Times New Roman"/>
                <w:b/>
                <w:sz w:val="24"/>
                <w:szCs w:val="24"/>
                <w:lang w:eastAsia="ru-RU"/>
              </w:rPr>
            </w:pPr>
            <w:r w:rsidRPr="00FF122D">
              <w:rPr>
                <w:rFonts w:ascii="Times New Roman" w:eastAsia="Calibri" w:hAnsi="Times New Roman" w:cs="Times New Roman"/>
                <w:b/>
                <w:sz w:val="24"/>
                <w:szCs w:val="24"/>
                <w:lang w:eastAsia="ru-RU"/>
              </w:rPr>
              <w:t>уч.год</w:t>
            </w:r>
          </w:p>
        </w:tc>
        <w:tc>
          <w:tcPr>
            <w:tcW w:w="1232" w:type="dxa"/>
          </w:tcPr>
          <w:p w:rsidR="00C94889" w:rsidRPr="00FF122D" w:rsidRDefault="00152AA2" w:rsidP="00C94889">
            <w:pPr>
              <w:spacing w:after="0" w:line="240" w:lineRule="auto"/>
              <w:jc w:val="center"/>
              <w:rPr>
                <w:rFonts w:ascii="Times New Roman" w:eastAsia="Calibri" w:hAnsi="Times New Roman" w:cs="Times New Roman"/>
                <w:b/>
                <w:sz w:val="24"/>
                <w:szCs w:val="24"/>
                <w:lang w:eastAsia="ru-RU"/>
              </w:rPr>
            </w:pPr>
            <w:r w:rsidRPr="00FF122D">
              <w:rPr>
                <w:rFonts w:ascii="Times New Roman" w:eastAsia="Calibri" w:hAnsi="Times New Roman" w:cs="Times New Roman"/>
                <w:b/>
                <w:sz w:val="24"/>
                <w:szCs w:val="24"/>
                <w:lang w:eastAsia="ru-RU"/>
              </w:rPr>
              <w:t>2021-2022</w:t>
            </w:r>
          </w:p>
          <w:p w:rsidR="00C94889" w:rsidRPr="00FF122D" w:rsidRDefault="00C94889" w:rsidP="00C94889">
            <w:pPr>
              <w:spacing w:after="0" w:line="240" w:lineRule="auto"/>
              <w:jc w:val="center"/>
              <w:rPr>
                <w:rFonts w:ascii="Times New Roman" w:eastAsia="Calibri" w:hAnsi="Times New Roman" w:cs="Times New Roman"/>
                <w:b/>
                <w:sz w:val="24"/>
                <w:szCs w:val="24"/>
                <w:lang w:eastAsia="ru-RU"/>
              </w:rPr>
            </w:pPr>
            <w:r w:rsidRPr="00FF122D">
              <w:rPr>
                <w:rFonts w:ascii="Times New Roman" w:eastAsia="Calibri" w:hAnsi="Times New Roman" w:cs="Times New Roman"/>
                <w:b/>
                <w:sz w:val="24"/>
                <w:szCs w:val="24"/>
                <w:lang w:eastAsia="ru-RU"/>
              </w:rPr>
              <w:t>уч.год</w:t>
            </w:r>
          </w:p>
        </w:tc>
        <w:tc>
          <w:tcPr>
            <w:tcW w:w="1232" w:type="dxa"/>
          </w:tcPr>
          <w:p w:rsidR="00C94889" w:rsidRPr="00FF122D" w:rsidRDefault="00152AA2" w:rsidP="00C94889">
            <w:pPr>
              <w:jc w:val="center"/>
              <w:rPr>
                <w:rFonts w:ascii="Times New Roman" w:eastAsia="Calibri" w:hAnsi="Times New Roman" w:cs="Times New Roman"/>
                <w:b/>
                <w:sz w:val="24"/>
                <w:szCs w:val="24"/>
                <w:lang w:eastAsia="ru-RU"/>
              </w:rPr>
            </w:pPr>
            <w:r w:rsidRPr="00FF122D">
              <w:rPr>
                <w:rFonts w:ascii="Times New Roman" w:eastAsia="Calibri" w:hAnsi="Times New Roman" w:cs="Times New Roman"/>
                <w:b/>
                <w:sz w:val="24"/>
                <w:szCs w:val="24"/>
                <w:lang w:eastAsia="ru-RU"/>
              </w:rPr>
              <w:t>2022-2023</w:t>
            </w:r>
            <w:r w:rsidR="00C94889" w:rsidRPr="00FF122D">
              <w:rPr>
                <w:rFonts w:ascii="Times New Roman" w:eastAsia="Calibri" w:hAnsi="Times New Roman" w:cs="Times New Roman"/>
                <w:b/>
                <w:sz w:val="24"/>
                <w:szCs w:val="24"/>
                <w:lang w:eastAsia="ru-RU"/>
              </w:rPr>
              <w:t>уч.год</w:t>
            </w:r>
          </w:p>
          <w:p w:rsidR="00C94889" w:rsidRPr="00FF122D" w:rsidRDefault="00C94889" w:rsidP="00C94889">
            <w:pPr>
              <w:spacing w:after="0" w:line="240" w:lineRule="auto"/>
              <w:jc w:val="center"/>
              <w:rPr>
                <w:rFonts w:ascii="Times New Roman" w:eastAsia="Calibri" w:hAnsi="Times New Roman" w:cs="Times New Roman"/>
                <w:b/>
                <w:sz w:val="24"/>
                <w:szCs w:val="24"/>
                <w:lang w:eastAsia="ru-RU"/>
              </w:rPr>
            </w:pPr>
          </w:p>
        </w:tc>
        <w:tc>
          <w:tcPr>
            <w:tcW w:w="1233" w:type="dxa"/>
          </w:tcPr>
          <w:p w:rsidR="00C94889" w:rsidRPr="00FF122D" w:rsidRDefault="00152AA2" w:rsidP="00C94889">
            <w:pPr>
              <w:jc w:val="center"/>
              <w:rPr>
                <w:rFonts w:ascii="Times New Roman" w:eastAsia="Calibri" w:hAnsi="Times New Roman" w:cs="Times New Roman"/>
                <w:b/>
                <w:sz w:val="24"/>
                <w:szCs w:val="24"/>
                <w:lang w:eastAsia="ru-RU"/>
              </w:rPr>
            </w:pPr>
            <w:r w:rsidRPr="00FF122D">
              <w:rPr>
                <w:rFonts w:ascii="Times New Roman" w:eastAsia="Calibri" w:hAnsi="Times New Roman" w:cs="Times New Roman"/>
                <w:b/>
                <w:sz w:val="24"/>
                <w:szCs w:val="24"/>
                <w:lang w:eastAsia="ru-RU"/>
              </w:rPr>
              <w:t>2023-2024</w:t>
            </w:r>
            <w:r w:rsidR="00C94889" w:rsidRPr="00FF122D">
              <w:rPr>
                <w:rFonts w:ascii="Times New Roman" w:eastAsia="Calibri" w:hAnsi="Times New Roman" w:cs="Times New Roman"/>
                <w:b/>
                <w:sz w:val="24"/>
                <w:szCs w:val="24"/>
                <w:lang w:eastAsia="ru-RU"/>
              </w:rPr>
              <w:t>уч.год</w:t>
            </w:r>
          </w:p>
          <w:p w:rsidR="00C94889" w:rsidRPr="00FF122D" w:rsidRDefault="00C94889" w:rsidP="00C94889">
            <w:pPr>
              <w:spacing w:after="0" w:line="240" w:lineRule="auto"/>
              <w:jc w:val="center"/>
              <w:rPr>
                <w:rFonts w:ascii="Times New Roman" w:eastAsia="Calibri" w:hAnsi="Times New Roman" w:cs="Times New Roman"/>
                <w:b/>
                <w:sz w:val="24"/>
                <w:szCs w:val="24"/>
                <w:lang w:eastAsia="ru-RU"/>
              </w:rPr>
            </w:pPr>
          </w:p>
        </w:tc>
        <w:tc>
          <w:tcPr>
            <w:tcW w:w="2125" w:type="dxa"/>
            <w:vMerge/>
          </w:tcPr>
          <w:p w:rsidR="00C94889" w:rsidRPr="00FF122D" w:rsidRDefault="00C94889" w:rsidP="00C94889">
            <w:pPr>
              <w:spacing w:after="0" w:line="240" w:lineRule="auto"/>
              <w:jc w:val="center"/>
              <w:rPr>
                <w:rFonts w:ascii="Times New Roman" w:eastAsia="Calibri" w:hAnsi="Times New Roman" w:cs="Times New Roman"/>
                <w:b/>
                <w:sz w:val="24"/>
                <w:szCs w:val="24"/>
                <w:lang w:eastAsia="ru-RU"/>
              </w:rPr>
            </w:pPr>
          </w:p>
        </w:tc>
      </w:tr>
      <w:tr w:rsidR="00640A66" w:rsidRPr="00FF122D" w:rsidTr="00640A66">
        <w:tc>
          <w:tcPr>
            <w:tcW w:w="2230" w:type="dxa"/>
          </w:tcPr>
          <w:p w:rsidR="00640A66" w:rsidRPr="00FF122D" w:rsidRDefault="00640A66" w:rsidP="00C94889">
            <w:pPr>
              <w:spacing w:after="0" w:line="240" w:lineRule="auto"/>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Русский язык</w:t>
            </w:r>
          </w:p>
        </w:tc>
        <w:tc>
          <w:tcPr>
            <w:tcW w:w="1235"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61,7</w:t>
            </w:r>
          </w:p>
        </w:tc>
        <w:tc>
          <w:tcPr>
            <w:tcW w:w="1232"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64,7</w:t>
            </w:r>
          </w:p>
        </w:tc>
        <w:tc>
          <w:tcPr>
            <w:tcW w:w="1232"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66</w:t>
            </w:r>
          </w:p>
        </w:tc>
        <w:tc>
          <w:tcPr>
            <w:tcW w:w="1233" w:type="dxa"/>
          </w:tcPr>
          <w:p w:rsidR="00640A66" w:rsidRPr="00FF122D" w:rsidRDefault="000D5B5F" w:rsidP="000D5B5F">
            <w:pPr>
              <w:jc w:val="center"/>
              <w:rPr>
                <w:rFonts w:ascii="Times New Roman" w:eastAsia="Calibri" w:hAnsi="Times New Roman" w:cs="Times New Roman"/>
                <w:color w:val="FF0000"/>
                <w:sz w:val="24"/>
                <w:szCs w:val="24"/>
              </w:rPr>
            </w:pPr>
            <w:r w:rsidRPr="00FF122D">
              <w:rPr>
                <w:rFonts w:ascii="Times New Roman" w:hAnsi="Times New Roman" w:cs="Times New Roman"/>
                <w:sz w:val="24"/>
                <w:szCs w:val="24"/>
              </w:rPr>
              <w:t>57,7</w:t>
            </w:r>
          </w:p>
        </w:tc>
        <w:tc>
          <w:tcPr>
            <w:tcW w:w="2125" w:type="dxa"/>
          </w:tcPr>
          <w:p w:rsidR="00640A66" w:rsidRPr="00FF122D" w:rsidRDefault="000D5B5F" w:rsidP="00C94889">
            <w:pPr>
              <w:spacing w:after="0" w:line="240" w:lineRule="auto"/>
              <w:jc w:val="center"/>
              <w:rPr>
                <w:rFonts w:ascii="Times New Roman" w:eastAsia="Calibri" w:hAnsi="Times New Roman" w:cs="Times New Roman"/>
                <w:color w:val="FF0000"/>
                <w:sz w:val="24"/>
                <w:szCs w:val="24"/>
                <w:lang w:eastAsia="ru-RU"/>
              </w:rPr>
            </w:pPr>
            <w:r w:rsidRPr="00FF122D">
              <w:rPr>
                <w:rFonts w:ascii="Times New Roman" w:eastAsia="Calibri" w:hAnsi="Times New Roman" w:cs="Times New Roman"/>
                <w:color w:val="FF0000"/>
                <w:sz w:val="24"/>
                <w:szCs w:val="24"/>
              </w:rPr>
              <w:t>-8,3</w:t>
            </w:r>
          </w:p>
        </w:tc>
      </w:tr>
      <w:tr w:rsidR="00640A66" w:rsidRPr="00FF122D" w:rsidTr="00640A66">
        <w:tc>
          <w:tcPr>
            <w:tcW w:w="2230" w:type="dxa"/>
          </w:tcPr>
          <w:p w:rsidR="00640A66" w:rsidRPr="00FF122D" w:rsidRDefault="00640A66" w:rsidP="00C94889">
            <w:pPr>
              <w:spacing w:after="0" w:line="240" w:lineRule="auto"/>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Математика профильного уровня</w:t>
            </w:r>
          </w:p>
        </w:tc>
        <w:tc>
          <w:tcPr>
            <w:tcW w:w="1235"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62</w:t>
            </w:r>
          </w:p>
        </w:tc>
        <w:tc>
          <w:tcPr>
            <w:tcW w:w="1232"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58</w:t>
            </w:r>
          </w:p>
        </w:tc>
        <w:tc>
          <w:tcPr>
            <w:tcW w:w="1232"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w:t>
            </w:r>
          </w:p>
        </w:tc>
        <w:tc>
          <w:tcPr>
            <w:tcW w:w="1233" w:type="dxa"/>
          </w:tcPr>
          <w:p w:rsidR="00640A66" w:rsidRPr="00FF122D" w:rsidRDefault="000D5B5F" w:rsidP="00C94889">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w:t>
            </w:r>
          </w:p>
        </w:tc>
        <w:tc>
          <w:tcPr>
            <w:tcW w:w="2125" w:type="dxa"/>
          </w:tcPr>
          <w:p w:rsidR="00640A66" w:rsidRPr="00FF122D" w:rsidRDefault="00640A66" w:rsidP="00C94889">
            <w:pPr>
              <w:spacing w:after="0" w:line="240" w:lineRule="auto"/>
              <w:jc w:val="center"/>
              <w:rPr>
                <w:rFonts w:ascii="Times New Roman" w:eastAsia="Calibri" w:hAnsi="Times New Roman" w:cs="Times New Roman"/>
                <w:color w:val="FF0000"/>
                <w:sz w:val="24"/>
                <w:szCs w:val="24"/>
                <w:lang w:eastAsia="ru-RU"/>
              </w:rPr>
            </w:pPr>
          </w:p>
        </w:tc>
      </w:tr>
      <w:tr w:rsidR="00640A66" w:rsidRPr="00FF122D" w:rsidTr="00640A66">
        <w:tc>
          <w:tcPr>
            <w:tcW w:w="2230" w:type="dxa"/>
          </w:tcPr>
          <w:p w:rsidR="00640A66" w:rsidRPr="00FF122D" w:rsidRDefault="00640A66" w:rsidP="00C94889">
            <w:pPr>
              <w:spacing w:after="0" w:line="240" w:lineRule="auto"/>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Математика базового уровня</w:t>
            </w:r>
          </w:p>
        </w:tc>
        <w:tc>
          <w:tcPr>
            <w:tcW w:w="1235"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w:t>
            </w:r>
          </w:p>
        </w:tc>
        <w:tc>
          <w:tcPr>
            <w:tcW w:w="1232"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15,7</w:t>
            </w:r>
          </w:p>
        </w:tc>
        <w:tc>
          <w:tcPr>
            <w:tcW w:w="1232"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13</w:t>
            </w:r>
          </w:p>
        </w:tc>
        <w:tc>
          <w:tcPr>
            <w:tcW w:w="1233" w:type="dxa"/>
          </w:tcPr>
          <w:p w:rsidR="00640A66" w:rsidRPr="00FF122D" w:rsidRDefault="000D5B5F" w:rsidP="000D5B5F">
            <w:pPr>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13,7</w:t>
            </w:r>
          </w:p>
        </w:tc>
        <w:tc>
          <w:tcPr>
            <w:tcW w:w="2125" w:type="dxa"/>
          </w:tcPr>
          <w:p w:rsidR="00640A66" w:rsidRPr="00FF122D" w:rsidRDefault="000D5B5F" w:rsidP="00C94889">
            <w:pPr>
              <w:spacing w:after="0" w:line="240" w:lineRule="auto"/>
              <w:jc w:val="center"/>
              <w:rPr>
                <w:rFonts w:ascii="Times New Roman" w:eastAsia="Calibri" w:hAnsi="Times New Roman" w:cs="Times New Roman"/>
                <w:color w:val="FF0000"/>
                <w:sz w:val="24"/>
                <w:szCs w:val="24"/>
                <w:lang w:eastAsia="ru-RU"/>
              </w:rPr>
            </w:pPr>
            <w:r w:rsidRPr="00FF122D">
              <w:rPr>
                <w:rFonts w:ascii="Times New Roman" w:eastAsia="Calibri" w:hAnsi="Times New Roman" w:cs="Times New Roman"/>
                <w:color w:val="FF0000"/>
                <w:sz w:val="24"/>
                <w:szCs w:val="24"/>
                <w:lang w:eastAsia="ru-RU"/>
              </w:rPr>
              <w:t>+0</w:t>
            </w:r>
            <w:r w:rsidR="00640A66" w:rsidRPr="00FF122D">
              <w:rPr>
                <w:rFonts w:ascii="Times New Roman" w:eastAsia="Calibri" w:hAnsi="Times New Roman" w:cs="Times New Roman"/>
                <w:color w:val="FF0000"/>
                <w:sz w:val="24"/>
                <w:szCs w:val="24"/>
                <w:lang w:eastAsia="ru-RU"/>
              </w:rPr>
              <w:t>,7</w:t>
            </w:r>
          </w:p>
        </w:tc>
      </w:tr>
      <w:tr w:rsidR="00640A66" w:rsidRPr="00FF122D" w:rsidTr="00640A66">
        <w:tc>
          <w:tcPr>
            <w:tcW w:w="2230" w:type="dxa"/>
          </w:tcPr>
          <w:p w:rsidR="00640A66" w:rsidRPr="00FF122D" w:rsidRDefault="00640A66" w:rsidP="00C94889">
            <w:pPr>
              <w:spacing w:after="0" w:line="240" w:lineRule="auto"/>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Обществознание</w:t>
            </w:r>
          </w:p>
        </w:tc>
        <w:tc>
          <w:tcPr>
            <w:tcW w:w="1235"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70</w:t>
            </w:r>
          </w:p>
        </w:tc>
        <w:tc>
          <w:tcPr>
            <w:tcW w:w="1232"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48,25</w:t>
            </w:r>
          </w:p>
        </w:tc>
        <w:tc>
          <w:tcPr>
            <w:tcW w:w="1232"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28,5</w:t>
            </w:r>
          </w:p>
        </w:tc>
        <w:tc>
          <w:tcPr>
            <w:tcW w:w="1233" w:type="dxa"/>
          </w:tcPr>
          <w:p w:rsidR="00640A66" w:rsidRPr="00FF122D" w:rsidRDefault="000D5B5F" w:rsidP="000D5B5F">
            <w:pPr>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45,5</w:t>
            </w:r>
          </w:p>
        </w:tc>
        <w:tc>
          <w:tcPr>
            <w:tcW w:w="2125" w:type="dxa"/>
          </w:tcPr>
          <w:p w:rsidR="00640A66" w:rsidRPr="00FF122D" w:rsidRDefault="000D5B5F" w:rsidP="00C94889">
            <w:pPr>
              <w:spacing w:after="0" w:line="240" w:lineRule="auto"/>
              <w:jc w:val="center"/>
              <w:rPr>
                <w:rFonts w:ascii="Times New Roman" w:eastAsia="Calibri" w:hAnsi="Times New Roman" w:cs="Times New Roman"/>
                <w:color w:val="FF0000"/>
                <w:sz w:val="24"/>
                <w:szCs w:val="24"/>
                <w:lang w:eastAsia="ru-RU"/>
              </w:rPr>
            </w:pPr>
            <w:r w:rsidRPr="00FF122D">
              <w:rPr>
                <w:rFonts w:ascii="Times New Roman" w:eastAsia="Calibri" w:hAnsi="Times New Roman" w:cs="Times New Roman"/>
                <w:color w:val="FF0000"/>
                <w:sz w:val="24"/>
                <w:szCs w:val="24"/>
                <w:lang w:eastAsia="ru-RU"/>
              </w:rPr>
              <w:t>+17</w:t>
            </w:r>
          </w:p>
        </w:tc>
      </w:tr>
      <w:tr w:rsidR="00640A66" w:rsidRPr="00FF122D" w:rsidTr="00640A66">
        <w:tc>
          <w:tcPr>
            <w:tcW w:w="2230" w:type="dxa"/>
          </w:tcPr>
          <w:p w:rsidR="00640A66" w:rsidRPr="00FF122D" w:rsidRDefault="00640A66" w:rsidP="00C94889">
            <w:pPr>
              <w:spacing w:after="0" w:line="240" w:lineRule="auto"/>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Биология</w:t>
            </w:r>
          </w:p>
        </w:tc>
        <w:tc>
          <w:tcPr>
            <w:tcW w:w="1235"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77</w:t>
            </w:r>
          </w:p>
        </w:tc>
        <w:tc>
          <w:tcPr>
            <w:tcW w:w="1232"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44</w:t>
            </w:r>
          </w:p>
        </w:tc>
        <w:tc>
          <w:tcPr>
            <w:tcW w:w="1232"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79</w:t>
            </w:r>
          </w:p>
        </w:tc>
        <w:tc>
          <w:tcPr>
            <w:tcW w:w="1233" w:type="dxa"/>
          </w:tcPr>
          <w:p w:rsidR="00640A66" w:rsidRPr="00FF122D" w:rsidRDefault="000D5B5F" w:rsidP="00C94889">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w:t>
            </w:r>
          </w:p>
        </w:tc>
        <w:tc>
          <w:tcPr>
            <w:tcW w:w="2125" w:type="dxa"/>
          </w:tcPr>
          <w:p w:rsidR="00640A66" w:rsidRPr="00FF122D" w:rsidRDefault="00640A66" w:rsidP="00C94889">
            <w:pPr>
              <w:spacing w:after="0" w:line="240" w:lineRule="auto"/>
              <w:jc w:val="center"/>
              <w:rPr>
                <w:rFonts w:ascii="Times New Roman" w:eastAsia="Calibri" w:hAnsi="Times New Roman" w:cs="Times New Roman"/>
                <w:color w:val="FF0000"/>
                <w:sz w:val="24"/>
                <w:szCs w:val="24"/>
                <w:lang w:eastAsia="ru-RU"/>
              </w:rPr>
            </w:pPr>
          </w:p>
        </w:tc>
      </w:tr>
      <w:tr w:rsidR="00640A66" w:rsidRPr="00FF122D" w:rsidTr="00640A66">
        <w:tc>
          <w:tcPr>
            <w:tcW w:w="2230" w:type="dxa"/>
          </w:tcPr>
          <w:p w:rsidR="00640A66" w:rsidRPr="00FF122D" w:rsidRDefault="00640A66" w:rsidP="00C94889">
            <w:pPr>
              <w:spacing w:after="0" w:line="240" w:lineRule="auto"/>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Химия</w:t>
            </w:r>
          </w:p>
        </w:tc>
        <w:tc>
          <w:tcPr>
            <w:tcW w:w="1235"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58</w:t>
            </w:r>
          </w:p>
        </w:tc>
        <w:tc>
          <w:tcPr>
            <w:tcW w:w="1232"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30</w:t>
            </w:r>
          </w:p>
        </w:tc>
        <w:tc>
          <w:tcPr>
            <w:tcW w:w="1232"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46</w:t>
            </w:r>
          </w:p>
        </w:tc>
        <w:tc>
          <w:tcPr>
            <w:tcW w:w="1233" w:type="dxa"/>
          </w:tcPr>
          <w:p w:rsidR="00640A66" w:rsidRPr="00FF122D" w:rsidRDefault="000D5B5F" w:rsidP="00C94889">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w:t>
            </w:r>
          </w:p>
        </w:tc>
        <w:tc>
          <w:tcPr>
            <w:tcW w:w="2125" w:type="dxa"/>
          </w:tcPr>
          <w:p w:rsidR="00640A66" w:rsidRPr="00FF122D" w:rsidRDefault="00640A66" w:rsidP="00C94889">
            <w:pPr>
              <w:spacing w:after="0" w:line="240" w:lineRule="auto"/>
              <w:jc w:val="center"/>
              <w:rPr>
                <w:rFonts w:ascii="Times New Roman" w:eastAsia="Calibri" w:hAnsi="Times New Roman" w:cs="Times New Roman"/>
                <w:color w:val="FF0000"/>
                <w:sz w:val="24"/>
                <w:szCs w:val="24"/>
                <w:lang w:eastAsia="ru-RU"/>
              </w:rPr>
            </w:pPr>
          </w:p>
        </w:tc>
      </w:tr>
      <w:tr w:rsidR="00640A66" w:rsidRPr="00FF122D" w:rsidTr="00640A66">
        <w:tc>
          <w:tcPr>
            <w:tcW w:w="2230" w:type="dxa"/>
          </w:tcPr>
          <w:p w:rsidR="00640A66" w:rsidRPr="00FF122D" w:rsidRDefault="00640A66" w:rsidP="00C94889">
            <w:pPr>
              <w:spacing w:after="0" w:line="240" w:lineRule="auto"/>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История</w:t>
            </w:r>
          </w:p>
        </w:tc>
        <w:tc>
          <w:tcPr>
            <w:tcW w:w="1235"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60</w:t>
            </w:r>
          </w:p>
        </w:tc>
        <w:tc>
          <w:tcPr>
            <w:tcW w:w="1232"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69,7</w:t>
            </w:r>
          </w:p>
        </w:tc>
        <w:tc>
          <w:tcPr>
            <w:tcW w:w="1232"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12</w:t>
            </w:r>
          </w:p>
        </w:tc>
        <w:tc>
          <w:tcPr>
            <w:tcW w:w="1233" w:type="dxa"/>
          </w:tcPr>
          <w:p w:rsidR="00640A66" w:rsidRPr="00FF122D" w:rsidRDefault="000D5B5F" w:rsidP="00C94889">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72</w:t>
            </w:r>
          </w:p>
        </w:tc>
        <w:tc>
          <w:tcPr>
            <w:tcW w:w="2125" w:type="dxa"/>
          </w:tcPr>
          <w:p w:rsidR="00640A66" w:rsidRPr="00FF122D" w:rsidRDefault="000D5B5F" w:rsidP="00C94889">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color w:val="FF0000"/>
                <w:sz w:val="24"/>
                <w:szCs w:val="24"/>
                <w:lang w:eastAsia="ru-RU"/>
              </w:rPr>
              <w:t>+60</w:t>
            </w:r>
          </w:p>
        </w:tc>
      </w:tr>
      <w:tr w:rsidR="00640A66" w:rsidRPr="00FF122D" w:rsidTr="00640A66">
        <w:tc>
          <w:tcPr>
            <w:tcW w:w="2230" w:type="dxa"/>
          </w:tcPr>
          <w:p w:rsidR="00640A66" w:rsidRPr="00FF122D" w:rsidRDefault="00640A66" w:rsidP="00C94889">
            <w:pPr>
              <w:spacing w:after="0" w:line="240" w:lineRule="auto"/>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Информатика и ИКТ</w:t>
            </w:r>
          </w:p>
        </w:tc>
        <w:tc>
          <w:tcPr>
            <w:tcW w:w="1235"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58</w:t>
            </w:r>
          </w:p>
        </w:tc>
        <w:tc>
          <w:tcPr>
            <w:tcW w:w="1232"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46</w:t>
            </w:r>
          </w:p>
        </w:tc>
        <w:tc>
          <w:tcPr>
            <w:tcW w:w="1232"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48</w:t>
            </w:r>
          </w:p>
        </w:tc>
        <w:tc>
          <w:tcPr>
            <w:tcW w:w="1233" w:type="dxa"/>
          </w:tcPr>
          <w:p w:rsidR="00640A66" w:rsidRPr="00FF122D" w:rsidRDefault="000D5B5F" w:rsidP="00C94889">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w:t>
            </w:r>
          </w:p>
        </w:tc>
        <w:tc>
          <w:tcPr>
            <w:tcW w:w="2125" w:type="dxa"/>
          </w:tcPr>
          <w:p w:rsidR="00640A66" w:rsidRPr="00FF122D" w:rsidRDefault="00640A66" w:rsidP="00C94889">
            <w:pPr>
              <w:spacing w:after="0" w:line="240" w:lineRule="auto"/>
              <w:jc w:val="center"/>
              <w:rPr>
                <w:rFonts w:ascii="Times New Roman" w:eastAsia="Calibri" w:hAnsi="Times New Roman" w:cs="Times New Roman"/>
                <w:sz w:val="24"/>
                <w:szCs w:val="24"/>
                <w:lang w:eastAsia="ru-RU"/>
              </w:rPr>
            </w:pPr>
          </w:p>
        </w:tc>
      </w:tr>
      <w:tr w:rsidR="00640A66" w:rsidRPr="00FF122D" w:rsidTr="00640A66">
        <w:tc>
          <w:tcPr>
            <w:tcW w:w="2230" w:type="dxa"/>
          </w:tcPr>
          <w:p w:rsidR="00640A66" w:rsidRPr="00FF122D" w:rsidRDefault="00640A66" w:rsidP="00C94889">
            <w:pPr>
              <w:spacing w:after="0" w:line="240" w:lineRule="auto"/>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Физика</w:t>
            </w:r>
          </w:p>
        </w:tc>
        <w:tc>
          <w:tcPr>
            <w:tcW w:w="1235"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w:t>
            </w:r>
          </w:p>
        </w:tc>
        <w:tc>
          <w:tcPr>
            <w:tcW w:w="1232"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65</w:t>
            </w:r>
          </w:p>
        </w:tc>
        <w:tc>
          <w:tcPr>
            <w:tcW w:w="1232"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w:t>
            </w:r>
          </w:p>
        </w:tc>
        <w:tc>
          <w:tcPr>
            <w:tcW w:w="1233" w:type="dxa"/>
          </w:tcPr>
          <w:p w:rsidR="00640A66" w:rsidRPr="00FF122D" w:rsidRDefault="000D5B5F" w:rsidP="00C94889">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w:t>
            </w:r>
          </w:p>
        </w:tc>
        <w:tc>
          <w:tcPr>
            <w:tcW w:w="2125" w:type="dxa"/>
          </w:tcPr>
          <w:p w:rsidR="00640A66" w:rsidRPr="00FF122D" w:rsidRDefault="00640A66" w:rsidP="00C94889">
            <w:pPr>
              <w:spacing w:after="0" w:line="240" w:lineRule="auto"/>
              <w:jc w:val="center"/>
              <w:rPr>
                <w:rFonts w:ascii="Times New Roman" w:eastAsia="Calibri" w:hAnsi="Times New Roman" w:cs="Times New Roman"/>
                <w:sz w:val="24"/>
                <w:szCs w:val="24"/>
                <w:lang w:eastAsia="ru-RU"/>
              </w:rPr>
            </w:pPr>
          </w:p>
        </w:tc>
      </w:tr>
      <w:tr w:rsidR="00640A66" w:rsidRPr="00FF122D" w:rsidTr="00640A66">
        <w:tc>
          <w:tcPr>
            <w:tcW w:w="2230" w:type="dxa"/>
          </w:tcPr>
          <w:p w:rsidR="00640A66" w:rsidRPr="00FF122D" w:rsidRDefault="00640A66" w:rsidP="00C94889">
            <w:pPr>
              <w:spacing w:after="0" w:line="240" w:lineRule="auto"/>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Литература</w:t>
            </w:r>
          </w:p>
        </w:tc>
        <w:tc>
          <w:tcPr>
            <w:tcW w:w="1235"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w:t>
            </w:r>
          </w:p>
        </w:tc>
        <w:tc>
          <w:tcPr>
            <w:tcW w:w="1232"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w:t>
            </w:r>
          </w:p>
        </w:tc>
        <w:tc>
          <w:tcPr>
            <w:tcW w:w="1232"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61</w:t>
            </w:r>
          </w:p>
        </w:tc>
        <w:tc>
          <w:tcPr>
            <w:tcW w:w="1233" w:type="dxa"/>
          </w:tcPr>
          <w:p w:rsidR="00640A66" w:rsidRPr="00FF122D" w:rsidRDefault="000D5B5F" w:rsidP="00C94889">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w:t>
            </w:r>
          </w:p>
        </w:tc>
        <w:tc>
          <w:tcPr>
            <w:tcW w:w="2125" w:type="dxa"/>
          </w:tcPr>
          <w:p w:rsidR="00640A66" w:rsidRPr="00FF122D" w:rsidRDefault="00640A66" w:rsidP="00C94889">
            <w:pPr>
              <w:spacing w:after="0" w:line="240" w:lineRule="auto"/>
              <w:jc w:val="center"/>
              <w:rPr>
                <w:rFonts w:ascii="Times New Roman" w:eastAsia="Calibri" w:hAnsi="Times New Roman" w:cs="Times New Roman"/>
                <w:sz w:val="24"/>
                <w:szCs w:val="24"/>
                <w:lang w:eastAsia="ru-RU"/>
              </w:rPr>
            </w:pPr>
          </w:p>
        </w:tc>
      </w:tr>
      <w:tr w:rsidR="00640A66" w:rsidRPr="00FF122D" w:rsidTr="00640A66">
        <w:tc>
          <w:tcPr>
            <w:tcW w:w="2230" w:type="dxa"/>
          </w:tcPr>
          <w:p w:rsidR="00640A66" w:rsidRPr="00FF122D" w:rsidRDefault="00640A66" w:rsidP="00C94889">
            <w:pPr>
              <w:spacing w:after="0" w:line="240" w:lineRule="auto"/>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Иностранный язык</w:t>
            </w:r>
          </w:p>
        </w:tc>
        <w:tc>
          <w:tcPr>
            <w:tcW w:w="1235"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w:t>
            </w:r>
          </w:p>
        </w:tc>
        <w:tc>
          <w:tcPr>
            <w:tcW w:w="1232"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w:t>
            </w:r>
          </w:p>
        </w:tc>
        <w:tc>
          <w:tcPr>
            <w:tcW w:w="1232" w:type="dxa"/>
          </w:tcPr>
          <w:p w:rsidR="00640A66" w:rsidRPr="00FF122D" w:rsidRDefault="00640A66" w:rsidP="00E224FE">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w:t>
            </w:r>
          </w:p>
        </w:tc>
        <w:tc>
          <w:tcPr>
            <w:tcW w:w="1233" w:type="dxa"/>
          </w:tcPr>
          <w:p w:rsidR="00640A66" w:rsidRPr="00FF122D" w:rsidRDefault="000D5B5F" w:rsidP="00C94889">
            <w:pPr>
              <w:spacing w:after="0" w:line="240" w:lineRule="auto"/>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w:t>
            </w:r>
          </w:p>
        </w:tc>
        <w:tc>
          <w:tcPr>
            <w:tcW w:w="2125" w:type="dxa"/>
          </w:tcPr>
          <w:p w:rsidR="00640A66" w:rsidRPr="00FF122D" w:rsidRDefault="00640A66" w:rsidP="00C94889">
            <w:pPr>
              <w:spacing w:after="0" w:line="240" w:lineRule="auto"/>
              <w:jc w:val="center"/>
              <w:rPr>
                <w:rFonts w:ascii="Times New Roman" w:eastAsia="Calibri" w:hAnsi="Times New Roman" w:cs="Times New Roman"/>
                <w:sz w:val="24"/>
                <w:szCs w:val="24"/>
                <w:lang w:eastAsia="ru-RU"/>
              </w:rPr>
            </w:pPr>
          </w:p>
        </w:tc>
      </w:tr>
    </w:tbl>
    <w:p w:rsidR="00FD668E" w:rsidRPr="00FF122D" w:rsidRDefault="00FD668E" w:rsidP="00FD668E">
      <w:pPr>
        <w:rPr>
          <w:rFonts w:ascii="Times New Roman" w:eastAsia="Calibri" w:hAnsi="Times New Roman" w:cs="Times New Roman"/>
          <w:spacing w:val="2"/>
          <w:sz w:val="24"/>
          <w:szCs w:val="24"/>
        </w:rPr>
      </w:pPr>
    </w:p>
    <w:p w:rsidR="00C94889" w:rsidRPr="00FF122D" w:rsidRDefault="000D5B5F" w:rsidP="00CB3E83">
      <w:pPr>
        <w:autoSpaceDE w:val="0"/>
        <w:autoSpaceDN w:val="0"/>
        <w:adjustRightInd w:val="0"/>
        <w:spacing w:before="113" w:after="170" w:line="240" w:lineRule="auto"/>
        <w:ind w:right="283"/>
        <w:jc w:val="both"/>
        <w:textAlignment w:val="center"/>
        <w:rPr>
          <w:rFonts w:ascii="Times New Roman" w:eastAsia="Calibri" w:hAnsi="Times New Roman" w:cs="Times New Roman"/>
          <w:i/>
          <w:iCs/>
          <w:color w:val="000000"/>
          <w:spacing w:val="-2"/>
          <w:sz w:val="24"/>
          <w:szCs w:val="24"/>
          <w:u w:color="000000"/>
        </w:rPr>
      </w:pPr>
      <w:r w:rsidRPr="00FF122D">
        <w:rPr>
          <w:rFonts w:ascii="Times New Roman" w:eastAsia="Calibri" w:hAnsi="Times New Roman" w:cs="Times New Roman"/>
          <w:color w:val="000000"/>
          <w:spacing w:val="-2"/>
          <w:sz w:val="24"/>
          <w:szCs w:val="24"/>
          <w:u w:color="000000"/>
        </w:rPr>
        <w:t>По результатам сдачи ЕГЭ в 2024 году в сравнении с 2023</w:t>
      </w:r>
      <w:r w:rsidR="00C94889" w:rsidRPr="00FF122D">
        <w:rPr>
          <w:rFonts w:ascii="Times New Roman" w:eastAsia="Calibri" w:hAnsi="Times New Roman" w:cs="Times New Roman"/>
          <w:color w:val="000000"/>
          <w:spacing w:val="-2"/>
          <w:sz w:val="24"/>
          <w:szCs w:val="24"/>
          <w:u w:color="000000"/>
        </w:rPr>
        <w:t xml:space="preserve"> годом  по школе повысился средний балл по </w:t>
      </w:r>
      <w:r w:rsidRPr="00FF122D">
        <w:rPr>
          <w:rFonts w:ascii="Times New Roman" w:eastAsia="Calibri" w:hAnsi="Times New Roman" w:cs="Times New Roman"/>
          <w:color w:val="000000"/>
          <w:spacing w:val="-2"/>
          <w:sz w:val="24"/>
          <w:szCs w:val="24"/>
          <w:u w:color="000000"/>
        </w:rPr>
        <w:t>математике базового уровня</w:t>
      </w:r>
      <w:r w:rsidR="00C94889" w:rsidRPr="00FF122D">
        <w:rPr>
          <w:rFonts w:ascii="Times New Roman" w:eastAsia="Calibri" w:hAnsi="Times New Roman" w:cs="Times New Roman"/>
          <w:color w:val="000000"/>
          <w:spacing w:val="-2"/>
          <w:sz w:val="24"/>
          <w:szCs w:val="24"/>
          <w:u w:color="000000"/>
        </w:rPr>
        <w:t xml:space="preserve">, </w:t>
      </w:r>
      <w:r w:rsidRPr="00FF122D">
        <w:rPr>
          <w:rFonts w:ascii="Times New Roman" w:eastAsia="Calibri" w:hAnsi="Times New Roman" w:cs="Times New Roman"/>
          <w:color w:val="000000"/>
          <w:spacing w:val="-2"/>
          <w:sz w:val="24"/>
          <w:szCs w:val="24"/>
          <w:u w:color="000000"/>
        </w:rPr>
        <w:t>обществознанию и истории</w:t>
      </w:r>
      <w:r w:rsidR="00C94889" w:rsidRPr="00FF122D">
        <w:rPr>
          <w:rFonts w:ascii="Times New Roman" w:eastAsia="Calibri" w:hAnsi="Times New Roman" w:cs="Times New Roman"/>
          <w:color w:val="000000"/>
          <w:spacing w:val="-2"/>
          <w:sz w:val="24"/>
          <w:szCs w:val="24"/>
          <w:u w:color="000000"/>
        </w:rPr>
        <w:t xml:space="preserve">. Снизился средний балл по </w:t>
      </w:r>
      <w:r w:rsidRPr="00FF122D">
        <w:rPr>
          <w:rFonts w:ascii="Times New Roman" w:eastAsia="Calibri" w:hAnsi="Times New Roman" w:cs="Times New Roman"/>
          <w:color w:val="000000"/>
          <w:spacing w:val="-2"/>
          <w:sz w:val="24"/>
          <w:szCs w:val="24"/>
          <w:u w:color="000000"/>
        </w:rPr>
        <w:t>русскому языку.</w:t>
      </w:r>
    </w:p>
    <w:p w:rsidR="00C94889" w:rsidRPr="00FF122D" w:rsidRDefault="00C94889" w:rsidP="00CB3E83">
      <w:pPr>
        <w:spacing w:line="240" w:lineRule="auto"/>
        <w:rPr>
          <w:rFonts w:ascii="Times New Roman" w:eastAsia="Calibri" w:hAnsi="Times New Roman" w:cs="Times New Roman"/>
          <w:spacing w:val="2"/>
          <w:sz w:val="24"/>
          <w:szCs w:val="24"/>
        </w:rPr>
      </w:pPr>
      <w:r w:rsidRPr="00FF122D">
        <w:rPr>
          <w:rFonts w:ascii="Times New Roman" w:eastAsia="Calibri" w:hAnsi="Times New Roman" w:cs="Times New Roman"/>
          <w:spacing w:val="2"/>
          <w:sz w:val="24"/>
          <w:szCs w:val="24"/>
        </w:rPr>
        <w:t>Обобщенные итоги ГИА в форме ЕГЭ за четыре учебных года представлены на диаграмме.</w:t>
      </w:r>
    </w:p>
    <w:p w:rsidR="00C94889" w:rsidRPr="00FF122D" w:rsidRDefault="00C94889" w:rsidP="00C94889">
      <w:pPr>
        <w:rPr>
          <w:rFonts w:ascii="Times New Roman" w:eastAsia="Calibri" w:hAnsi="Times New Roman" w:cs="Times New Roman"/>
          <w:b/>
          <w:i/>
          <w:spacing w:val="2"/>
          <w:sz w:val="24"/>
          <w:szCs w:val="24"/>
        </w:rPr>
      </w:pPr>
      <w:r w:rsidRPr="00FF122D">
        <w:rPr>
          <w:rFonts w:ascii="Times New Roman" w:eastAsia="Calibri" w:hAnsi="Times New Roman" w:cs="Times New Roman"/>
          <w:b/>
          <w:i/>
          <w:spacing w:val="2"/>
          <w:sz w:val="24"/>
          <w:szCs w:val="24"/>
        </w:rPr>
        <w:t>Диаграмма. Итоги ГИА в форме ЕГЭ за четыре учебных года</w:t>
      </w:r>
    </w:p>
    <w:p w:rsidR="00C94889" w:rsidRPr="00FF122D" w:rsidRDefault="00C94889" w:rsidP="00C94889">
      <w:pPr>
        <w:rPr>
          <w:rFonts w:ascii="Times New Roman" w:eastAsia="Calibri" w:hAnsi="Times New Roman" w:cs="Times New Roman"/>
          <w:b/>
          <w:i/>
          <w:spacing w:val="2"/>
          <w:sz w:val="24"/>
          <w:szCs w:val="24"/>
        </w:rPr>
      </w:pPr>
    </w:p>
    <w:p w:rsidR="00C94889" w:rsidRPr="00FF122D" w:rsidRDefault="00C94889" w:rsidP="00C94889">
      <w:pPr>
        <w:rPr>
          <w:rFonts w:ascii="Times New Roman" w:eastAsia="Calibri" w:hAnsi="Times New Roman" w:cs="Times New Roman"/>
          <w:spacing w:val="2"/>
          <w:sz w:val="24"/>
          <w:szCs w:val="24"/>
        </w:rPr>
      </w:pPr>
      <w:r w:rsidRPr="00FF122D">
        <w:rPr>
          <w:rFonts w:ascii="Times New Roman" w:eastAsia="Calibri" w:hAnsi="Times New Roman" w:cs="Times New Roman"/>
          <w:b/>
          <w:noProof/>
          <w:color w:val="000000"/>
          <w:spacing w:val="-2"/>
          <w:sz w:val="24"/>
          <w:szCs w:val="24"/>
          <w:u w:color="000000"/>
          <w:lang w:eastAsia="ru-RU"/>
        </w:rPr>
        <w:drawing>
          <wp:anchor distT="0" distB="0" distL="114300" distR="114300" simplePos="0" relativeHeight="251664384" behindDoc="0" locked="0" layoutInCell="1" allowOverlap="1">
            <wp:simplePos x="0" y="0"/>
            <wp:positionH relativeFrom="column">
              <wp:align>left</wp:align>
            </wp:positionH>
            <wp:positionV relativeFrom="paragraph">
              <wp:align>top</wp:align>
            </wp:positionV>
            <wp:extent cx="5200650" cy="2905125"/>
            <wp:effectExtent l="0" t="0" r="19050" b="9525"/>
            <wp:wrapSquare wrapText="bothSides"/>
            <wp:docPr id="4"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C94889" w:rsidRPr="00FF122D" w:rsidRDefault="00C94889" w:rsidP="00C94889">
      <w:pPr>
        <w:rPr>
          <w:rFonts w:ascii="Times New Roman" w:eastAsia="Calibri" w:hAnsi="Times New Roman" w:cs="Times New Roman"/>
          <w:spacing w:val="2"/>
          <w:sz w:val="24"/>
          <w:szCs w:val="24"/>
        </w:rPr>
      </w:pPr>
    </w:p>
    <w:p w:rsidR="00C94889" w:rsidRPr="00FF122D" w:rsidRDefault="00C94889" w:rsidP="00C94889">
      <w:pPr>
        <w:rPr>
          <w:rFonts w:ascii="Times New Roman" w:eastAsia="Calibri" w:hAnsi="Times New Roman" w:cs="Times New Roman"/>
          <w:spacing w:val="2"/>
          <w:sz w:val="24"/>
          <w:szCs w:val="24"/>
        </w:rPr>
      </w:pPr>
    </w:p>
    <w:p w:rsidR="00C94889" w:rsidRPr="00FF122D" w:rsidRDefault="00C94889" w:rsidP="00C94889">
      <w:pPr>
        <w:rPr>
          <w:rFonts w:ascii="Times New Roman" w:eastAsia="Calibri" w:hAnsi="Times New Roman" w:cs="Times New Roman"/>
          <w:spacing w:val="2"/>
          <w:sz w:val="24"/>
          <w:szCs w:val="24"/>
        </w:rPr>
      </w:pPr>
    </w:p>
    <w:p w:rsidR="00C94889" w:rsidRPr="00FF122D" w:rsidRDefault="00C94889" w:rsidP="00C94889">
      <w:pPr>
        <w:rPr>
          <w:rFonts w:ascii="Times New Roman" w:eastAsia="Calibri" w:hAnsi="Times New Roman" w:cs="Times New Roman"/>
          <w:spacing w:val="2"/>
          <w:sz w:val="24"/>
          <w:szCs w:val="24"/>
        </w:rPr>
      </w:pPr>
    </w:p>
    <w:p w:rsidR="00C94889" w:rsidRPr="00FF122D" w:rsidRDefault="00C94889" w:rsidP="00C94889">
      <w:pPr>
        <w:rPr>
          <w:rFonts w:ascii="Times New Roman" w:eastAsia="Calibri" w:hAnsi="Times New Roman" w:cs="Times New Roman"/>
          <w:spacing w:val="2"/>
          <w:sz w:val="24"/>
          <w:szCs w:val="24"/>
        </w:rPr>
      </w:pPr>
    </w:p>
    <w:p w:rsidR="00C94889" w:rsidRPr="00FF122D" w:rsidRDefault="00C94889" w:rsidP="00C94889">
      <w:pPr>
        <w:rPr>
          <w:rFonts w:ascii="Times New Roman" w:eastAsia="Calibri" w:hAnsi="Times New Roman" w:cs="Times New Roman"/>
          <w:spacing w:val="2"/>
          <w:sz w:val="24"/>
          <w:szCs w:val="24"/>
        </w:rPr>
      </w:pPr>
    </w:p>
    <w:p w:rsidR="00C94889" w:rsidRPr="00FF122D" w:rsidRDefault="00C94889" w:rsidP="00C94889">
      <w:pPr>
        <w:rPr>
          <w:rFonts w:ascii="Times New Roman" w:eastAsia="Calibri" w:hAnsi="Times New Roman" w:cs="Times New Roman"/>
          <w:spacing w:val="2"/>
          <w:sz w:val="24"/>
          <w:szCs w:val="24"/>
        </w:rPr>
      </w:pPr>
    </w:p>
    <w:p w:rsidR="00C94889" w:rsidRPr="00FF122D" w:rsidRDefault="00C94889" w:rsidP="00C94889">
      <w:pPr>
        <w:rPr>
          <w:rFonts w:ascii="Times New Roman" w:eastAsia="Calibri" w:hAnsi="Times New Roman" w:cs="Times New Roman"/>
          <w:spacing w:val="2"/>
          <w:sz w:val="24"/>
          <w:szCs w:val="24"/>
        </w:rPr>
      </w:pPr>
    </w:p>
    <w:p w:rsidR="00CB3E83" w:rsidRDefault="0085575F" w:rsidP="00F759C5">
      <w:pPr>
        <w:autoSpaceDE w:val="0"/>
        <w:autoSpaceDN w:val="0"/>
        <w:adjustRightInd w:val="0"/>
        <w:spacing w:before="113" w:after="0" w:line="240" w:lineRule="auto"/>
        <w:ind w:right="283"/>
        <w:jc w:val="both"/>
        <w:textAlignment w:val="center"/>
        <w:rPr>
          <w:rFonts w:ascii="Times New Roman" w:eastAsia="Calibri" w:hAnsi="Times New Roman" w:cs="Times New Roman"/>
          <w:color w:val="000000"/>
          <w:spacing w:val="-2"/>
          <w:sz w:val="24"/>
          <w:szCs w:val="24"/>
          <w:u w:color="000000"/>
        </w:rPr>
      </w:pPr>
      <w:r w:rsidRPr="00FF122D">
        <w:rPr>
          <w:rFonts w:ascii="Times New Roman" w:eastAsia="Calibri" w:hAnsi="Times New Roman" w:cs="Times New Roman"/>
          <w:color w:val="000000"/>
          <w:spacing w:val="-2"/>
          <w:sz w:val="24"/>
          <w:szCs w:val="24"/>
          <w:u w:color="000000"/>
        </w:rPr>
        <w:t>В 2024</w:t>
      </w:r>
      <w:r w:rsidR="00C94889" w:rsidRPr="00FF122D">
        <w:rPr>
          <w:rFonts w:ascii="Times New Roman" w:eastAsia="Calibri" w:hAnsi="Times New Roman" w:cs="Times New Roman"/>
          <w:color w:val="000000"/>
          <w:spacing w:val="-2"/>
          <w:sz w:val="24"/>
          <w:szCs w:val="24"/>
          <w:u w:color="000000"/>
        </w:rPr>
        <w:t xml:space="preserve"> году самый низкий балл по </w:t>
      </w:r>
      <w:r w:rsidRPr="00FF122D">
        <w:rPr>
          <w:rFonts w:ascii="Times New Roman" w:eastAsia="Calibri" w:hAnsi="Times New Roman" w:cs="Times New Roman"/>
          <w:color w:val="000000"/>
          <w:spacing w:val="-2"/>
          <w:sz w:val="24"/>
          <w:szCs w:val="24"/>
          <w:u w:color="000000"/>
        </w:rPr>
        <w:t>обществознанию  – 28</w:t>
      </w:r>
      <w:r w:rsidR="00C94889" w:rsidRPr="00FF122D">
        <w:rPr>
          <w:rFonts w:ascii="Times New Roman" w:eastAsia="Calibri" w:hAnsi="Times New Roman" w:cs="Times New Roman"/>
          <w:color w:val="000000"/>
          <w:spacing w:val="-2"/>
          <w:sz w:val="24"/>
          <w:szCs w:val="24"/>
          <w:u w:color="000000"/>
        </w:rPr>
        <w:t xml:space="preserve">. Набрали ниже минимального количества баллов по </w:t>
      </w:r>
      <w:r w:rsidRPr="00FF122D">
        <w:rPr>
          <w:rFonts w:ascii="Times New Roman" w:eastAsia="Calibri" w:hAnsi="Times New Roman" w:cs="Times New Roman"/>
          <w:color w:val="000000"/>
          <w:spacing w:val="-2"/>
          <w:sz w:val="24"/>
          <w:szCs w:val="24"/>
          <w:u w:color="000000"/>
        </w:rPr>
        <w:t>обществознанию</w:t>
      </w:r>
      <w:r w:rsidR="00C94889" w:rsidRPr="00FF122D">
        <w:rPr>
          <w:rFonts w:ascii="Times New Roman" w:eastAsia="Calibri" w:hAnsi="Times New Roman" w:cs="Times New Roman"/>
          <w:color w:val="000000"/>
          <w:spacing w:val="-2"/>
          <w:sz w:val="24"/>
          <w:szCs w:val="24"/>
          <w:u w:color="000000"/>
        </w:rPr>
        <w:t xml:space="preserve"> один </w:t>
      </w:r>
      <w:r w:rsidRPr="00FF122D">
        <w:rPr>
          <w:rFonts w:ascii="Times New Roman" w:eastAsia="Calibri" w:hAnsi="Times New Roman" w:cs="Times New Roman"/>
          <w:color w:val="000000"/>
          <w:spacing w:val="-2"/>
          <w:sz w:val="24"/>
          <w:szCs w:val="24"/>
          <w:u w:color="000000"/>
        </w:rPr>
        <w:t xml:space="preserve">обучающийся (50% от числа сдававших экзамен). </w:t>
      </w:r>
    </w:p>
    <w:p w:rsidR="00F759C5" w:rsidRPr="00FF122D" w:rsidRDefault="00F759C5" w:rsidP="00F759C5">
      <w:pPr>
        <w:autoSpaceDE w:val="0"/>
        <w:autoSpaceDN w:val="0"/>
        <w:adjustRightInd w:val="0"/>
        <w:spacing w:before="113" w:after="0" w:line="240" w:lineRule="auto"/>
        <w:ind w:right="283"/>
        <w:jc w:val="both"/>
        <w:textAlignment w:val="center"/>
        <w:rPr>
          <w:rFonts w:ascii="Times New Roman" w:eastAsia="Calibri" w:hAnsi="Times New Roman" w:cs="Times New Roman"/>
          <w:color w:val="000000"/>
          <w:spacing w:val="-2"/>
          <w:sz w:val="24"/>
          <w:szCs w:val="24"/>
          <w:u w:color="000000"/>
        </w:rPr>
      </w:pPr>
    </w:p>
    <w:p w:rsidR="00FD668E" w:rsidRPr="00FF122D" w:rsidRDefault="00FD668E" w:rsidP="00AB7D7E">
      <w:pPr>
        <w:spacing w:after="0" w:line="240" w:lineRule="auto"/>
        <w:rPr>
          <w:rFonts w:ascii="Times New Roman" w:eastAsia="Calibri" w:hAnsi="Times New Roman" w:cs="Times New Roman"/>
          <w:spacing w:val="2"/>
          <w:sz w:val="24"/>
          <w:szCs w:val="24"/>
        </w:rPr>
      </w:pPr>
      <w:r w:rsidRPr="00FF122D">
        <w:rPr>
          <w:rFonts w:ascii="Times New Roman" w:eastAsia="Calibri" w:hAnsi="Times New Roman" w:cs="Times New Roman"/>
          <w:spacing w:val="2"/>
          <w:sz w:val="24"/>
          <w:szCs w:val="24"/>
        </w:rPr>
        <w:t>Показателем эффективной работы п</w:t>
      </w:r>
      <w:r w:rsidR="0085575F" w:rsidRPr="00FF122D">
        <w:rPr>
          <w:rFonts w:ascii="Times New Roman" w:eastAsia="Calibri" w:hAnsi="Times New Roman" w:cs="Times New Roman"/>
          <w:spacing w:val="2"/>
          <w:sz w:val="24"/>
          <w:szCs w:val="24"/>
        </w:rPr>
        <w:t>едагогического коллектива в 2023</w:t>
      </w:r>
      <w:r w:rsidRPr="00FF122D">
        <w:rPr>
          <w:rFonts w:ascii="Times New Roman" w:eastAsia="Calibri" w:hAnsi="Times New Roman" w:cs="Times New Roman"/>
          <w:spacing w:val="2"/>
          <w:sz w:val="24"/>
          <w:szCs w:val="24"/>
        </w:rPr>
        <w:t xml:space="preserve"> –</w:t>
      </w:r>
    </w:p>
    <w:p w:rsidR="00FD668E" w:rsidRPr="00FF122D" w:rsidRDefault="0085575F" w:rsidP="00AB7D7E">
      <w:pPr>
        <w:spacing w:after="0" w:line="240" w:lineRule="auto"/>
        <w:rPr>
          <w:rFonts w:ascii="Times New Roman" w:eastAsia="Calibri" w:hAnsi="Times New Roman" w:cs="Times New Roman"/>
          <w:spacing w:val="2"/>
          <w:sz w:val="24"/>
          <w:szCs w:val="24"/>
        </w:rPr>
      </w:pPr>
      <w:r w:rsidRPr="00FF122D">
        <w:rPr>
          <w:rFonts w:ascii="Times New Roman" w:eastAsia="Calibri" w:hAnsi="Times New Roman" w:cs="Times New Roman"/>
          <w:spacing w:val="2"/>
          <w:sz w:val="24"/>
          <w:szCs w:val="24"/>
        </w:rPr>
        <w:t>2024</w:t>
      </w:r>
      <w:r w:rsidR="00FD668E" w:rsidRPr="00FF122D">
        <w:rPr>
          <w:rFonts w:ascii="Times New Roman" w:eastAsia="Calibri" w:hAnsi="Times New Roman" w:cs="Times New Roman"/>
          <w:spacing w:val="2"/>
          <w:sz w:val="24"/>
          <w:szCs w:val="24"/>
        </w:rPr>
        <w:t xml:space="preserve"> учебном году является то, что 100% </w:t>
      </w:r>
      <w:r w:rsidR="00AB7D7E" w:rsidRPr="00FF122D">
        <w:rPr>
          <w:rFonts w:ascii="Times New Roman" w:eastAsia="Calibri" w:hAnsi="Times New Roman" w:cs="Times New Roman"/>
          <w:spacing w:val="2"/>
          <w:sz w:val="24"/>
          <w:szCs w:val="24"/>
        </w:rPr>
        <w:t xml:space="preserve">выпускников получили аттестат о </w:t>
      </w:r>
      <w:r w:rsidRPr="00FF122D">
        <w:rPr>
          <w:rFonts w:ascii="Times New Roman" w:eastAsia="Calibri" w:hAnsi="Times New Roman" w:cs="Times New Roman"/>
          <w:spacing w:val="2"/>
          <w:sz w:val="24"/>
          <w:szCs w:val="24"/>
        </w:rPr>
        <w:t xml:space="preserve">среднем общем образовании, 1 человек  набрал </w:t>
      </w:r>
      <w:r w:rsidR="00FD668E" w:rsidRPr="00FF122D">
        <w:rPr>
          <w:rFonts w:ascii="Times New Roman" w:eastAsia="Calibri" w:hAnsi="Times New Roman" w:cs="Times New Roman"/>
          <w:spacing w:val="2"/>
          <w:sz w:val="24"/>
          <w:szCs w:val="24"/>
        </w:rPr>
        <w:t xml:space="preserve"> высокий балл по предметам (70 и выше), что также говорит о достаточно хорошей подготовке выпускников средней школы.</w:t>
      </w:r>
    </w:p>
    <w:p w:rsidR="00FD668E" w:rsidRPr="00FF122D" w:rsidRDefault="00FD668E" w:rsidP="006660D4">
      <w:pPr>
        <w:autoSpaceDE w:val="0"/>
        <w:autoSpaceDN w:val="0"/>
        <w:adjustRightInd w:val="0"/>
        <w:spacing w:after="0"/>
        <w:jc w:val="both"/>
        <w:textAlignment w:val="center"/>
        <w:rPr>
          <w:rFonts w:ascii="Times New Roman" w:eastAsia="Calibri" w:hAnsi="Times New Roman" w:cs="Times New Roman"/>
          <w:i/>
          <w:iCs/>
          <w:color w:val="000000"/>
          <w:spacing w:val="-2"/>
          <w:sz w:val="24"/>
          <w:szCs w:val="24"/>
          <w:u w:color="000000"/>
        </w:rPr>
      </w:pPr>
    </w:p>
    <w:p w:rsidR="00FD668E" w:rsidRPr="00FF122D" w:rsidRDefault="00FD668E" w:rsidP="00FD668E">
      <w:pPr>
        <w:autoSpaceDE w:val="0"/>
        <w:autoSpaceDN w:val="0"/>
        <w:adjustRightInd w:val="0"/>
        <w:spacing w:after="0" w:line="220" w:lineRule="atLeast"/>
        <w:ind w:left="567"/>
        <w:jc w:val="both"/>
        <w:textAlignment w:val="center"/>
        <w:rPr>
          <w:rFonts w:ascii="Times New Roman" w:eastAsia="Calibri" w:hAnsi="Times New Roman" w:cs="Times New Roman"/>
          <w:i/>
          <w:iCs/>
          <w:color w:val="000000"/>
          <w:spacing w:val="-2"/>
          <w:sz w:val="24"/>
          <w:szCs w:val="24"/>
          <w:u w:color="000000"/>
        </w:rPr>
      </w:pPr>
    </w:p>
    <w:p w:rsidR="00FD668E" w:rsidRPr="00FF122D" w:rsidRDefault="006F06E7" w:rsidP="00AB7D7E">
      <w:pPr>
        <w:spacing w:line="240" w:lineRule="auto"/>
        <w:rPr>
          <w:rFonts w:ascii="Times New Roman" w:hAnsi="Times New Roman" w:cs="Times New Roman"/>
          <w:b/>
          <w:iCs/>
          <w:sz w:val="24"/>
          <w:szCs w:val="24"/>
        </w:rPr>
      </w:pPr>
      <w:r w:rsidRPr="00FF122D">
        <w:rPr>
          <w:rStyle w:val="propis"/>
          <w:rFonts w:ascii="Times New Roman" w:hAnsi="Times New Roman" w:cs="Times New Roman"/>
          <w:b/>
          <w:i w:val="0"/>
          <w:sz w:val="24"/>
          <w:szCs w:val="24"/>
        </w:rPr>
        <w:t>В 2024-2025</w:t>
      </w:r>
      <w:r w:rsidR="00FD668E" w:rsidRPr="00FF122D">
        <w:rPr>
          <w:rStyle w:val="propis"/>
          <w:rFonts w:ascii="Times New Roman" w:hAnsi="Times New Roman" w:cs="Times New Roman"/>
          <w:b/>
          <w:i w:val="0"/>
          <w:sz w:val="24"/>
          <w:szCs w:val="24"/>
        </w:rPr>
        <w:t xml:space="preserve"> учебном году перед педагогическим коллективом школы стоит задача: активизировать работу по подготовке учащихся 9 и 11 классов  к ГИА:</w:t>
      </w:r>
    </w:p>
    <w:p w:rsidR="00FD668E" w:rsidRPr="00FF122D" w:rsidRDefault="006660D4" w:rsidP="00AB7D7E">
      <w:pPr>
        <w:autoSpaceDE w:val="0"/>
        <w:autoSpaceDN w:val="0"/>
        <w:adjustRightInd w:val="0"/>
        <w:spacing w:before="113" w:after="0" w:line="240" w:lineRule="auto"/>
        <w:jc w:val="both"/>
        <w:textAlignment w:val="center"/>
        <w:rPr>
          <w:rFonts w:ascii="Times New Roman" w:eastAsia="Calibri" w:hAnsi="Times New Roman" w:cs="Times New Roman"/>
          <w:color w:val="000000"/>
          <w:spacing w:val="2"/>
          <w:sz w:val="24"/>
          <w:szCs w:val="24"/>
          <w:u w:color="000000"/>
        </w:rPr>
      </w:pPr>
      <w:r w:rsidRPr="00FF122D">
        <w:rPr>
          <w:rFonts w:ascii="Times New Roman" w:eastAsia="Calibri" w:hAnsi="Times New Roman" w:cs="Times New Roman"/>
          <w:b/>
          <w:color w:val="000000"/>
          <w:spacing w:val="2"/>
          <w:sz w:val="24"/>
          <w:szCs w:val="24"/>
          <w:u w:color="000000"/>
        </w:rPr>
        <w:t>1</w:t>
      </w:r>
      <w:r w:rsidR="00FD668E" w:rsidRPr="00FF122D">
        <w:rPr>
          <w:rFonts w:ascii="Times New Roman" w:eastAsia="Calibri" w:hAnsi="Times New Roman" w:cs="Times New Roman"/>
          <w:b/>
          <w:color w:val="000000"/>
          <w:spacing w:val="2"/>
          <w:sz w:val="24"/>
          <w:szCs w:val="24"/>
          <w:u w:color="000000"/>
        </w:rPr>
        <w:t>. Учителям-предметникам</w:t>
      </w:r>
      <w:r w:rsidR="00FD668E" w:rsidRPr="00FF122D">
        <w:rPr>
          <w:rFonts w:ascii="Times New Roman" w:eastAsia="Calibri" w:hAnsi="Times New Roman" w:cs="Times New Roman"/>
          <w:color w:val="000000"/>
          <w:spacing w:val="2"/>
          <w:sz w:val="24"/>
          <w:szCs w:val="24"/>
          <w:u w:color="000000"/>
        </w:rPr>
        <w:t>:</w:t>
      </w:r>
    </w:p>
    <w:p w:rsidR="00FD668E" w:rsidRPr="00FF122D" w:rsidRDefault="00FD668E" w:rsidP="00AB7D7E">
      <w:pPr>
        <w:numPr>
          <w:ilvl w:val="0"/>
          <w:numId w:val="2"/>
        </w:numPr>
        <w:autoSpaceDE w:val="0"/>
        <w:autoSpaceDN w:val="0"/>
        <w:adjustRightInd w:val="0"/>
        <w:spacing w:before="57" w:after="0" w:line="240" w:lineRule="auto"/>
        <w:ind w:left="567"/>
        <w:jc w:val="both"/>
        <w:textAlignment w:val="center"/>
        <w:rPr>
          <w:rFonts w:ascii="Times New Roman" w:eastAsia="Calibri" w:hAnsi="Times New Roman" w:cs="Times New Roman"/>
          <w:color w:val="000000"/>
          <w:spacing w:val="2"/>
          <w:sz w:val="24"/>
          <w:szCs w:val="24"/>
          <w:u w:color="000000"/>
        </w:rPr>
      </w:pPr>
      <w:r w:rsidRPr="00FF122D">
        <w:rPr>
          <w:rFonts w:ascii="Times New Roman" w:eastAsia="Calibri" w:hAnsi="Times New Roman" w:cs="Times New Roman"/>
          <w:color w:val="000000"/>
          <w:spacing w:val="2"/>
          <w:sz w:val="24"/>
          <w:szCs w:val="24"/>
          <w:u w:color="000000"/>
        </w:rPr>
        <w:t>скорректировать рабочие программы по предметам, чтобы усилить изучение тем, по которым выпускники нынешнего года показали низкие результаты;</w:t>
      </w:r>
    </w:p>
    <w:p w:rsidR="006660D4" w:rsidRPr="00FF122D" w:rsidRDefault="006660D4" w:rsidP="00AB7D7E">
      <w:pPr>
        <w:numPr>
          <w:ilvl w:val="0"/>
          <w:numId w:val="2"/>
        </w:numPr>
        <w:autoSpaceDE w:val="0"/>
        <w:autoSpaceDN w:val="0"/>
        <w:adjustRightInd w:val="0"/>
        <w:spacing w:before="57" w:after="0" w:line="240" w:lineRule="auto"/>
        <w:ind w:left="567"/>
        <w:jc w:val="both"/>
        <w:textAlignment w:val="center"/>
        <w:rPr>
          <w:rFonts w:ascii="Times New Roman" w:eastAsia="Calibri" w:hAnsi="Times New Roman" w:cs="Times New Roman"/>
          <w:color w:val="000000"/>
          <w:spacing w:val="2"/>
          <w:sz w:val="24"/>
          <w:szCs w:val="24"/>
          <w:u w:color="000000"/>
        </w:rPr>
      </w:pPr>
      <w:r w:rsidRPr="00FF122D">
        <w:rPr>
          <w:rFonts w:ascii="Times New Roman" w:eastAsia="Calibri" w:hAnsi="Times New Roman" w:cs="Times New Roman"/>
          <w:color w:val="000000"/>
          <w:spacing w:val="-2"/>
          <w:sz w:val="24"/>
          <w:szCs w:val="24"/>
          <w:u w:color="000000"/>
        </w:rPr>
        <w:t>Использовать возможности электронного обучения для подготовки к ГИА.</w:t>
      </w:r>
    </w:p>
    <w:p w:rsidR="00FD668E" w:rsidRPr="00FF122D" w:rsidRDefault="00FD668E" w:rsidP="00AB7D7E">
      <w:pPr>
        <w:numPr>
          <w:ilvl w:val="0"/>
          <w:numId w:val="2"/>
        </w:numPr>
        <w:autoSpaceDE w:val="0"/>
        <w:autoSpaceDN w:val="0"/>
        <w:adjustRightInd w:val="0"/>
        <w:spacing w:before="57" w:after="0" w:line="240" w:lineRule="auto"/>
        <w:ind w:left="567"/>
        <w:jc w:val="both"/>
        <w:textAlignment w:val="center"/>
        <w:rPr>
          <w:rFonts w:ascii="Times New Roman" w:eastAsia="Calibri" w:hAnsi="Times New Roman" w:cs="Times New Roman"/>
          <w:color w:val="000000"/>
          <w:spacing w:val="2"/>
          <w:sz w:val="24"/>
          <w:szCs w:val="24"/>
          <w:u w:color="000000"/>
        </w:rPr>
      </w:pPr>
      <w:r w:rsidRPr="00FF122D">
        <w:rPr>
          <w:rFonts w:ascii="Times New Roman" w:eastAsia="Calibri" w:hAnsi="Times New Roman" w:cs="Times New Roman"/>
          <w:color w:val="000000"/>
          <w:spacing w:val="2"/>
          <w:sz w:val="24"/>
          <w:szCs w:val="24"/>
          <w:u w:color="000000"/>
        </w:rPr>
        <w:t>разработать комплекс мер для повышения мотивации учеников к подготовке к ОГЭ по предметам по выбору;</w:t>
      </w:r>
    </w:p>
    <w:p w:rsidR="00FD668E" w:rsidRPr="00FF122D" w:rsidRDefault="00FD668E" w:rsidP="00AB7D7E">
      <w:pPr>
        <w:numPr>
          <w:ilvl w:val="0"/>
          <w:numId w:val="2"/>
        </w:numPr>
        <w:autoSpaceDE w:val="0"/>
        <w:autoSpaceDN w:val="0"/>
        <w:adjustRightInd w:val="0"/>
        <w:spacing w:before="57" w:after="0" w:line="240" w:lineRule="auto"/>
        <w:ind w:left="567"/>
        <w:jc w:val="both"/>
        <w:textAlignment w:val="center"/>
        <w:rPr>
          <w:rFonts w:ascii="Times New Roman" w:eastAsia="Calibri" w:hAnsi="Times New Roman" w:cs="Times New Roman"/>
          <w:color w:val="000000"/>
          <w:spacing w:val="2"/>
          <w:sz w:val="24"/>
          <w:szCs w:val="24"/>
          <w:u w:color="000000"/>
        </w:rPr>
      </w:pPr>
      <w:r w:rsidRPr="00FF122D">
        <w:rPr>
          <w:rFonts w:ascii="Times New Roman" w:eastAsia="Calibri" w:hAnsi="Times New Roman" w:cs="Times New Roman"/>
          <w:color w:val="000000"/>
          <w:spacing w:val="2"/>
          <w:sz w:val="24"/>
          <w:szCs w:val="24"/>
          <w:u w:color="000000"/>
        </w:rPr>
        <w:t>своевременно составлять индивидуальный образовательный маршрут для учеников группы риска.</w:t>
      </w:r>
    </w:p>
    <w:p w:rsidR="00FD668E" w:rsidRPr="00FF122D" w:rsidRDefault="006660D4" w:rsidP="00AB7D7E">
      <w:pPr>
        <w:autoSpaceDE w:val="0"/>
        <w:autoSpaceDN w:val="0"/>
        <w:adjustRightInd w:val="0"/>
        <w:spacing w:after="0" w:line="240" w:lineRule="auto"/>
        <w:jc w:val="both"/>
        <w:textAlignment w:val="center"/>
        <w:rPr>
          <w:rFonts w:ascii="Times New Roman" w:eastAsia="Calibri" w:hAnsi="Times New Roman" w:cs="Times New Roman"/>
          <w:b/>
          <w:color w:val="000000"/>
          <w:spacing w:val="2"/>
          <w:sz w:val="24"/>
          <w:szCs w:val="24"/>
          <w:u w:color="000000"/>
        </w:rPr>
      </w:pPr>
      <w:r w:rsidRPr="00FF122D">
        <w:rPr>
          <w:rFonts w:ascii="Times New Roman" w:eastAsia="Calibri" w:hAnsi="Times New Roman" w:cs="Times New Roman"/>
          <w:b/>
          <w:color w:val="000000"/>
          <w:spacing w:val="2"/>
          <w:sz w:val="24"/>
          <w:szCs w:val="24"/>
          <w:u w:color="000000"/>
        </w:rPr>
        <w:t>2</w:t>
      </w:r>
      <w:r w:rsidR="00FD668E" w:rsidRPr="00FF122D">
        <w:rPr>
          <w:rFonts w:ascii="Times New Roman" w:eastAsia="Calibri" w:hAnsi="Times New Roman" w:cs="Times New Roman"/>
          <w:b/>
          <w:color w:val="000000"/>
          <w:spacing w:val="2"/>
          <w:sz w:val="24"/>
          <w:szCs w:val="24"/>
          <w:u w:color="000000"/>
        </w:rPr>
        <w:t>. Руководителям ШМО:</w:t>
      </w:r>
    </w:p>
    <w:p w:rsidR="00FD668E" w:rsidRPr="00FF122D" w:rsidRDefault="00FD668E" w:rsidP="00AB7D7E">
      <w:pPr>
        <w:numPr>
          <w:ilvl w:val="0"/>
          <w:numId w:val="3"/>
        </w:numPr>
        <w:autoSpaceDE w:val="0"/>
        <w:autoSpaceDN w:val="0"/>
        <w:adjustRightInd w:val="0"/>
        <w:spacing w:after="0" w:line="240" w:lineRule="auto"/>
        <w:ind w:left="567"/>
        <w:jc w:val="both"/>
        <w:textAlignment w:val="center"/>
        <w:rPr>
          <w:rFonts w:ascii="Times New Roman" w:eastAsia="Calibri" w:hAnsi="Times New Roman" w:cs="Times New Roman"/>
          <w:color w:val="000000"/>
          <w:spacing w:val="2"/>
          <w:sz w:val="24"/>
          <w:szCs w:val="24"/>
          <w:u w:color="000000"/>
        </w:rPr>
      </w:pPr>
      <w:r w:rsidRPr="00FF122D">
        <w:rPr>
          <w:rFonts w:ascii="Times New Roman" w:eastAsia="Calibri" w:hAnsi="Times New Roman" w:cs="Times New Roman"/>
          <w:color w:val="000000"/>
          <w:spacing w:val="2"/>
          <w:sz w:val="24"/>
          <w:szCs w:val="24"/>
          <w:u w:color="000000"/>
        </w:rPr>
        <w:t xml:space="preserve">провести практические семинары и тематические заседания по анализу результатов ГИА за </w:t>
      </w:r>
      <w:r w:rsidR="006F06E7" w:rsidRPr="00FF122D">
        <w:rPr>
          <w:rFonts w:ascii="Times New Roman" w:eastAsia="Calibri" w:hAnsi="Times New Roman" w:cs="Times New Roman"/>
          <w:iCs/>
          <w:color w:val="000000"/>
          <w:spacing w:val="2"/>
          <w:sz w:val="24"/>
          <w:szCs w:val="24"/>
          <w:u w:color="000000"/>
        </w:rPr>
        <w:t>2024</w:t>
      </w:r>
      <w:r w:rsidRPr="00FF122D">
        <w:rPr>
          <w:rFonts w:ascii="Times New Roman" w:eastAsia="Calibri" w:hAnsi="Times New Roman" w:cs="Times New Roman"/>
          <w:color w:val="000000"/>
          <w:spacing w:val="2"/>
          <w:sz w:val="24"/>
          <w:szCs w:val="24"/>
          <w:u w:color="000000"/>
        </w:rPr>
        <w:t xml:space="preserve"> год и разработке моделей КИМ.</w:t>
      </w:r>
    </w:p>
    <w:p w:rsidR="00FD668E" w:rsidRPr="00FF122D" w:rsidRDefault="006660D4" w:rsidP="00AB7D7E">
      <w:pPr>
        <w:autoSpaceDE w:val="0"/>
        <w:autoSpaceDN w:val="0"/>
        <w:adjustRightInd w:val="0"/>
        <w:spacing w:after="0" w:line="240" w:lineRule="auto"/>
        <w:jc w:val="both"/>
        <w:textAlignment w:val="center"/>
        <w:rPr>
          <w:rFonts w:ascii="Times New Roman" w:eastAsia="Calibri" w:hAnsi="Times New Roman" w:cs="Times New Roman"/>
          <w:color w:val="000000"/>
          <w:spacing w:val="2"/>
          <w:sz w:val="24"/>
          <w:szCs w:val="24"/>
          <w:u w:color="000000"/>
        </w:rPr>
      </w:pPr>
      <w:r w:rsidRPr="00FF122D">
        <w:rPr>
          <w:rFonts w:ascii="Times New Roman" w:eastAsia="Calibri" w:hAnsi="Times New Roman" w:cs="Times New Roman"/>
          <w:b/>
          <w:color w:val="000000"/>
          <w:spacing w:val="2"/>
          <w:sz w:val="24"/>
          <w:szCs w:val="24"/>
          <w:u w:color="000000"/>
        </w:rPr>
        <w:t>3</w:t>
      </w:r>
      <w:r w:rsidR="00FD668E" w:rsidRPr="00FF122D">
        <w:rPr>
          <w:rFonts w:ascii="Times New Roman" w:eastAsia="Calibri" w:hAnsi="Times New Roman" w:cs="Times New Roman"/>
          <w:b/>
          <w:color w:val="000000"/>
          <w:spacing w:val="2"/>
          <w:sz w:val="24"/>
          <w:szCs w:val="24"/>
          <w:u w:color="000000"/>
        </w:rPr>
        <w:t>. Заместителю директора по УВР</w:t>
      </w:r>
      <w:r w:rsidR="00FD668E" w:rsidRPr="00FF122D">
        <w:rPr>
          <w:rFonts w:ascii="Times New Roman" w:eastAsia="Calibri" w:hAnsi="Times New Roman" w:cs="Times New Roman"/>
          <w:color w:val="000000"/>
          <w:spacing w:val="2"/>
          <w:sz w:val="24"/>
          <w:szCs w:val="24"/>
          <w:u w:color="000000"/>
        </w:rPr>
        <w:t xml:space="preserve"> включить в план внутришкольного контроля на </w:t>
      </w:r>
      <w:r w:rsidR="006F06E7" w:rsidRPr="00FF122D">
        <w:rPr>
          <w:rFonts w:ascii="Times New Roman" w:eastAsia="Calibri" w:hAnsi="Times New Roman" w:cs="Times New Roman"/>
          <w:iCs/>
          <w:color w:val="000000"/>
          <w:spacing w:val="2"/>
          <w:sz w:val="24"/>
          <w:szCs w:val="24"/>
          <w:u w:color="000000"/>
        </w:rPr>
        <w:t>2024/25</w:t>
      </w:r>
      <w:r w:rsidR="00FD668E" w:rsidRPr="00FF122D">
        <w:rPr>
          <w:rFonts w:ascii="Times New Roman" w:eastAsia="Calibri" w:hAnsi="Times New Roman" w:cs="Times New Roman"/>
          <w:color w:val="000000"/>
          <w:spacing w:val="2"/>
          <w:sz w:val="24"/>
          <w:szCs w:val="24"/>
          <w:u w:color="000000"/>
        </w:rPr>
        <w:t xml:space="preserve"> учебный год контроль:</w:t>
      </w:r>
    </w:p>
    <w:p w:rsidR="00FD668E" w:rsidRPr="00FF122D" w:rsidRDefault="00FD668E" w:rsidP="00AB7D7E">
      <w:pPr>
        <w:numPr>
          <w:ilvl w:val="0"/>
          <w:numId w:val="4"/>
        </w:numPr>
        <w:autoSpaceDE w:val="0"/>
        <w:autoSpaceDN w:val="0"/>
        <w:adjustRightInd w:val="0"/>
        <w:spacing w:after="0" w:line="240" w:lineRule="auto"/>
        <w:ind w:left="567"/>
        <w:jc w:val="both"/>
        <w:textAlignment w:val="center"/>
        <w:rPr>
          <w:rFonts w:ascii="Times New Roman" w:eastAsia="Calibri" w:hAnsi="Times New Roman" w:cs="Times New Roman"/>
          <w:color w:val="000000"/>
          <w:spacing w:val="2"/>
          <w:sz w:val="24"/>
          <w:szCs w:val="24"/>
          <w:u w:color="000000"/>
        </w:rPr>
      </w:pPr>
      <w:r w:rsidRPr="00FF122D">
        <w:rPr>
          <w:rFonts w:ascii="Times New Roman" w:eastAsia="Calibri" w:hAnsi="Times New Roman" w:cs="Times New Roman"/>
          <w:color w:val="000000"/>
          <w:spacing w:val="2"/>
          <w:sz w:val="24"/>
          <w:szCs w:val="24"/>
          <w:u w:color="000000"/>
        </w:rPr>
        <w:t>за к</w:t>
      </w:r>
      <w:r w:rsidR="002663FF" w:rsidRPr="00FF122D">
        <w:rPr>
          <w:rFonts w:ascii="Times New Roman" w:eastAsia="Calibri" w:hAnsi="Times New Roman" w:cs="Times New Roman"/>
          <w:color w:val="000000"/>
          <w:spacing w:val="2"/>
          <w:sz w:val="24"/>
          <w:szCs w:val="24"/>
          <w:u w:color="000000"/>
        </w:rPr>
        <w:t>ачеством преподавания предметов;</w:t>
      </w:r>
    </w:p>
    <w:p w:rsidR="009926E1" w:rsidRPr="00FF122D" w:rsidRDefault="00FD668E" w:rsidP="00AB7D7E">
      <w:pPr>
        <w:spacing w:after="0" w:line="240" w:lineRule="auto"/>
        <w:rPr>
          <w:rFonts w:ascii="Times New Roman" w:eastAsia="Calibri" w:hAnsi="Times New Roman" w:cs="Times New Roman"/>
          <w:spacing w:val="2"/>
          <w:sz w:val="24"/>
          <w:szCs w:val="24"/>
        </w:rPr>
      </w:pPr>
      <w:r w:rsidRPr="00FF122D">
        <w:rPr>
          <w:rFonts w:ascii="Times New Roman" w:eastAsia="Calibri" w:hAnsi="Times New Roman" w:cs="Times New Roman"/>
          <w:spacing w:val="2"/>
          <w:sz w:val="24"/>
          <w:szCs w:val="24"/>
        </w:rPr>
        <w:t xml:space="preserve">   -    за проведением тренировочных работ в форме ОГЭ</w:t>
      </w:r>
      <w:r w:rsidR="006660D4" w:rsidRPr="00FF122D">
        <w:rPr>
          <w:rFonts w:ascii="Times New Roman" w:eastAsia="Calibri" w:hAnsi="Times New Roman" w:cs="Times New Roman"/>
          <w:spacing w:val="2"/>
          <w:sz w:val="24"/>
          <w:szCs w:val="24"/>
        </w:rPr>
        <w:t xml:space="preserve"> и ЕГЭ</w:t>
      </w:r>
      <w:r w:rsidRPr="00FF122D">
        <w:rPr>
          <w:rFonts w:ascii="Times New Roman" w:eastAsia="Calibri" w:hAnsi="Times New Roman" w:cs="Times New Roman"/>
          <w:spacing w:val="2"/>
          <w:sz w:val="24"/>
          <w:szCs w:val="24"/>
        </w:rPr>
        <w:t>по</w:t>
      </w:r>
    </w:p>
    <w:p w:rsidR="009926E1" w:rsidRPr="00FF122D" w:rsidRDefault="00FD668E" w:rsidP="00AB7D7E">
      <w:pPr>
        <w:spacing w:after="0" w:line="240" w:lineRule="auto"/>
        <w:rPr>
          <w:rFonts w:ascii="Times New Roman" w:eastAsia="Calibri" w:hAnsi="Times New Roman" w:cs="Times New Roman"/>
          <w:spacing w:val="2"/>
          <w:sz w:val="24"/>
          <w:szCs w:val="24"/>
        </w:rPr>
      </w:pPr>
      <w:r w:rsidRPr="00FF122D">
        <w:rPr>
          <w:rFonts w:ascii="Times New Roman" w:eastAsia="Calibri" w:hAnsi="Times New Roman" w:cs="Times New Roman"/>
          <w:spacing w:val="2"/>
          <w:sz w:val="24"/>
          <w:szCs w:val="24"/>
        </w:rPr>
        <w:t xml:space="preserve">учебным предметам, которые выходят на ГИА, с последующим </w:t>
      </w:r>
    </w:p>
    <w:p w:rsidR="00FD668E" w:rsidRPr="00FF122D" w:rsidRDefault="00FD668E" w:rsidP="00AB7D7E">
      <w:pPr>
        <w:spacing w:after="0" w:line="240" w:lineRule="auto"/>
        <w:rPr>
          <w:rFonts w:ascii="Times New Roman" w:eastAsia="Calibri" w:hAnsi="Times New Roman" w:cs="Times New Roman"/>
          <w:spacing w:val="2"/>
          <w:sz w:val="24"/>
          <w:szCs w:val="24"/>
        </w:rPr>
      </w:pPr>
      <w:r w:rsidRPr="00FF122D">
        <w:rPr>
          <w:rFonts w:ascii="Times New Roman" w:eastAsia="Calibri" w:hAnsi="Times New Roman" w:cs="Times New Roman"/>
          <w:spacing w:val="2"/>
          <w:sz w:val="24"/>
          <w:szCs w:val="24"/>
        </w:rPr>
        <w:t>анализом ошибок.</w:t>
      </w:r>
    </w:p>
    <w:p w:rsidR="00FD668E" w:rsidRPr="00FF122D" w:rsidRDefault="00FD668E" w:rsidP="00AB7D7E">
      <w:pPr>
        <w:autoSpaceDE w:val="0"/>
        <w:autoSpaceDN w:val="0"/>
        <w:adjustRightInd w:val="0"/>
        <w:spacing w:after="0" w:line="240" w:lineRule="auto"/>
        <w:ind w:left="567"/>
        <w:jc w:val="both"/>
        <w:textAlignment w:val="center"/>
        <w:rPr>
          <w:rFonts w:ascii="Times New Roman" w:eastAsia="Calibri" w:hAnsi="Times New Roman" w:cs="Times New Roman"/>
          <w:i/>
          <w:iCs/>
          <w:color w:val="000000"/>
          <w:spacing w:val="-2"/>
          <w:sz w:val="24"/>
          <w:szCs w:val="24"/>
          <w:u w:color="000000"/>
        </w:rPr>
      </w:pPr>
    </w:p>
    <w:p w:rsidR="00FD668E" w:rsidRPr="00FF122D" w:rsidRDefault="00FD668E" w:rsidP="00FD668E">
      <w:pPr>
        <w:autoSpaceDE w:val="0"/>
        <w:autoSpaceDN w:val="0"/>
        <w:adjustRightInd w:val="0"/>
        <w:spacing w:after="0" w:line="220" w:lineRule="atLeast"/>
        <w:ind w:left="567"/>
        <w:jc w:val="both"/>
        <w:textAlignment w:val="center"/>
        <w:rPr>
          <w:rFonts w:ascii="Times New Roman" w:eastAsia="Calibri" w:hAnsi="Times New Roman" w:cs="Times New Roman"/>
          <w:i/>
          <w:iCs/>
          <w:color w:val="000000"/>
          <w:spacing w:val="-2"/>
          <w:sz w:val="24"/>
          <w:szCs w:val="24"/>
          <w:u w:color="000000"/>
        </w:rPr>
      </w:pPr>
    </w:p>
    <w:p w:rsidR="00FD668E" w:rsidRPr="00FF122D" w:rsidRDefault="00FD668E" w:rsidP="00FD668E">
      <w:pPr>
        <w:jc w:val="center"/>
        <w:rPr>
          <w:rFonts w:ascii="Times New Roman" w:hAnsi="Times New Roman" w:cs="Times New Roman"/>
          <w:sz w:val="24"/>
          <w:szCs w:val="24"/>
        </w:rPr>
      </w:pPr>
      <w:r w:rsidRPr="00FF122D">
        <w:rPr>
          <w:rFonts w:ascii="Times New Roman" w:hAnsi="Times New Roman" w:cs="Times New Roman"/>
          <w:b/>
          <w:bCs/>
          <w:sz w:val="24"/>
          <w:szCs w:val="24"/>
        </w:rPr>
        <w:t>ВОСТРЕБОВАННОСТЬ ВЫПУСКНИКОВ</w:t>
      </w:r>
    </w:p>
    <w:p w:rsidR="00FD668E" w:rsidRPr="00FF122D" w:rsidRDefault="00AB7D7E" w:rsidP="00FD668E">
      <w:pPr>
        <w:rPr>
          <w:rFonts w:ascii="Times New Roman" w:eastAsia="Calibri" w:hAnsi="Times New Roman" w:cs="Times New Roman"/>
          <w:spacing w:val="2"/>
          <w:sz w:val="24"/>
          <w:szCs w:val="24"/>
        </w:rPr>
      </w:pPr>
      <w:r w:rsidRPr="00FF122D">
        <w:rPr>
          <w:rFonts w:ascii="Times New Roman" w:eastAsia="Calibri" w:hAnsi="Times New Roman" w:cs="Times New Roman"/>
          <w:spacing w:val="2"/>
          <w:sz w:val="24"/>
          <w:szCs w:val="24"/>
        </w:rPr>
        <w:t xml:space="preserve"> Таблица 9</w:t>
      </w:r>
    </w:p>
    <w:p w:rsidR="00FD668E" w:rsidRPr="00FF122D" w:rsidRDefault="00FD668E" w:rsidP="00FD668E">
      <w:pPr>
        <w:spacing w:after="0"/>
        <w:jc w:val="center"/>
        <w:rPr>
          <w:rFonts w:ascii="Times New Roman" w:eastAsia="Calibri" w:hAnsi="Times New Roman" w:cs="Times New Roman"/>
          <w:b/>
          <w:sz w:val="24"/>
          <w:szCs w:val="24"/>
        </w:rPr>
      </w:pPr>
      <w:r w:rsidRPr="00FF122D">
        <w:rPr>
          <w:rFonts w:ascii="Times New Roman" w:eastAsia="Calibri" w:hAnsi="Times New Roman" w:cs="Times New Roman"/>
          <w:b/>
          <w:sz w:val="24"/>
          <w:szCs w:val="24"/>
        </w:rPr>
        <w:t>Основное общее образование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2"/>
        <w:gridCol w:w="1726"/>
        <w:gridCol w:w="1713"/>
        <w:gridCol w:w="1713"/>
        <w:gridCol w:w="1713"/>
      </w:tblGrid>
      <w:tr w:rsidR="006660D4" w:rsidRPr="00FF122D" w:rsidTr="001A63DC">
        <w:trPr>
          <w:jc w:val="center"/>
        </w:trPr>
        <w:tc>
          <w:tcPr>
            <w:tcW w:w="2422" w:type="dxa"/>
            <w:hideMark/>
          </w:tcPr>
          <w:p w:rsidR="006660D4" w:rsidRPr="00FF122D" w:rsidRDefault="006660D4" w:rsidP="0084378C">
            <w:pPr>
              <w:spacing w:after="0"/>
              <w:jc w:val="center"/>
              <w:rPr>
                <w:rFonts w:ascii="Times New Roman" w:eastAsia="Calibri" w:hAnsi="Times New Roman" w:cs="Times New Roman"/>
                <w:sz w:val="24"/>
                <w:szCs w:val="24"/>
                <w:lang w:eastAsia="ru-RU"/>
              </w:rPr>
            </w:pPr>
            <w:r w:rsidRPr="00FF122D">
              <w:rPr>
                <w:rFonts w:ascii="Times New Roman" w:eastAsia="Calibri" w:hAnsi="Times New Roman" w:cs="Times New Roman"/>
                <w:b/>
                <w:bCs/>
                <w:sz w:val="24"/>
                <w:szCs w:val="24"/>
                <w:lang w:eastAsia="ru-RU"/>
              </w:rPr>
              <w:t>Наименование</w:t>
            </w:r>
          </w:p>
        </w:tc>
        <w:tc>
          <w:tcPr>
            <w:tcW w:w="1726" w:type="dxa"/>
          </w:tcPr>
          <w:p w:rsidR="006660D4" w:rsidRPr="00FF122D" w:rsidRDefault="006660D4" w:rsidP="0084378C">
            <w:pPr>
              <w:spacing w:after="0"/>
              <w:jc w:val="center"/>
              <w:rPr>
                <w:rFonts w:ascii="Times New Roman" w:eastAsia="Calibri" w:hAnsi="Times New Roman" w:cs="Times New Roman"/>
                <w:b/>
                <w:bCs/>
                <w:sz w:val="24"/>
                <w:szCs w:val="24"/>
                <w:lang w:eastAsia="ru-RU"/>
              </w:rPr>
            </w:pPr>
            <w:r w:rsidRPr="00FF122D">
              <w:rPr>
                <w:rFonts w:ascii="Times New Roman" w:eastAsia="Calibri" w:hAnsi="Times New Roman" w:cs="Times New Roman"/>
                <w:b/>
                <w:bCs/>
                <w:sz w:val="24"/>
                <w:szCs w:val="24"/>
                <w:lang w:eastAsia="ru-RU"/>
              </w:rPr>
              <w:t>Количество</w:t>
            </w:r>
          </w:p>
          <w:p w:rsidR="006660D4" w:rsidRPr="00FF122D" w:rsidRDefault="001A63DC" w:rsidP="0084378C">
            <w:pPr>
              <w:spacing w:after="0"/>
              <w:jc w:val="center"/>
              <w:rPr>
                <w:rFonts w:ascii="Times New Roman" w:eastAsia="Calibri" w:hAnsi="Times New Roman" w:cs="Times New Roman"/>
                <w:b/>
                <w:bCs/>
                <w:sz w:val="24"/>
                <w:szCs w:val="24"/>
                <w:lang w:eastAsia="ru-RU"/>
              </w:rPr>
            </w:pPr>
            <w:r w:rsidRPr="00FF122D">
              <w:rPr>
                <w:rFonts w:ascii="Times New Roman" w:eastAsia="Calibri" w:hAnsi="Times New Roman" w:cs="Times New Roman"/>
                <w:b/>
                <w:bCs/>
                <w:sz w:val="24"/>
                <w:szCs w:val="24"/>
                <w:lang w:eastAsia="ru-RU"/>
              </w:rPr>
              <w:t>2021</w:t>
            </w:r>
            <w:r w:rsidR="006660D4" w:rsidRPr="00FF122D">
              <w:rPr>
                <w:rFonts w:ascii="Times New Roman" w:eastAsia="Calibri" w:hAnsi="Times New Roman" w:cs="Times New Roman"/>
                <w:b/>
                <w:bCs/>
                <w:sz w:val="24"/>
                <w:szCs w:val="24"/>
                <w:lang w:eastAsia="ru-RU"/>
              </w:rPr>
              <w:t xml:space="preserve"> год</w:t>
            </w:r>
          </w:p>
        </w:tc>
        <w:tc>
          <w:tcPr>
            <w:tcW w:w="1713" w:type="dxa"/>
          </w:tcPr>
          <w:p w:rsidR="006660D4" w:rsidRPr="00FF122D" w:rsidRDefault="006660D4" w:rsidP="0084378C">
            <w:pPr>
              <w:spacing w:after="0"/>
              <w:jc w:val="center"/>
              <w:rPr>
                <w:rFonts w:ascii="Times New Roman" w:eastAsia="Calibri" w:hAnsi="Times New Roman" w:cs="Times New Roman"/>
                <w:b/>
                <w:bCs/>
                <w:sz w:val="24"/>
                <w:szCs w:val="24"/>
                <w:lang w:eastAsia="ru-RU"/>
              </w:rPr>
            </w:pPr>
            <w:r w:rsidRPr="00FF122D">
              <w:rPr>
                <w:rFonts w:ascii="Times New Roman" w:eastAsia="Calibri" w:hAnsi="Times New Roman" w:cs="Times New Roman"/>
                <w:b/>
                <w:bCs/>
                <w:sz w:val="24"/>
                <w:szCs w:val="24"/>
                <w:lang w:eastAsia="ru-RU"/>
              </w:rPr>
              <w:t>Количество</w:t>
            </w:r>
          </w:p>
          <w:p w:rsidR="006660D4" w:rsidRPr="00FF122D" w:rsidRDefault="001A63DC" w:rsidP="0084378C">
            <w:pPr>
              <w:spacing w:after="0"/>
              <w:jc w:val="center"/>
              <w:rPr>
                <w:rFonts w:ascii="Times New Roman" w:eastAsia="Calibri" w:hAnsi="Times New Roman" w:cs="Times New Roman"/>
                <w:b/>
                <w:bCs/>
                <w:sz w:val="24"/>
                <w:szCs w:val="24"/>
                <w:lang w:eastAsia="ru-RU"/>
              </w:rPr>
            </w:pPr>
            <w:r w:rsidRPr="00FF122D">
              <w:rPr>
                <w:rFonts w:ascii="Times New Roman" w:eastAsia="Calibri" w:hAnsi="Times New Roman" w:cs="Times New Roman"/>
                <w:b/>
                <w:bCs/>
                <w:sz w:val="24"/>
                <w:szCs w:val="24"/>
                <w:lang w:eastAsia="ru-RU"/>
              </w:rPr>
              <w:t>2022</w:t>
            </w:r>
            <w:r w:rsidR="006660D4" w:rsidRPr="00FF122D">
              <w:rPr>
                <w:rFonts w:ascii="Times New Roman" w:eastAsia="Calibri" w:hAnsi="Times New Roman" w:cs="Times New Roman"/>
                <w:b/>
                <w:bCs/>
                <w:sz w:val="24"/>
                <w:szCs w:val="24"/>
                <w:lang w:eastAsia="ru-RU"/>
              </w:rPr>
              <w:t xml:space="preserve"> год</w:t>
            </w:r>
          </w:p>
        </w:tc>
        <w:tc>
          <w:tcPr>
            <w:tcW w:w="1713" w:type="dxa"/>
          </w:tcPr>
          <w:p w:rsidR="006660D4" w:rsidRPr="00FF122D" w:rsidRDefault="006660D4" w:rsidP="0084378C">
            <w:pPr>
              <w:spacing w:after="0"/>
              <w:jc w:val="center"/>
              <w:rPr>
                <w:rFonts w:ascii="Times New Roman" w:eastAsia="Calibri" w:hAnsi="Times New Roman" w:cs="Times New Roman"/>
                <w:b/>
                <w:bCs/>
                <w:sz w:val="24"/>
                <w:szCs w:val="24"/>
                <w:lang w:eastAsia="ru-RU"/>
              </w:rPr>
            </w:pPr>
            <w:r w:rsidRPr="00FF122D">
              <w:rPr>
                <w:rFonts w:ascii="Times New Roman" w:eastAsia="Calibri" w:hAnsi="Times New Roman" w:cs="Times New Roman"/>
                <w:b/>
                <w:bCs/>
                <w:sz w:val="24"/>
                <w:szCs w:val="24"/>
                <w:lang w:eastAsia="ru-RU"/>
              </w:rPr>
              <w:t>Количество</w:t>
            </w:r>
          </w:p>
          <w:p w:rsidR="006660D4" w:rsidRPr="00FF122D" w:rsidRDefault="001A63DC" w:rsidP="0084378C">
            <w:pPr>
              <w:spacing w:after="0"/>
              <w:jc w:val="center"/>
              <w:rPr>
                <w:rFonts w:ascii="Times New Roman" w:eastAsia="Calibri" w:hAnsi="Times New Roman" w:cs="Times New Roman"/>
                <w:b/>
                <w:bCs/>
                <w:sz w:val="24"/>
                <w:szCs w:val="24"/>
                <w:lang w:eastAsia="ru-RU"/>
              </w:rPr>
            </w:pPr>
            <w:r w:rsidRPr="00FF122D">
              <w:rPr>
                <w:rFonts w:ascii="Times New Roman" w:eastAsia="Calibri" w:hAnsi="Times New Roman" w:cs="Times New Roman"/>
                <w:b/>
                <w:bCs/>
                <w:sz w:val="24"/>
                <w:szCs w:val="24"/>
                <w:lang w:eastAsia="ru-RU"/>
              </w:rPr>
              <w:t>2023</w:t>
            </w:r>
            <w:r w:rsidR="006660D4" w:rsidRPr="00FF122D">
              <w:rPr>
                <w:rFonts w:ascii="Times New Roman" w:eastAsia="Calibri" w:hAnsi="Times New Roman" w:cs="Times New Roman"/>
                <w:b/>
                <w:bCs/>
                <w:sz w:val="24"/>
                <w:szCs w:val="24"/>
                <w:lang w:eastAsia="ru-RU"/>
              </w:rPr>
              <w:t xml:space="preserve"> год</w:t>
            </w:r>
          </w:p>
        </w:tc>
        <w:tc>
          <w:tcPr>
            <w:tcW w:w="1713" w:type="dxa"/>
          </w:tcPr>
          <w:p w:rsidR="006660D4" w:rsidRPr="00FF122D" w:rsidRDefault="006660D4" w:rsidP="006660D4">
            <w:pPr>
              <w:spacing w:after="0"/>
              <w:jc w:val="center"/>
              <w:rPr>
                <w:rFonts w:ascii="Times New Roman" w:eastAsia="Calibri" w:hAnsi="Times New Roman" w:cs="Times New Roman"/>
                <w:b/>
                <w:bCs/>
                <w:sz w:val="24"/>
                <w:szCs w:val="24"/>
                <w:lang w:eastAsia="ru-RU"/>
              </w:rPr>
            </w:pPr>
            <w:r w:rsidRPr="00FF122D">
              <w:rPr>
                <w:rFonts w:ascii="Times New Roman" w:eastAsia="Calibri" w:hAnsi="Times New Roman" w:cs="Times New Roman"/>
                <w:b/>
                <w:bCs/>
                <w:sz w:val="24"/>
                <w:szCs w:val="24"/>
                <w:lang w:eastAsia="ru-RU"/>
              </w:rPr>
              <w:t>Количество</w:t>
            </w:r>
          </w:p>
          <w:p w:rsidR="006660D4" w:rsidRPr="00FF122D" w:rsidRDefault="001A63DC" w:rsidP="006660D4">
            <w:pPr>
              <w:spacing w:after="0"/>
              <w:jc w:val="center"/>
              <w:rPr>
                <w:rFonts w:ascii="Times New Roman" w:eastAsia="Calibri" w:hAnsi="Times New Roman" w:cs="Times New Roman"/>
                <w:b/>
                <w:bCs/>
                <w:sz w:val="24"/>
                <w:szCs w:val="24"/>
                <w:lang w:eastAsia="ru-RU"/>
              </w:rPr>
            </w:pPr>
            <w:r w:rsidRPr="00FF122D">
              <w:rPr>
                <w:rFonts w:ascii="Times New Roman" w:eastAsia="Calibri" w:hAnsi="Times New Roman" w:cs="Times New Roman"/>
                <w:b/>
                <w:bCs/>
                <w:sz w:val="24"/>
                <w:szCs w:val="24"/>
                <w:lang w:eastAsia="ru-RU"/>
              </w:rPr>
              <w:t>2024</w:t>
            </w:r>
            <w:r w:rsidR="006660D4" w:rsidRPr="00FF122D">
              <w:rPr>
                <w:rFonts w:ascii="Times New Roman" w:eastAsia="Calibri" w:hAnsi="Times New Roman" w:cs="Times New Roman"/>
                <w:b/>
                <w:bCs/>
                <w:sz w:val="24"/>
                <w:szCs w:val="24"/>
                <w:lang w:eastAsia="ru-RU"/>
              </w:rPr>
              <w:t xml:space="preserve"> год</w:t>
            </w:r>
          </w:p>
        </w:tc>
      </w:tr>
      <w:tr w:rsidR="001A63DC" w:rsidRPr="00FF122D" w:rsidTr="001A63DC">
        <w:trPr>
          <w:jc w:val="center"/>
        </w:trPr>
        <w:tc>
          <w:tcPr>
            <w:tcW w:w="2422" w:type="dxa"/>
          </w:tcPr>
          <w:p w:rsidR="001A63DC" w:rsidRPr="00FF122D" w:rsidRDefault="001A63DC" w:rsidP="0084378C">
            <w:pPr>
              <w:spacing w:after="0"/>
              <w:jc w:val="both"/>
              <w:rPr>
                <w:rFonts w:ascii="Times New Roman" w:eastAsia="Calibri" w:hAnsi="Times New Roman" w:cs="Times New Roman"/>
                <w:bCs/>
                <w:sz w:val="24"/>
                <w:szCs w:val="24"/>
                <w:lang w:eastAsia="ru-RU"/>
              </w:rPr>
            </w:pPr>
            <w:r w:rsidRPr="00FF122D">
              <w:rPr>
                <w:rFonts w:ascii="Times New Roman" w:eastAsia="Calibri" w:hAnsi="Times New Roman" w:cs="Times New Roman"/>
                <w:bCs/>
                <w:sz w:val="24"/>
                <w:szCs w:val="24"/>
                <w:lang w:eastAsia="ru-RU"/>
              </w:rPr>
              <w:t>Окончили 9-й класс</w:t>
            </w:r>
          </w:p>
        </w:tc>
        <w:tc>
          <w:tcPr>
            <w:tcW w:w="1726" w:type="dxa"/>
          </w:tcPr>
          <w:p w:rsidR="001A63DC" w:rsidRPr="00FF122D" w:rsidRDefault="001A63DC" w:rsidP="00E224FE">
            <w:pPr>
              <w:spacing w:after="0"/>
              <w:jc w:val="center"/>
              <w:rPr>
                <w:rFonts w:ascii="Times New Roman" w:eastAsia="Calibri" w:hAnsi="Times New Roman" w:cs="Times New Roman"/>
                <w:b/>
                <w:bCs/>
                <w:sz w:val="24"/>
                <w:szCs w:val="24"/>
                <w:lang w:eastAsia="ru-RU"/>
              </w:rPr>
            </w:pPr>
            <w:r w:rsidRPr="00FF122D">
              <w:rPr>
                <w:rFonts w:ascii="Times New Roman" w:eastAsia="Calibri" w:hAnsi="Times New Roman" w:cs="Times New Roman"/>
                <w:b/>
                <w:bCs/>
                <w:sz w:val="24"/>
                <w:szCs w:val="24"/>
                <w:lang w:eastAsia="ru-RU"/>
              </w:rPr>
              <w:t>20</w:t>
            </w:r>
          </w:p>
        </w:tc>
        <w:tc>
          <w:tcPr>
            <w:tcW w:w="1713" w:type="dxa"/>
          </w:tcPr>
          <w:p w:rsidR="001A63DC" w:rsidRPr="00FF122D" w:rsidRDefault="001A63DC" w:rsidP="00E224FE">
            <w:pPr>
              <w:spacing w:after="0"/>
              <w:jc w:val="center"/>
              <w:rPr>
                <w:rFonts w:ascii="Times New Roman" w:eastAsia="Calibri" w:hAnsi="Times New Roman" w:cs="Times New Roman"/>
                <w:b/>
                <w:bCs/>
                <w:sz w:val="24"/>
                <w:szCs w:val="24"/>
                <w:lang w:eastAsia="ru-RU"/>
              </w:rPr>
            </w:pPr>
            <w:r w:rsidRPr="00FF122D">
              <w:rPr>
                <w:rFonts w:ascii="Times New Roman" w:eastAsia="Calibri" w:hAnsi="Times New Roman" w:cs="Times New Roman"/>
                <w:b/>
                <w:bCs/>
                <w:sz w:val="24"/>
                <w:szCs w:val="24"/>
                <w:lang w:eastAsia="ru-RU"/>
              </w:rPr>
              <w:t>15</w:t>
            </w:r>
          </w:p>
        </w:tc>
        <w:tc>
          <w:tcPr>
            <w:tcW w:w="1713" w:type="dxa"/>
          </w:tcPr>
          <w:p w:rsidR="001A63DC" w:rsidRPr="00FF122D" w:rsidRDefault="001A63DC" w:rsidP="00E224FE">
            <w:pPr>
              <w:spacing w:after="0"/>
              <w:jc w:val="center"/>
              <w:rPr>
                <w:rFonts w:ascii="Times New Roman" w:eastAsia="Calibri" w:hAnsi="Times New Roman" w:cs="Times New Roman"/>
                <w:b/>
                <w:bCs/>
                <w:sz w:val="24"/>
                <w:szCs w:val="24"/>
                <w:lang w:eastAsia="ru-RU"/>
              </w:rPr>
            </w:pPr>
            <w:r w:rsidRPr="00FF122D">
              <w:rPr>
                <w:rFonts w:ascii="Times New Roman" w:eastAsia="Calibri" w:hAnsi="Times New Roman" w:cs="Times New Roman"/>
                <w:b/>
                <w:bCs/>
                <w:sz w:val="24"/>
                <w:szCs w:val="24"/>
                <w:lang w:eastAsia="ru-RU"/>
              </w:rPr>
              <w:t>25</w:t>
            </w:r>
          </w:p>
        </w:tc>
        <w:tc>
          <w:tcPr>
            <w:tcW w:w="1713" w:type="dxa"/>
          </w:tcPr>
          <w:p w:rsidR="001A63DC" w:rsidRPr="00FF122D" w:rsidRDefault="001A63DC" w:rsidP="0084378C">
            <w:pPr>
              <w:spacing w:after="0"/>
              <w:jc w:val="center"/>
              <w:rPr>
                <w:rFonts w:ascii="Times New Roman" w:eastAsia="Calibri" w:hAnsi="Times New Roman" w:cs="Times New Roman"/>
                <w:b/>
                <w:bCs/>
                <w:sz w:val="24"/>
                <w:szCs w:val="24"/>
                <w:lang w:eastAsia="ru-RU"/>
              </w:rPr>
            </w:pPr>
            <w:r w:rsidRPr="00FF122D">
              <w:rPr>
                <w:rFonts w:ascii="Times New Roman" w:eastAsia="Calibri" w:hAnsi="Times New Roman" w:cs="Times New Roman"/>
                <w:b/>
                <w:bCs/>
                <w:sz w:val="24"/>
                <w:szCs w:val="24"/>
                <w:lang w:eastAsia="ru-RU"/>
              </w:rPr>
              <w:t>17</w:t>
            </w:r>
          </w:p>
        </w:tc>
      </w:tr>
      <w:tr w:rsidR="001A63DC" w:rsidRPr="00FF122D" w:rsidTr="001A63DC">
        <w:trPr>
          <w:jc w:val="center"/>
        </w:trPr>
        <w:tc>
          <w:tcPr>
            <w:tcW w:w="2422" w:type="dxa"/>
            <w:hideMark/>
          </w:tcPr>
          <w:p w:rsidR="001A63DC" w:rsidRPr="00FF122D" w:rsidRDefault="001A63DC" w:rsidP="0084378C">
            <w:pPr>
              <w:spacing w:after="0"/>
              <w:jc w:val="both"/>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Продолжили обучение в 10 классе</w:t>
            </w:r>
          </w:p>
        </w:tc>
        <w:tc>
          <w:tcPr>
            <w:tcW w:w="1726" w:type="dxa"/>
          </w:tcPr>
          <w:p w:rsidR="001A63DC" w:rsidRPr="00FF122D" w:rsidRDefault="001A63DC" w:rsidP="00E224FE">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8</w:t>
            </w:r>
          </w:p>
          <w:p w:rsidR="001A63DC" w:rsidRPr="00FF122D" w:rsidRDefault="001A63DC" w:rsidP="00E224FE">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(40%)</w:t>
            </w:r>
          </w:p>
          <w:p w:rsidR="001A63DC" w:rsidRPr="00FF122D" w:rsidRDefault="001A63DC" w:rsidP="00E224FE">
            <w:pPr>
              <w:spacing w:after="0"/>
              <w:jc w:val="center"/>
              <w:rPr>
                <w:rFonts w:ascii="Times New Roman" w:eastAsia="Calibri" w:hAnsi="Times New Roman" w:cs="Times New Roman"/>
                <w:sz w:val="24"/>
                <w:szCs w:val="24"/>
              </w:rPr>
            </w:pPr>
          </w:p>
        </w:tc>
        <w:tc>
          <w:tcPr>
            <w:tcW w:w="1713" w:type="dxa"/>
          </w:tcPr>
          <w:p w:rsidR="001A63DC" w:rsidRPr="00FF122D" w:rsidRDefault="001A63DC" w:rsidP="00E224FE">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3</w:t>
            </w:r>
          </w:p>
          <w:p w:rsidR="001A63DC" w:rsidRPr="00FF122D" w:rsidRDefault="001A63DC" w:rsidP="00E224FE">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(20%)</w:t>
            </w:r>
          </w:p>
        </w:tc>
        <w:tc>
          <w:tcPr>
            <w:tcW w:w="1713" w:type="dxa"/>
          </w:tcPr>
          <w:p w:rsidR="001A63DC" w:rsidRPr="00FF122D" w:rsidRDefault="001A63DC" w:rsidP="00E224FE">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8</w:t>
            </w:r>
          </w:p>
          <w:p w:rsidR="001A63DC" w:rsidRPr="00FF122D" w:rsidRDefault="001A63DC" w:rsidP="00E224FE">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(32%)</w:t>
            </w:r>
          </w:p>
        </w:tc>
        <w:tc>
          <w:tcPr>
            <w:tcW w:w="1713" w:type="dxa"/>
          </w:tcPr>
          <w:p w:rsidR="001A63DC" w:rsidRPr="00FF122D" w:rsidRDefault="00CB289E" w:rsidP="0084378C">
            <w:pPr>
              <w:spacing w:after="0"/>
              <w:jc w:val="center"/>
              <w:rPr>
                <w:rFonts w:ascii="Times New Roman" w:eastAsia="Calibri" w:hAnsi="Times New Roman" w:cs="Times New Roman"/>
                <w:sz w:val="24"/>
                <w:szCs w:val="24"/>
                <w:lang w:val="en-US"/>
              </w:rPr>
            </w:pPr>
            <w:r w:rsidRPr="00FF122D">
              <w:rPr>
                <w:rFonts w:ascii="Times New Roman" w:eastAsia="Calibri" w:hAnsi="Times New Roman" w:cs="Times New Roman"/>
                <w:sz w:val="24"/>
                <w:szCs w:val="24"/>
                <w:lang w:val="en-US"/>
              </w:rPr>
              <w:t>9</w:t>
            </w:r>
          </w:p>
          <w:p w:rsidR="00CB289E" w:rsidRPr="00FF122D" w:rsidRDefault="00CB289E" w:rsidP="0084378C">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lang w:val="en-US"/>
              </w:rPr>
              <w:t>(52</w:t>
            </w:r>
            <w:r w:rsidRPr="00FF122D">
              <w:rPr>
                <w:rFonts w:ascii="Times New Roman" w:eastAsia="Calibri" w:hAnsi="Times New Roman" w:cs="Times New Roman"/>
                <w:sz w:val="24"/>
                <w:szCs w:val="24"/>
              </w:rPr>
              <w:t>,9%)</w:t>
            </w:r>
          </w:p>
        </w:tc>
      </w:tr>
      <w:tr w:rsidR="001A63DC" w:rsidRPr="00FF122D" w:rsidTr="001A63DC">
        <w:trPr>
          <w:jc w:val="center"/>
        </w:trPr>
        <w:tc>
          <w:tcPr>
            <w:tcW w:w="2422" w:type="dxa"/>
            <w:hideMark/>
          </w:tcPr>
          <w:p w:rsidR="001A63DC" w:rsidRPr="00FF122D" w:rsidRDefault="001A63DC" w:rsidP="0084378C">
            <w:pPr>
              <w:spacing w:after="0"/>
              <w:jc w:val="both"/>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Продолжили обучение в системе СПО</w:t>
            </w:r>
          </w:p>
        </w:tc>
        <w:tc>
          <w:tcPr>
            <w:tcW w:w="1726" w:type="dxa"/>
          </w:tcPr>
          <w:p w:rsidR="001A63DC" w:rsidRPr="00FF122D" w:rsidRDefault="001A63DC" w:rsidP="00E224FE">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12</w:t>
            </w:r>
          </w:p>
          <w:p w:rsidR="001A63DC" w:rsidRPr="00FF122D" w:rsidRDefault="001A63DC" w:rsidP="00E224FE">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(60%)</w:t>
            </w:r>
          </w:p>
        </w:tc>
        <w:tc>
          <w:tcPr>
            <w:tcW w:w="1713" w:type="dxa"/>
          </w:tcPr>
          <w:p w:rsidR="001A63DC" w:rsidRPr="00FF122D" w:rsidRDefault="001A63DC" w:rsidP="00E224FE">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11</w:t>
            </w:r>
          </w:p>
          <w:p w:rsidR="001A63DC" w:rsidRPr="00FF122D" w:rsidRDefault="001A63DC" w:rsidP="00E224FE">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(73,3%)</w:t>
            </w:r>
          </w:p>
        </w:tc>
        <w:tc>
          <w:tcPr>
            <w:tcW w:w="1713" w:type="dxa"/>
          </w:tcPr>
          <w:p w:rsidR="001A63DC" w:rsidRPr="00FF122D" w:rsidRDefault="001A63DC" w:rsidP="00E224FE">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17</w:t>
            </w:r>
          </w:p>
          <w:p w:rsidR="001A63DC" w:rsidRPr="00FF122D" w:rsidRDefault="001A63DC" w:rsidP="00E224FE">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(68%)</w:t>
            </w:r>
          </w:p>
        </w:tc>
        <w:tc>
          <w:tcPr>
            <w:tcW w:w="1713" w:type="dxa"/>
          </w:tcPr>
          <w:p w:rsidR="001A63DC" w:rsidRPr="00FF122D" w:rsidRDefault="00CB289E" w:rsidP="0084378C">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8</w:t>
            </w:r>
          </w:p>
          <w:p w:rsidR="00CB289E" w:rsidRPr="00FF122D" w:rsidRDefault="00CB289E" w:rsidP="0084378C">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(47,1%)</w:t>
            </w:r>
          </w:p>
        </w:tc>
      </w:tr>
      <w:tr w:rsidR="001A63DC" w:rsidRPr="00FF122D" w:rsidTr="001A63DC">
        <w:trPr>
          <w:jc w:val="center"/>
        </w:trPr>
        <w:tc>
          <w:tcPr>
            <w:tcW w:w="2422" w:type="dxa"/>
          </w:tcPr>
          <w:p w:rsidR="001A63DC" w:rsidRPr="00FF122D" w:rsidRDefault="001A63DC" w:rsidP="0084378C">
            <w:pPr>
              <w:spacing w:after="0"/>
              <w:jc w:val="both"/>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 xml:space="preserve">Не обучается (по инвалидности и достижении 18 лет) </w:t>
            </w:r>
          </w:p>
        </w:tc>
        <w:tc>
          <w:tcPr>
            <w:tcW w:w="1726" w:type="dxa"/>
          </w:tcPr>
          <w:p w:rsidR="001A63DC" w:rsidRPr="00FF122D" w:rsidRDefault="001A63DC" w:rsidP="00E224FE">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1713" w:type="dxa"/>
          </w:tcPr>
          <w:p w:rsidR="001A63DC" w:rsidRPr="00FF122D" w:rsidRDefault="001A63DC" w:rsidP="00E224FE">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1713" w:type="dxa"/>
          </w:tcPr>
          <w:p w:rsidR="001A63DC" w:rsidRPr="00FF122D" w:rsidRDefault="001A63DC" w:rsidP="00E224FE">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1713" w:type="dxa"/>
          </w:tcPr>
          <w:p w:rsidR="001A63DC" w:rsidRPr="00FF122D" w:rsidRDefault="00CB289E" w:rsidP="0084378C">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r>
      <w:tr w:rsidR="001A63DC" w:rsidRPr="00FF122D" w:rsidTr="001A63DC">
        <w:trPr>
          <w:jc w:val="center"/>
        </w:trPr>
        <w:tc>
          <w:tcPr>
            <w:tcW w:w="2422" w:type="dxa"/>
          </w:tcPr>
          <w:p w:rsidR="001A63DC" w:rsidRPr="00FF122D" w:rsidRDefault="001A63DC" w:rsidP="0084378C">
            <w:pPr>
              <w:spacing w:after="0"/>
              <w:jc w:val="both"/>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 xml:space="preserve">Переход в другую школу </w:t>
            </w:r>
          </w:p>
        </w:tc>
        <w:tc>
          <w:tcPr>
            <w:tcW w:w="1726" w:type="dxa"/>
          </w:tcPr>
          <w:p w:rsidR="001A63DC" w:rsidRPr="00FF122D" w:rsidRDefault="001A63DC" w:rsidP="00E224FE">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1713" w:type="dxa"/>
          </w:tcPr>
          <w:p w:rsidR="001A63DC" w:rsidRPr="00FF122D" w:rsidRDefault="001A63DC" w:rsidP="00E224FE">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w:t>
            </w:r>
          </w:p>
          <w:p w:rsidR="001A63DC" w:rsidRPr="00FF122D" w:rsidRDefault="001A63DC" w:rsidP="00E224FE">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(6,7%)</w:t>
            </w:r>
          </w:p>
        </w:tc>
        <w:tc>
          <w:tcPr>
            <w:tcW w:w="1713" w:type="dxa"/>
          </w:tcPr>
          <w:p w:rsidR="001A63DC" w:rsidRPr="00FF122D" w:rsidRDefault="001A63DC" w:rsidP="00E224FE">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1713" w:type="dxa"/>
          </w:tcPr>
          <w:p w:rsidR="001A63DC" w:rsidRPr="00FF122D" w:rsidRDefault="00CB289E" w:rsidP="0084378C">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r>
    </w:tbl>
    <w:p w:rsidR="007D637C" w:rsidRPr="00FF122D" w:rsidRDefault="007D637C" w:rsidP="00AB7D7E">
      <w:pPr>
        <w:spacing w:after="0"/>
        <w:rPr>
          <w:rFonts w:ascii="Times New Roman" w:eastAsia="Calibri" w:hAnsi="Times New Roman" w:cs="Times New Roman"/>
          <w:b/>
          <w:sz w:val="24"/>
          <w:szCs w:val="24"/>
        </w:rPr>
      </w:pPr>
    </w:p>
    <w:p w:rsidR="00FD668E" w:rsidRPr="00FF122D" w:rsidRDefault="00FD668E" w:rsidP="00FD668E">
      <w:pPr>
        <w:spacing w:after="0"/>
        <w:jc w:val="center"/>
        <w:rPr>
          <w:rFonts w:ascii="Times New Roman" w:eastAsia="Calibri" w:hAnsi="Times New Roman" w:cs="Times New Roman"/>
          <w:b/>
          <w:sz w:val="24"/>
          <w:szCs w:val="24"/>
        </w:rPr>
      </w:pPr>
      <w:r w:rsidRPr="00FF122D">
        <w:rPr>
          <w:rFonts w:ascii="Times New Roman" w:eastAsia="Calibri" w:hAnsi="Times New Roman" w:cs="Times New Roman"/>
          <w:b/>
          <w:sz w:val="24"/>
          <w:szCs w:val="24"/>
        </w:rPr>
        <w:t>Среднее  общее образование</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1"/>
        <w:gridCol w:w="1842"/>
        <w:gridCol w:w="1843"/>
        <w:gridCol w:w="1843"/>
        <w:gridCol w:w="1843"/>
      </w:tblGrid>
      <w:tr w:rsidR="007D637C" w:rsidRPr="00FF122D" w:rsidTr="00F3780E">
        <w:tc>
          <w:tcPr>
            <w:tcW w:w="2411" w:type="dxa"/>
            <w:hideMark/>
          </w:tcPr>
          <w:p w:rsidR="007D637C" w:rsidRPr="00FF122D" w:rsidRDefault="007D637C" w:rsidP="0084378C">
            <w:pPr>
              <w:spacing w:after="0"/>
              <w:jc w:val="center"/>
              <w:rPr>
                <w:rFonts w:ascii="Times New Roman" w:eastAsia="Calibri" w:hAnsi="Times New Roman" w:cs="Times New Roman"/>
                <w:sz w:val="24"/>
                <w:szCs w:val="24"/>
                <w:lang w:eastAsia="ru-RU"/>
              </w:rPr>
            </w:pPr>
            <w:r w:rsidRPr="00FF122D">
              <w:rPr>
                <w:rFonts w:ascii="Times New Roman" w:eastAsia="Calibri" w:hAnsi="Times New Roman" w:cs="Times New Roman"/>
                <w:b/>
                <w:bCs/>
                <w:sz w:val="24"/>
                <w:szCs w:val="24"/>
                <w:lang w:eastAsia="ru-RU"/>
              </w:rPr>
              <w:t>Наименование</w:t>
            </w:r>
          </w:p>
        </w:tc>
        <w:tc>
          <w:tcPr>
            <w:tcW w:w="1842" w:type="dxa"/>
          </w:tcPr>
          <w:p w:rsidR="007D637C" w:rsidRPr="00FF122D" w:rsidRDefault="007D637C" w:rsidP="0084378C">
            <w:pPr>
              <w:spacing w:after="0"/>
              <w:jc w:val="center"/>
              <w:rPr>
                <w:rFonts w:ascii="Times New Roman" w:eastAsia="Calibri" w:hAnsi="Times New Roman" w:cs="Times New Roman"/>
                <w:b/>
                <w:bCs/>
                <w:sz w:val="24"/>
                <w:szCs w:val="24"/>
                <w:lang w:eastAsia="ru-RU"/>
              </w:rPr>
            </w:pPr>
            <w:r w:rsidRPr="00FF122D">
              <w:rPr>
                <w:rFonts w:ascii="Times New Roman" w:eastAsia="Calibri" w:hAnsi="Times New Roman" w:cs="Times New Roman"/>
                <w:b/>
                <w:bCs/>
                <w:sz w:val="24"/>
                <w:szCs w:val="24"/>
                <w:lang w:eastAsia="ru-RU"/>
              </w:rPr>
              <w:t>Количество</w:t>
            </w:r>
          </w:p>
          <w:p w:rsidR="007D637C" w:rsidRPr="00FF122D" w:rsidRDefault="004579F3" w:rsidP="0084378C">
            <w:pPr>
              <w:spacing w:after="0"/>
              <w:jc w:val="center"/>
              <w:rPr>
                <w:rFonts w:ascii="Times New Roman" w:eastAsia="Calibri" w:hAnsi="Times New Roman" w:cs="Times New Roman"/>
                <w:b/>
                <w:bCs/>
                <w:sz w:val="24"/>
                <w:szCs w:val="24"/>
                <w:lang w:eastAsia="ru-RU"/>
              </w:rPr>
            </w:pPr>
            <w:r w:rsidRPr="00FF122D">
              <w:rPr>
                <w:rFonts w:ascii="Times New Roman" w:eastAsia="Calibri" w:hAnsi="Times New Roman" w:cs="Times New Roman"/>
                <w:b/>
                <w:bCs/>
                <w:sz w:val="24"/>
                <w:szCs w:val="24"/>
                <w:lang w:eastAsia="ru-RU"/>
              </w:rPr>
              <w:t>2021</w:t>
            </w:r>
            <w:r w:rsidR="007D637C" w:rsidRPr="00FF122D">
              <w:rPr>
                <w:rFonts w:ascii="Times New Roman" w:eastAsia="Calibri" w:hAnsi="Times New Roman" w:cs="Times New Roman"/>
                <w:b/>
                <w:bCs/>
                <w:sz w:val="24"/>
                <w:szCs w:val="24"/>
                <w:lang w:eastAsia="ru-RU"/>
              </w:rPr>
              <w:t xml:space="preserve"> год</w:t>
            </w:r>
          </w:p>
        </w:tc>
        <w:tc>
          <w:tcPr>
            <w:tcW w:w="1843" w:type="dxa"/>
          </w:tcPr>
          <w:p w:rsidR="007D637C" w:rsidRPr="00FF122D" w:rsidRDefault="007D637C" w:rsidP="0084378C">
            <w:pPr>
              <w:spacing w:after="0"/>
              <w:jc w:val="center"/>
              <w:rPr>
                <w:rFonts w:ascii="Times New Roman" w:eastAsia="Calibri" w:hAnsi="Times New Roman" w:cs="Times New Roman"/>
                <w:b/>
                <w:bCs/>
                <w:sz w:val="24"/>
                <w:szCs w:val="24"/>
                <w:lang w:eastAsia="ru-RU"/>
              </w:rPr>
            </w:pPr>
            <w:r w:rsidRPr="00FF122D">
              <w:rPr>
                <w:rFonts w:ascii="Times New Roman" w:eastAsia="Calibri" w:hAnsi="Times New Roman" w:cs="Times New Roman"/>
                <w:b/>
                <w:bCs/>
                <w:sz w:val="24"/>
                <w:szCs w:val="24"/>
                <w:lang w:eastAsia="ru-RU"/>
              </w:rPr>
              <w:t>Количество</w:t>
            </w:r>
          </w:p>
          <w:p w:rsidR="007D637C" w:rsidRPr="00FF122D" w:rsidRDefault="004579F3" w:rsidP="0084378C">
            <w:pPr>
              <w:spacing w:after="0"/>
              <w:jc w:val="center"/>
              <w:rPr>
                <w:rFonts w:ascii="Times New Roman" w:eastAsia="Calibri" w:hAnsi="Times New Roman" w:cs="Times New Roman"/>
                <w:b/>
                <w:bCs/>
                <w:sz w:val="24"/>
                <w:szCs w:val="24"/>
                <w:lang w:eastAsia="ru-RU"/>
              </w:rPr>
            </w:pPr>
            <w:r w:rsidRPr="00FF122D">
              <w:rPr>
                <w:rFonts w:ascii="Times New Roman" w:eastAsia="Calibri" w:hAnsi="Times New Roman" w:cs="Times New Roman"/>
                <w:b/>
                <w:bCs/>
                <w:sz w:val="24"/>
                <w:szCs w:val="24"/>
                <w:lang w:eastAsia="ru-RU"/>
              </w:rPr>
              <w:t>2022</w:t>
            </w:r>
            <w:r w:rsidR="007D637C" w:rsidRPr="00FF122D">
              <w:rPr>
                <w:rFonts w:ascii="Times New Roman" w:eastAsia="Calibri" w:hAnsi="Times New Roman" w:cs="Times New Roman"/>
                <w:b/>
                <w:bCs/>
                <w:sz w:val="24"/>
                <w:szCs w:val="24"/>
                <w:lang w:eastAsia="ru-RU"/>
              </w:rPr>
              <w:t xml:space="preserve"> год</w:t>
            </w:r>
          </w:p>
        </w:tc>
        <w:tc>
          <w:tcPr>
            <w:tcW w:w="1843" w:type="dxa"/>
          </w:tcPr>
          <w:p w:rsidR="007D637C" w:rsidRPr="00FF122D" w:rsidRDefault="007D637C" w:rsidP="0084378C">
            <w:pPr>
              <w:spacing w:after="0"/>
              <w:rPr>
                <w:rFonts w:ascii="Times New Roman" w:eastAsia="Calibri" w:hAnsi="Times New Roman" w:cs="Times New Roman"/>
                <w:b/>
                <w:bCs/>
                <w:sz w:val="24"/>
                <w:szCs w:val="24"/>
                <w:lang w:eastAsia="ru-RU"/>
              </w:rPr>
            </w:pPr>
            <w:r w:rsidRPr="00FF122D">
              <w:rPr>
                <w:rFonts w:ascii="Times New Roman" w:eastAsia="Calibri" w:hAnsi="Times New Roman" w:cs="Times New Roman"/>
                <w:b/>
                <w:bCs/>
                <w:sz w:val="24"/>
                <w:szCs w:val="24"/>
                <w:lang w:eastAsia="ru-RU"/>
              </w:rPr>
              <w:t>Количество</w:t>
            </w:r>
          </w:p>
          <w:p w:rsidR="007D637C" w:rsidRPr="00FF122D" w:rsidRDefault="004579F3" w:rsidP="0084378C">
            <w:pPr>
              <w:spacing w:after="0"/>
              <w:rPr>
                <w:rFonts w:ascii="Times New Roman" w:eastAsia="Calibri" w:hAnsi="Times New Roman" w:cs="Times New Roman"/>
                <w:b/>
                <w:bCs/>
                <w:sz w:val="24"/>
                <w:szCs w:val="24"/>
                <w:lang w:eastAsia="ru-RU"/>
              </w:rPr>
            </w:pPr>
            <w:r w:rsidRPr="00FF122D">
              <w:rPr>
                <w:rFonts w:ascii="Times New Roman" w:eastAsia="Calibri" w:hAnsi="Times New Roman" w:cs="Times New Roman"/>
                <w:b/>
                <w:bCs/>
                <w:sz w:val="24"/>
                <w:szCs w:val="24"/>
                <w:lang w:eastAsia="ru-RU"/>
              </w:rPr>
              <w:t>2023</w:t>
            </w:r>
            <w:r w:rsidR="007D637C" w:rsidRPr="00FF122D">
              <w:rPr>
                <w:rFonts w:ascii="Times New Roman" w:eastAsia="Calibri" w:hAnsi="Times New Roman" w:cs="Times New Roman"/>
                <w:b/>
                <w:bCs/>
                <w:sz w:val="24"/>
                <w:szCs w:val="24"/>
                <w:lang w:eastAsia="ru-RU"/>
              </w:rPr>
              <w:t xml:space="preserve"> год</w:t>
            </w:r>
          </w:p>
        </w:tc>
        <w:tc>
          <w:tcPr>
            <w:tcW w:w="1843" w:type="dxa"/>
          </w:tcPr>
          <w:p w:rsidR="007D637C" w:rsidRPr="00FF122D" w:rsidRDefault="007D637C" w:rsidP="007D637C">
            <w:pPr>
              <w:spacing w:after="0"/>
              <w:rPr>
                <w:rFonts w:ascii="Times New Roman" w:eastAsia="Calibri" w:hAnsi="Times New Roman" w:cs="Times New Roman"/>
                <w:b/>
                <w:bCs/>
                <w:sz w:val="24"/>
                <w:szCs w:val="24"/>
                <w:lang w:eastAsia="ru-RU"/>
              </w:rPr>
            </w:pPr>
            <w:r w:rsidRPr="00FF122D">
              <w:rPr>
                <w:rFonts w:ascii="Times New Roman" w:eastAsia="Calibri" w:hAnsi="Times New Roman" w:cs="Times New Roman"/>
                <w:b/>
                <w:bCs/>
                <w:sz w:val="24"/>
                <w:szCs w:val="24"/>
                <w:lang w:eastAsia="ru-RU"/>
              </w:rPr>
              <w:t>Количество</w:t>
            </w:r>
          </w:p>
          <w:p w:rsidR="007D637C" w:rsidRPr="00FF122D" w:rsidRDefault="004579F3" w:rsidP="007D637C">
            <w:pPr>
              <w:spacing w:after="0"/>
              <w:rPr>
                <w:rFonts w:ascii="Times New Roman" w:eastAsia="Calibri" w:hAnsi="Times New Roman" w:cs="Times New Roman"/>
                <w:b/>
                <w:bCs/>
                <w:sz w:val="24"/>
                <w:szCs w:val="24"/>
                <w:lang w:eastAsia="ru-RU"/>
              </w:rPr>
            </w:pPr>
            <w:r w:rsidRPr="00FF122D">
              <w:rPr>
                <w:rFonts w:ascii="Times New Roman" w:eastAsia="Calibri" w:hAnsi="Times New Roman" w:cs="Times New Roman"/>
                <w:b/>
                <w:bCs/>
                <w:sz w:val="24"/>
                <w:szCs w:val="24"/>
                <w:lang w:eastAsia="ru-RU"/>
              </w:rPr>
              <w:t>2024</w:t>
            </w:r>
            <w:r w:rsidR="007D637C" w:rsidRPr="00FF122D">
              <w:rPr>
                <w:rFonts w:ascii="Times New Roman" w:eastAsia="Calibri" w:hAnsi="Times New Roman" w:cs="Times New Roman"/>
                <w:b/>
                <w:bCs/>
                <w:sz w:val="24"/>
                <w:szCs w:val="24"/>
                <w:lang w:eastAsia="ru-RU"/>
              </w:rPr>
              <w:t xml:space="preserve"> год</w:t>
            </w:r>
          </w:p>
        </w:tc>
      </w:tr>
      <w:tr w:rsidR="004579F3" w:rsidRPr="00FF122D" w:rsidTr="00F3780E">
        <w:tc>
          <w:tcPr>
            <w:tcW w:w="2411" w:type="dxa"/>
          </w:tcPr>
          <w:p w:rsidR="004579F3" w:rsidRPr="00FF122D" w:rsidRDefault="004579F3" w:rsidP="0084378C">
            <w:pPr>
              <w:spacing w:after="0"/>
              <w:jc w:val="both"/>
              <w:rPr>
                <w:rFonts w:ascii="Times New Roman" w:eastAsia="Calibri" w:hAnsi="Times New Roman" w:cs="Times New Roman"/>
                <w:bCs/>
                <w:sz w:val="24"/>
                <w:szCs w:val="24"/>
                <w:lang w:eastAsia="ru-RU"/>
              </w:rPr>
            </w:pPr>
            <w:r w:rsidRPr="00FF122D">
              <w:rPr>
                <w:rFonts w:ascii="Times New Roman" w:eastAsia="Calibri" w:hAnsi="Times New Roman" w:cs="Times New Roman"/>
                <w:bCs/>
                <w:sz w:val="24"/>
                <w:szCs w:val="24"/>
                <w:lang w:eastAsia="ru-RU"/>
              </w:rPr>
              <w:t>Окончили 11-й класс</w:t>
            </w:r>
          </w:p>
        </w:tc>
        <w:tc>
          <w:tcPr>
            <w:tcW w:w="1842" w:type="dxa"/>
          </w:tcPr>
          <w:p w:rsidR="004579F3" w:rsidRPr="00FF122D" w:rsidRDefault="004579F3" w:rsidP="00E224FE">
            <w:pPr>
              <w:spacing w:after="0"/>
              <w:jc w:val="center"/>
              <w:rPr>
                <w:rFonts w:ascii="Times New Roman" w:eastAsia="Calibri" w:hAnsi="Times New Roman" w:cs="Times New Roman"/>
                <w:b/>
                <w:bCs/>
                <w:sz w:val="24"/>
                <w:szCs w:val="24"/>
                <w:lang w:eastAsia="ru-RU"/>
              </w:rPr>
            </w:pPr>
            <w:r w:rsidRPr="00FF122D">
              <w:rPr>
                <w:rFonts w:ascii="Times New Roman" w:eastAsia="Calibri" w:hAnsi="Times New Roman" w:cs="Times New Roman"/>
                <w:b/>
                <w:bCs/>
                <w:sz w:val="24"/>
                <w:szCs w:val="24"/>
                <w:lang w:eastAsia="ru-RU"/>
              </w:rPr>
              <w:t>3</w:t>
            </w:r>
          </w:p>
        </w:tc>
        <w:tc>
          <w:tcPr>
            <w:tcW w:w="1843" w:type="dxa"/>
          </w:tcPr>
          <w:p w:rsidR="004579F3" w:rsidRPr="00FF122D" w:rsidRDefault="004579F3" w:rsidP="00E224FE">
            <w:pPr>
              <w:spacing w:after="0"/>
              <w:jc w:val="center"/>
              <w:rPr>
                <w:rFonts w:ascii="Times New Roman" w:eastAsia="Calibri" w:hAnsi="Times New Roman" w:cs="Times New Roman"/>
                <w:b/>
                <w:bCs/>
                <w:sz w:val="24"/>
                <w:szCs w:val="24"/>
                <w:lang w:eastAsia="ru-RU"/>
              </w:rPr>
            </w:pPr>
            <w:r w:rsidRPr="00FF122D">
              <w:rPr>
                <w:rFonts w:ascii="Times New Roman" w:eastAsia="Calibri" w:hAnsi="Times New Roman" w:cs="Times New Roman"/>
                <w:b/>
                <w:bCs/>
                <w:sz w:val="24"/>
                <w:szCs w:val="24"/>
                <w:lang w:eastAsia="ru-RU"/>
              </w:rPr>
              <w:t>7</w:t>
            </w:r>
          </w:p>
        </w:tc>
        <w:tc>
          <w:tcPr>
            <w:tcW w:w="1843" w:type="dxa"/>
          </w:tcPr>
          <w:p w:rsidR="004579F3" w:rsidRPr="00FF122D" w:rsidRDefault="004579F3" w:rsidP="00E224FE">
            <w:pPr>
              <w:spacing w:after="0"/>
              <w:jc w:val="center"/>
              <w:rPr>
                <w:rFonts w:ascii="Times New Roman" w:eastAsia="Calibri" w:hAnsi="Times New Roman" w:cs="Times New Roman"/>
                <w:b/>
                <w:bCs/>
                <w:sz w:val="24"/>
                <w:szCs w:val="24"/>
                <w:lang w:eastAsia="ru-RU"/>
              </w:rPr>
            </w:pPr>
            <w:r w:rsidRPr="00FF122D">
              <w:rPr>
                <w:rFonts w:ascii="Times New Roman" w:eastAsia="Calibri" w:hAnsi="Times New Roman" w:cs="Times New Roman"/>
                <w:b/>
                <w:bCs/>
                <w:sz w:val="24"/>
                <w:szCs w:val="24"/>
                <w:lang w:eastAsia="ru-RU"/>
              </w:rPr>
              <w:t>3</w:t>
            </w:r>
          </w:p>
        </w:tc>
        <w:tc>
          <w:tcPr>
            <w:tcW w:w="1843" w:type="dxa"/>
          </w:tcPr>
          <w:p w:rsidR="004579F3" w:rsidRPr="00FF122D" w:rsidRDefault="004579F3" w:rsidP="0084378C">
            <w:pPr>
              <w:spacing w:after="0"/>
              <w:jc w:val="center"/>
              <w:rPr>
                <w:rFonts w:ascii="Times New Roman" w:eastAsia="Calibri" w:hAnsi="Times New Roman" w:cs="Times New Roman"/>
                <w:b/>
                <w:bCs/>
                <w:sz w:val="24"/>
                <w:szCs w:val="24"/>
                <w:lang w:eastAsia="ru-RU"/>
              </w:rPr>
            </w:pPr>
            <w:r w:rsidRPr="00FF122D">
              <w:rPr>
                <w:rFonts w:ascii="Times New Roman" w:eastAsia="Calibri" w:hAnsi="Times New Roman" w:cs="Times New Roman"/>
                <w:b/>
                <w:bCs/>
                <w:sz w:val="24"/>
                <w:szCs w:val="24"/>
                <w:lang w:eastAsia="ru-RU"/>
              </w:rPr>
              <w:t>3</w:t>
            </w:r>
          </w:p>
        </w:tc>
      </w:tr>
      <w:tr w:rsidR="004579F3" w:rsidRPr="00FF122D" w:rsidTr="00F3780E">
        <w:tc>
          <w:tcPr>
            <w:tcW w:w="2411" w:type="dxa"/>
            <w:hideMark/>
          </w:tcPr>
          <w:p w:rsidR="004579F3" w:rsidRPr="00FF122D" w:rsidRDefault="004579F3" w:rsidP="0084378C">
            <w:pPr>
              <w:spacing w:after="0"/>
              <w:jc w:val="both"/>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Поступили в ВУЗы</w:t>
            </w:r>
          </w:p>
        </w:tc>
        <w:tc>
          <w:tcPr>
            <w:tcW w:w="1842" w:type="dxa"/>
          </w:tcPr>
          <w:p w:rsidR="004579F3" w:rsidRPr="00FF122D" w:rsidRDefault="004579F3" w:rsidP="00E224FE">
            <w:pPr>
              <w:spacing w:after="0"/>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3</w:t>
            </w:r>
          </w:p>
          <w:p w:rsidR="004579F3" w:rsidRPr="00FF122D" w:rsidRDefault="004579F3" w:rsidP="00E224FE">
            <w:pPr>
              <w:spacing w:after="0"/>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(100%)</w:t>
            </w:r>
          </w:p>
        </w:tc>
        <w:tc>
          <w:tcPr>
            <w:tcW w:w="1843" w:type="dxa"/>
          </w:tcPr>
          <w:p w:rsidR="004579F3" w:rsidRPr="00FF122D" w:rsidRDefault="004579F3" w:rsidP="00E224FE">
            <w:pPr>
              <w:spacing w:after="0"/>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5</w:t>
            </w:r>
          </w:p>
          <w:p w:rsidR="004579F3" w:rsidRPr="00FF122D" w:rsidRDefault="004579F3" w:rsidP="00E224FE">
            <w:pPr>
              <w:spacing w:after="0"/>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(71,4%)</w:t>
            </w:r>
          </w:p>
        </w:tc>
        <w:tc>
          <w:tcPr>
            <w:tcW w:w="1843" w:type="dxa"/>
          </w:tcPr>
          <w:p w:rsidR="004579F3" w:rsidRPr="00FF122D" w:rsidRDefault="004579F3" w:rsidP="00E224FE">
            <w:pPr>
              <w:spacing w:after="0"/>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2</w:t>
            </w:r>
          </w:p>
        </w:tc>
        <w:tc>
          <w:tcPr>
            <w:tcW w:w="1843" w:type="dxa"/>
          </w:tcPr>
          <w:p w:rsidR="004579F3" w:rsidRPr="00FF122D" w:rsidRDefault="004579F3" w:rsidP="0084378C">
            <w:pPr>
              <w:spacing w:after="0"/>
              <w:jc w:val="center"/>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1</w:t>
            </w:r>
          </w:p>
        </w:tc>
      </w:tr>
      <w:tr w:rsidR="004579F3" w:rsidRPr="00FF122D" w:rsidTr="00F3780E">
        <w:tc>
          <w:tcPr>
            <w:tcW w:w="2411" w:type="dxa"/>
            <w:hideMark/>
          </w:tcPr>
          <w:p w:rsidR="004579F3" w:rsidRPr="00FF122D" w:rsidRDefault="004579F3" w:rsidP="0084378C">
            <w:pPr>
              <w:spacing w:after="0"/>
              <w:jc w:val="both"/>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rPr>
              <w:t xml:space="preserve">Поступили в СПО </w:t>
            </w:r>
          </w:p>
        </w:tc>
        <w:tc>
          <w:tcPr>
            <w:tcW w:w="1842" w:type="dxa"/>
          </w:tcPr>
          <w:p w:rsidR="004579F3" w:rsidRPr="00FF122D" w:rsidRDefault="004579F3" w:rsidP="00E224FE">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1843" w:type="dxa"/>
          </w:tcPr>
          <w:p w:rsidR="004579F3" w:rsidRPr="00FF122D" w:rsidRDefault="004579F3" w:rsidP="00E224FE">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2</w:t>
            </w:r>
          </w:p>
          <w:p w:rsidR="004579F3" w:rsidRPr="00FF122D" w:rsidRDefault="004579F3" w:rsidP="00E224FE">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(28,6%)</w:t>
            </w:r>
          </w:p>
        </w:tc>
        <w:tc>
          <w:tcPr>
            <w:tcW w:w="1843" w:type="dxa"/>
          </w:tcPr>
          <w:p w:rsidR="004579F3" w:rsidRPr="00FF122D" w:rsidRDefault="004579F3" w:rsidP="00E224FE">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1</w:t>
            </w:r>
          </w:p>
        </w:tc>
        <w:tc>
          <w:tcPr>
            <w:tcW w:w="1843" w:type="dxa"/>
          </w:tcPr>
          <w:p w:rsidR="004579F3" w:rsidRPr="00FF122D" w:rsidRDefault="004579F3" w:rsidP="0084378C">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2</w:t>
            </w:r>
          </w:p>
        </w:tc>
      </w:tr>
      <w:tr w:rsidR="004579F3" w:rsidRPr="00FF122D" w:rsidTr="00F3780E">
        <w:tc>
          <w:tcPr>
            <w:tcW w:w="2411" w:type="dxa"/>
          </w:tcPr>
          <w:p w:rsidR="004579F3" w:rsidRPr="00FF122D" w:rsidRDefault="004579F3" w:rsidP="0084378C">
            <w:pPr>
              <w:spacing w:after="0"/>
              <w:jc w:val="both"/>
              <w:rPr>
                <w:rFonts w:ascii="Times New Roman" w:eastAsia="Calibri" w:hAnsi="Times New Roman" w:cs="Times New Roman"/>
                <w:sz w:val="24"/>
                <w:szCs w:val="24"/>
              </w:rPr>
            </w:pPr>
            <w:r w:rsidRPr="00FF122D">
              <w:rPr>
                <w:rFonts w:ascii="Times New Roman" w:eastAsia="Calibri" w:hAnsi="Times New Roman" w:cs="Times New Roman"/>
                <w:sz w:val="24"/>
                <w:szCs w:val="24"/>
              </w:rPr>
              <w:t xml:space="preserve">Работает </w:t>
            </w:r>
          </w:p>
        </w:tc>
        <w:tc>
          <w:tcPr>
            <w:tcW w:w="1842" w:type="dxa"/>
          </w:tcPr>
          <w:p w:rsidR="004579F3" w:rsidRPr="00FF122D" w:rsidRDefault="004579F3" w:rsidP="00E224FE">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1843" w:type="dxa"/>
          </w:tcPr>
          <w:p w:rsidR="004579F3" w:rsidRPr="00FF122D" w:rsidRDefault="004579F3" w:rsidP="00E224FE">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1843" w:type="dxa"/>
          </w:tcPr>
          <w:p w:rsidR="004579F3" w:rsidRPr="00FF122D" w:rsidRDefault="004579F3" w:rsidP="00E224FE">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c>
          <w:tcPr>
            <w:tcW w:w="1843" w:type="dxa"/>
          </w:tcPr>
          <w:p w:rsidR="004579F3" w:rsidRPr="00FF122D" w:rsidRDefault="004579F3" w:rsidP="0084378C">
            <w:pPr>
              <w:spacing w:after="0"/>
              <w:jc w:val="center"/>
              <w:rPr>
                <w:rFonts w:ascii="Times New Roman" w:eastAsia="Calibri" w:hAnsi="Times New Roman" w:cs="Times New Roman"/>
                <w:sz w:val="24"/>
                <w:szCs w:val="24"/>
              </w:rPr>
            </w:pPr>
            <w:r w:rsidRPr="00FF122D">
              <w:rPr>
                <w:rFonts w:ascii="Times New Roman" w:eastAsia="Calibri" w:hAnsi="Times New Roman" w:cs="Times New Roman"/>
                <w:sz w:val="24"/>
                <w:szCs w:val="24"/>
              </w:rPr>
              <w:t>0</w:t>
            </w:r>
          </w:p>
        </w:tc>
      </w:tr>
    </w:tbl>
    <w:p w:rsidR="00FD668E" w:rsidRPr="00FF122D" w:rsidRDefault="00FD668E" w:rsidP="00FD668E">
      <w:pPr>
        <w:spacing w:after="0"/>
        <w:jc w:val="both"/>
        <w:rPr>
          <w:rFonts w:ascii="Times New Roman" w:eastAsia="Times New Roman" w:hAnsi="Times New Roman" w:cs="Times New Roman"/>
          <w:sz w:val="24"/>
          <w:szCs w:val="24"/>
          <w:lang w:eastAsia="ru-RU"/>
        </w:rPr>
      </w:pPr>
    </w:p>
    <w:p w:rsidR="00FD668E" w:rsidRPr="00FF122D" w:rsidRDefault="004579F3" w:rsidP="00FD668E">
      <w:pPr>
        <w:spacing w:after="0"/>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В 2024</w:t>
      </w:r>
      <w:r w:rsidR="00FD668E" w:rsidRPr="00FF122D">
        <w:rPr>
          <w:rFonts w:ascii="Times New Roman" w:eastAsia="Times New Roman" w:hAnsi="Times New Roman" w:cs="Times New Roman"/>
          <w:sz w:val="24"/>
          <w:szCs w:val="24"/>
          <w:lang w:eastAsia="ru-RU"/>
        </w:rPr>
        <w:t xml:space="preserve"> году 100% выпускников 11 класса продолжа</w:t>
      </w:r>
      <w:r w:rsidRPr="00FF122D">
        <w:rPr>
          <w:rFonts w:ascii="Times New Roman" w:eastAsia="Times New Roman" w:hAnsi="Times New Roman" w:cs="Times New Roman"/>
          <w:sz w:val="24"/>
          <w:szCs w:val="24"/>
          <w:lang w:eastAsia="ru-RU"/>
        </w:rPr>
        <w:t>ют свое образование, из них 33,3</w:t>
      </w:r>
      <w:r w:rsidR="00FD668E" w:rsidRPr="00FF122D">
        <w:rPr>
          <w:rFonts w:ascii="Times New Roman" w:eastAsia="Times New Roman" w:hAnsi="Times New Roman" w:cs="Times New Roman"/>
          <w:sz w:val="24"/>
          <w:szCs w:val="24"/>
          <w:lang w:eastAsia="ru-RU"/>
        </w:rPr>
        <w:t>% в образовательных организациях высшего образования (в сравнении с 202</w:t>
      </w:r>
      <w:r w:rsidRPr="00FF122D">
        <w:rPr>
          <w:rFonts w:ascii="Times New Roman" w:eastAsia="Times New Roman" w:hAnsi="Times New Roman" w:cs="Times New Roman"/>
          <w:sz w:val="24"/>
          <w:szCs w:val="24"/>
          <w:lang w:eastAsia="ru-RU"/>
        </w:rPr>
        <w:t>3</w:t>
      </w:r>
      <w:r w:rsidR="00FD668E" w:rsidRPr="00FF122D">
        <w:rPr>
          <w:rFonts w:ascii="Times New Roman" w:eastAsia="Times New Roman" w:hAnsi="Times New Roman" w:cs="Times New Roman"/>
          <w:sz w:val="24"/>
          <w:szCs w:val="24"/>
          <w:lang w:eastAsia="ru-RU"/>
        </w:rPr>
        <w:t xml:space="preserve"> годом наблюдается пониж</w:t>
      </w:r>
      <w:r w:rsidRPr="00FF122D">
        <w:rPr>
          <w:rFonts w:ascii="Times New Roman" w:eastAsia="Times New Roman" w:hAnsi="Times New Roman" w:cs="Times New Roman"/>
          <w:sz w:val="24"/>
          <w:szCs w:val="24"/>
          <w:lang w:eastAsia="ru-RU"/>
        </w:rPr>
        <w:t>ение на 33,4%);  66,7</w:t>
      </w:r>
      <w:r w:rsidR="00FD668E" w:rsidRPr="00FF122D">
        <w:rPr>
          <w:rFonts w:ascii="Times New Roman" w:eastAsia="Times New Roman" w:hAnsi="Times New Roman" w:cs="Times New Roman"/>
          <w:sz w:val="24"/>
          <w:szCs w:val="24"/>
          <w:lang w:eastAsia="ru-RU"/>
        </w:rPr>
        <w:t>%  в средних профессиональных образовательных организациях.</w:t>
      </w:r>
    </w:p>
    <w:p w:rsidR="00FD668E" w:rsidRPr="00FF122D" w:rsidRDefault="00FD668E" w:rsidP="00FD668E">
      <w:pPr>
        <w:spacing w:after="0"/>
        <w:rPr>
          <w:rFonts w:ascii="Times New Roman" w:eastAsia="Times New Roman" w:hAnsi="Times New Roman" w:cs="Times New Roman"/>
          <w:sz w:val="24"/>
          <w:szCs w:val="24"/>
          <w:lang w:eastAsia="ru-RU"/>
        </w:rPr>
      </w:pPr>
    </w:p>
    <w:p w:rsidR="00FD668E" w:rsidRPr="00FF122D" w:rsidRDefault="00FD668E" w:rsidP="00FD668E">
      <w:pPr>
        <w:spacing w:after="0"/>
        <w:rPr>
          <w:rFonts w:ascii="Times New Roman" w:eastAsia="Times New Roman" w:hAnsi="Times New Roman" w:cs="Times New Roman"/>
          <w:sz w:val="24"/>
          <w:szCs w:val="24"/>
          <w:lang w:eastAsia="ru-RU"/>
        </w:rPr>
      </w:pPr>
      <w:r w:rsidRPr="00FF122D">
        <w:rPr>
          <w:rFonts w:ascii="Times New Roman" w:eastAsia="Times New Roman" w:hAnsi="Times New Roman" w:cs="Times New Roman"/>
          <w:b/>
          <w:sz w:val="24"/>
          <w:szCs w:val="24"/>
          <w:lang w:eastAsia="ru-RU"/>
        </w:rPr>
        <w:t>Выводы:</w:t>
      </w:r>
    </w:p>
    <w:p w:rsidR="00FD668E" w:rsidRPr="00FF122D" w:rsidRDefault="00FD668E" w:rsidP="00C602BB">
      <w:pPr>
        <w:numPr>
          <w:ilvl w:val="0"/>
          <w:numId w:val="9"/>
        </w:numPr>
        <w:spacing w:after="0" w:line="240" w:lineRule="auto"/>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Анализ данных по востребован</w:t>
      </w:r>
      <w:r w:rsidR="00177190" w:rsidRPr="00FF122D">
        <w:rPr>
          <w:rFonts w:ascii="Times New Roman" w:eastAsia="Times New Roman" w:hAnsi="Times New Roman" w:cs="Times New Roman"/>
          <w:sz w:val="24"/>
          <w:szCs w:val="24"/>
          <w:lang w:eastAsia="ru-RU"/>
        </w:rPr>
        <w:t>ности выпускников школы за  2024</w:t>
      </w:r>
      <w:r w:rsidRPr="00FF122D">
        <w:rPr>
          <w:rFonts w:ascii="Times New Roman" w:eastAsia="Times New Roman" w:hAnsi="Times New Roman" w:cs="Times New Roman"/>
          <w:sz w:val="24"/>
          <w:szCs w:val="24"/>
          <w:lang w:eastAsia="ru-RU"/>
        </w:rPr>
        <w:t xml:space="preserve"> год выявил, что показатель составил  100%.</w:t>
      </w:r>
    </w:p>
    <w:p w:rsidR="00FD668E" w:rsidRPr="00FF122D" w:rsidRDefault="00FD668E" w:rsidP="00FD668E">
      <w:pPr>
        <w:spacing w:after="0"/>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      2.  Дальнейшее развитие условий образовательного процесса, повышающих уровень востребованности выпускников школы:</w:t>
      </w:r>
    </w:p>
    <w:p w:rsidR="00FD668E" w:rsidRPr="00FF122D" w:rsidRDefault="00FD668E" w:rsidP="00FD668E">
      <w:pPr>
        <w:spacing w:after="0"/>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скорректировать систему профориентационной работы  и работу со средними профессиональными учреждениями и высшими учебными заведениями.</w:t>
      </w:r>
    </w:p>
    <w:p w:rsidR="00FD668E" w:rsidRPr="00FF122D" w:rsidRDefault="00FD668E" w:rsidP="00AB7D7E">
      <w:pPr>
        <w:spacing w:after="0"/>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активизировать профориентационную работу с родителями и обучающимися предвыпускных классов.</w:t>
      </w:r>
    </w:p>
    <w:p w:rsidR="00FD668E" w:rsidRPr="00FF122D" w:rsidRDefault="00FD668E" w:rsidP="00FD668E">
      <w:pPr>
        <w:spacing w:after="0" w:line="240" w:lineRule="auto"/>
        <w:jc w:val="both"/>
        <w:rPr>
          <w:rFonts w:ascii="Times New Roman" w:eastAsiaTheme="minorEastAsia" w:hAnsi="Times New Roman" w:cs="Times New Roman"/>
          <w:sz w:val="24"/>
          <w:szCs w:val="24"/>
          <w:lang w:eastAsia="ru-RU"/>
        </w:rPr>
      </w:pPr>
    </w:p>
    <w:p w:rsidR="00FD668E" w:rsidRPr="00FF122D" w:rsidRDefault="00FD668E" w:rsidP="00FD668E">
      <w:pPr>
        <w:spacing w:after="0"/>
        <w:jc w:val="center"/>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b/>
          <w:sz w:val="24"/>
          <w:szCs w:val="24"/>
          <w:lang w:eastAsia="ru-RU"/>
        </w:rPr>
        <w:t>2.2.Анализ методической работы МБОУ СОШ с.Црау</w:t>
      </w:r>
    </w:p>
    <w:p w:rsidR="00FD668E" w:rsidRPr="00FF122D" w:rsidRDefault="00177190" w:rsidP="00FD668E">
      <w:pPr>
        <w:spacing w:after="0"/>
        <w:jc w:val="center"/>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b/>
          <w:sz w:val="24"/>
          <w:szCs w:val="24"/>
          <w:lang w:eastAsia="ru-RU"/>
        </w:rPr>
        <w:t xml:space="preserve"> за 2023-2024</w:t>
      </w:r>
      <w:r w:rsidR="00FD668E" w:rsidRPr="00FF122D">
        <w:rPr>
          <w:rFonts w:ascii="Times New Roman" w:eastAsia="Times New Roman" w:hAnsi="Times New Roman" w:cs="Times New Roman"/>
          <w:b/>
          <w:sz w:val="24"/>
          <w:szCs w:val="24"/>
          <w:lang w:eastAsia="ru-RU"/>
        </w:rPr>
        <w:t xml:space="preserve"> учебный год.</w:t>
      </w:r>
    </w:p>
    <w:p w:rsidR="00FD668E" w:rsidRPr="00FF122D" w:rsidRDefault="00FD668E" w:rsidP="00FD668E">
      <w:pPr>
        <w:tabs>
          <w:tab w:val="left" w:pos="284"/>
        </w:tabs>
        <w:spacing w:after="0"/>
        <w:contextualSpacing/>
        <w:jc w:val="both"/>
        <w:rPr>
          <w:rFonts w:ascii="Times New Roman" w:eastAsia="Calibri" w:hAnsi="Times New Roman" w:cs="Times New Roman"/>
          <w:sz w:val="24"/>
          <w:szCs w:val="24"/>
        </w:rPr>
      </w:pPr>
    </w:p>
    <w:p w:rsidR="003335A6" w:rsidRPr="00FF122D" w:rsidRDefault="003335A6" w:rsidP="003335A6">
      <w:pPr>
        <w:spacing w:after="0"/>
        <w:jc w:val="both"/>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sz w:val="24"/>
          <w:szCs w:val="24"/>
          <w:lang w:eastAsia="ar-SA"/>
        </w:rPr>
        <w:t xml:space="preserve">Решением педагогического совета методическая работа в первом полугодии 2023-2024 учебного  года была организована в рамках методической темы школы, выбор которой был обусловлен актуальными для школы проблемами и образовательными запросами педагогов школы, выявленными в результате диагностики профессиональных затруднений: </w:t>
      </w:r>
      <w:r w:rsidRPr="00FF122D">
        <w:rPr>
          <w:rFonts w:ascii="Times New Roman" w:eastAsia="Times New Roman" w:hAnsi="Times New Roman" w:cs="Times New Roman"/>
          <w:b/>
          <w:sz w:val="24"/>
          <w:szCs w:val="24"/>
        </w:rPr>
        <w:t>«Повышение мотивации учащихся и педагогических работников посредством информатизации образовательного процесса</w:t>
      </w:r>
      <w:r w:rsidRPr="00FF122D">
        <w:rPr>
          <w:rFonts w:ascii="Times New Roman" w:eastAsia="Times New Roman" w:hAnsi="Times New Roman" w:cs="Times New Roman"/>
          <w:b/>
          <w:i/>
          <w:sz w:val="24"/>
          <w:szCs w:val="24"/>
        </w:rPr>
        <w:t xml:space="preserve">. </w:t>
      </w:r>
      <w:r w:rsidRPr="00FF122D">
        <w:rPr>
          <w:rFonts w:ascii="Times New Roman" w:eastAsia="Times New Roman" w:hAnsi="Times New Roman" w:cs="Times New Roman"/>
          <w:b/>
          <w:sz w:val="24"/>
          <w:szCs w:val="24"/>
        </w:rPr>
        <w:t>Реализация обновленного ФГОС СОО, ФОП НОО, ООО, СОО».</w:t>
      </w:r>
    </w:p>
    <w:p w:rsidR="003335A6" w:rsidRPr="00FF122D" w:rsidRDefault="003335A6" w:rsidP="003335A6">
      <w:pPr>
        <w:suppressAutoHyphens/>
        <w:spacing w:after="0"/>
        <w:jc w:val="both"/>
        <w:rPr>
          <w:rFonts w:ascii="Times New Roman" w:eastAsia="Times New Roman" w:hAnsi="Times New Roman" w:cs="Times New Roman"/>
          <w:color w:val="000000"/>
          <w:sz w:val="24"/>
          <w:szCs w:val="24"/>
          <w:lang w:eastAsia="ar-SA"/>
        </w:rPr>
      </w:pPr>
      <w:r w:rsidRPr="00FF122D">
        <w:rPr>
          <w:rFonts w:ascii="Times New Roman" w:eastAsia="Times New Roman" w:hAnsi="Times New Roman" w:cs="Times New Roman"/>
          <w:color w:val="000000"/>
          <w:sz w:val="24"/>
          <w:szCs w:val="24"/>
          <w:lang w:eastAsia="ar-SA"/>
        </w:rPr>
        <w:t>Методическая работа в первом полугодии 2023-20204 учебного года была направлена на выполнение следующей цели и решения задач:</w:t>
      </w:r>
    </w:p>
    <w:p w:rsidR="003335A6" w:rsidRPr="00FF122D" w:rsidRDefault="003335A6" w:rsidP="003335A6">
      <w:pPr>
        <w:suppressAutoHyphens/>
        <w:spacing w:after="0"/>
        <w:jc w:val="both"/>
        <w:rPr>
          <w:rFonts w:ascii="Times New Roman" w:eastAsia="Times New Roman" w:hAnsi="Times New Roman" w:cs="Times New Roman"/>
          <w:color w:val="000000"/>
          <w:sz w:val="24"/>
          <w:szCs w:val="24"/>
          <w:lang w:eastAsia="ar-SA"/>
        </w:rPr>
      </w:pPr>
    </w:p>
    <w:p w:rsidR="003335A6" w:rsidRPr="00FF122D" w:rsidRDefault="003335A6" w:rsidP="003335A6">
      <w:pPr>
        <w:widowControl w:val="0"/>
        <w:autoSpaceDE w:val="0"/>
        <w:autoSpaceDN w:val="0"/>
        <w:spacing w:after="0" w:line="240" w:lineRule="auto"/>
        <w:ind w:right="299"/>
        <w:jc w:val="both"/>
        <w:rPr>
          <w:rFonts w:ascii="Times New Roman" w:eastAsia="Times New Roman" w:hAnsi="Times New Roman" w:cs="Times New Roman"/>
          <w:sz w:val="24"/>
          <w:szCs w:val="24"/>
        </w:rPr>
      </w:pPr>
      <w:r w:rsidRPr="00FF122D">
        <w:rPr>
          <w:rFonts w:ascii="Times New Roman" w:eastAsia="Times New Roman" w:hAnsi="Times New Roman" w:cs="Times New Roman"/>
          <w:b/>
          <w:sz w:val="24"/>
          <w:szCs w:val="24"/>
        </w:rPr>
        <w:t>Цель</w:t>
      </w:r>
      <w:r w:rsidRPr="00FF122D">
        <w:rPr>
          <w:rFonts w:ascii="Times New Roman" w:eastAsia="Times New Roman" w:hAnsi="Times New Roman" w:cs="Times New Roman"/>
          <w:sz w:val="24"/>
          <w:szCs w:val="24"/>
        </w:rPr>
        <w:t>: создать условия для повышения профессионального мастерства преподавателей на основе обмена передовым опытом, самообразования и курсовой переподготовки, ориентированной на развитие интеллектуально-творческого исоциально-психологического потенциалаличностиребенка. Методическая помощь педагогическим работникам в вопросах реализации обновленного ФГОС СОО, ФОП НОО, ООО, СОО.</w:t>
      </w:r>
    </w:p>
    <w:p w:rsidR="003335A6" w:rsidRPr="00FF122D" w:rsidRDefault="003335A6" w:rsidP="003335A6">
      <w:pPr>
        <w:widowControl w:val="0"/>
        <w:autoSpaceDE w:val="0"/>
        <w:autoSpaceDN w:val="0"/>
        <w:spacing w:before="285" w:after="0" w:line="240" w:lineRule="auto"/>
        <w:outlineLvl w:val="0"/>
        <w:rPr>
          <w:rFonts w:ascii="Times New Roman" w:eastAsia="Times New Roman" w:hAnsi="Times New Roman" w:cs="Times New Roman"/>
          <w:color w:val="000000"/>
          <w:sz w:val="24"/>
          <w:szCs w:val="24"/>
          <w:lang w:eastAsia="ar-SA"/>
        </w:rPr>
      </w:pPr>
      <w:r w:rsidRPr="00FF122D">
        <w:rPr>
          <w:rFonts w:ascii="Times New Roman" w:eastAsia="Times New Roman" w:hAnsi="Times New Roman" w:cs="Times New Roman"/>
          <w:b/>
          <w:bCs/>
          <w:sz w:val="24"/>
          <w:szCs w:val="24"/>
        </w:rPr>
        <w:t>Задачиметодическойработы:</w:t>
      </w:r>
    </w:p>
    <w:p w:rsidR="003335A6" w:rsidRPr="00FF122D" w:rsidRDefault="003335A6" w:rsidP="003335A6">
      <w:pPr>
        <w:widowControl w:val="0"/>
        <w:tabs>
          <w:tab w:val="left" w:pos="1396"/>
        </w:tabs>
        <w:autoSpaceDE w:val="0"/>
        <w:autoSpaceDN w:val="0"/>
        <w:spacing w:before="274" w:after="0" w:line="237" w:lineRule="auto"/>
        <w:ind w:right="307"/>
        <w:rPr>
          <w:rFonts w:ascii="Times New Roman" w:eastAsia="Times New Roman" w:hAnsi="Times New Roman" w:cs="Times New Roman"/>
          <w:sz w:val="24"/>
          <w:szCs w:val="24"/>
        </w:rPr>
      </w:pPr>
      <w:bookmarkStart w:id="1" w:name="Реализация_обновленного_ФГОС_СОО,_ФОП_НО"/>
      <w:bookmarkEnd w:id="1"/>
      <w:r w:rsidRPr="00FF122D">
        <w:rPr>
          <w:rFonts w:ascii="Times New Roman" w:eastAsia="Times New Roman" w:hAnsi="Times New Roman" w:cs="Times New Roman"/>
          <w:sz w:val="24"/>
          <w:szCs w:val="24"/>
        </w:rPr>
        <w:t>1. Повышениекачестваобразовательнойдеятельностишколызасчетсовершенствования организационной и управленческой деятельности.</w:t>
      </w:r>
    </w:p>
    <w:p w:rsidR="003335A6" w:rsidRPr="00FF122D" w:rsidRDefault="003335A6" w:rsidP="003335A6">
      <w:pPr>
        <w:widowControl w:val="0"/>
        <w:tabs>
          <w:tab w:val="left" w:pos="1343"/>
        </w:tabs>
        <w:autoSpaceDE w:val="0"/>
        <w:autoSpaceDN w:val="0"/>
        <w:spacing w:before="3" w:after="0" w:line="275" w:lineRule="exact"/>
        <w:rPr>
          <w:rFonts w:ascii="Times New Roman" w:eastAsia="Times New Roman" w:hAnsi="Times New Roman" w:cs="Times New Roman"/>
          <w:sz w:val="24"/>
          <w:szCs w:val="24"/>
        </w:rPr>
      </w:pPr>
      <w:bookmarkStart w:id="2" w:name="2._Развитие_благоприятной_и_мотивирующей"/>
      <w:bookmarkEnd w:id="2"/>
      <w:r w:rsidRPr="00FF122D">
        <w:rPr>
          <w:rFonts w:ascii="Times New Roman" w:eastAsia="Times New Roman" w:hAnsi="Times New Roman" w:cs="Times New Roman"/>
          <w:sz w:val="24"/>
          <w:szCs w:val="24"/>
        </w:rPr>
        <w:t>2. Развитиеблагоприятнойимотивирующейнаучебуатмосферыв</w:t>
      </w:r>
      <w:r w:rsidRPr="00FF122D">
        <w:rPr>
          <w:rFonts w:ascii="Times New Roman" w:eastAsia="Times New Roman" w:hAnsi="Times New Roman" w:cs="Times New Roman"/>
          <w:spacing w:val="-2"/>
          <w:sz w:val="24"/>
          <w:szCs w:val="24"/>
        </w:rPr>
        <w:t>школе.</w:t>
      </w:r>
    </w:p>
    <w:p w:rsidR="003335A6" w:rsidRPr="00FF122D" w:rsidRDefault="003335A6" w:rsidP="003335A6">
      <w:pPr>
        <w:widowControl w:val="0"/>
        <w:tabs>
          <w:tab w:val="left" w:pos="1588"/>
          <w:tab w:val="left" w:pos="3137"/>
          <w:tab w:val="left" w:pos="5258"/>
          <w:tab w:val="left" w:pos="6927"/>
          <w:tab w:val="left" w:pos="7592"/>
          <w:tab w:val="left" w:pos="9505"/>
          <w:tab w:val="left" w:pos="9937"/>
        </w:tabs>
        <w:autoSpaceDE w:val="0"/>
        <w:autoSpaceDN w:val="0"/>
        <w:spacing w:after="0" w:line="242" w:lineRule="auto"/>
        <w:ind w:right="301"/>
        <w:rPr>
          <w:rFonts w:ascii="Times New Roman" w:eastAsia="Times New Roman" w:hAnsi="Times New Roman" w:cs="Times New Roman"/>
          <w:sz w:val="24"/>
          <w:szCs w:val="24"/>
        </w:rPr>
      </w:pPr>
      <w:r w:rsidRPr="00FF122D">
        <w:rPr>
          <w:rFonts w:ascii="Times New Roman" w:eastAsia="Times New Roman" w:hAnsi="Times New Roman" w:cs="Times New Roman"/>
          <w:spacing w:val="-2"/>
          <w:sz w:val="24"/>
          <w:szCs w:val="24"/>
        </w:rPr>
        <w:t>3. Расширение</w:t>
      </w:r>
      <w:r w:rsidRPr="00FF122D">
        <w:rPr>
          <w:rFonts w:ascii="Times New Roman" w:eastAsia="Times New Roman" w:hAnsi="Times New Roman" w:cs="Times New Roman"/>
          <w:sz w:val="24"/>
          <w:szCs w:val="24"/>
        </w:rPr>
        <w:tab/>
      </w:r>
      <w:r w:rsidRPr="00FF122D">
        <w:rPr>
          <w:rFonts w:ascii="Times New Roman" w:eastAsia="Times New Roman" w:hAnsi="Times New Roman" w:cs="Times New Roman"/>
          <w:spacing w:val="-2"/>
          <w:sz w:val="24"/>
          <w:szCs w:val="24"/>
        </w:rPr>
        <w:t>образовательногопространства</w:t>
      </w:r>
      <w:r w:rsidRPr="00FF122D">
        <w:rPr>
          <w:rFonts w:ascii="Times New Roman" w:eastAsia="Times New Roman" w:hAnsi="Times New Roman" w:cs="Times New Roman"/>
          <w:spacing w:val="-4"/>
          <w:sz w:val="24"/>
          <w:szCs w:val="24"/>
        </w:rPr>
        <w:t>для</w:t>
      </w:r>
      <w:r w:rsidRPr="00FF122D">
        <w:rPr>
          <w:rFonts w:ascii="Times New Roman" w:eastAsia="Times New Roman" w:hAnsi="Times New Roman" w:cs="Times New Roman"/>
          <w:sz w:val="24"/>
          <w:szCs w:val="24"/>
        </w:rPr>
        <w:tab/>
      </w:r>
      <w:r w:rsidRPr="00FF122D">
        <w:rPr>
          <w:rFonts w:ascii="Times New Roman" w:eastAsia="Times New Roman" w:hAnsi="Times New Roman" w:cs="Times New Roman"/>
          <w:spacing w:val="-2"/>
          <w:sz w:val="24"/>
          <w:szCs w:val="24"/>
        </w:rPr>
        <w:t>инновационной</w:t>
      </w:r>
      <w:r w:rsidRPr="00FF122D">
        <w:rPr>
          <w:rFonts w:ascii="Times New Roman" w:eastAsia="Times New Roman" w:hAnsi="Times New Roman" w:cs="Times New Roman"/>
          <w:sz w:val="24"/>
          <w:szCs w:val="24"/>
        </w:rPr>
        <w:tab/>
      </w:r>
      <w:r w:rsidRPr="00FF122D">
        <w:rPr>
          <w:rFonts w:ascii="Times New Roman" w:eastAsia="Times New Roman" w:hAnsi="Times New Roman" w:cs="Times New Roman"/>
          <w:spacing w:val="-2"/>
          <w:sz w:val="24"/>
          <w:szCs w:val="24"/>
        </w:rPr>
        <w:t xml:space="preserve">научно- </w:t>
      </w:r>
      <w:r w:rsidRPr="00FF122D">
        <w:rPr>
          <w:rFonts w:ascii="Times New Roman" w:eastAsia="Times New Roman" w:hAnsi="Times New Roman" w:cs="Times New Roman"/>
          <w:sz w:val="24"/>
          <w:szCs w:val="24"/>
        </w:rPr>
        <w:t>исследовательской деятельности.</w:t>
      </w:r>
    </w:p>
    <w:p w:rsidR="003335A6" w:rsidRPr="00FF122D" w:rsidRDefault="003335A6" w:rsidP="003335A6">
      <w:pPr>
        <w:widowControl w:val="0"/>
        <w:tabs>
          <w:tab w:val="left" w:pos="1400"/>
        </w:tabs>
        <w:autoSpaceDE w:val="0"/>
        <w:autoSpaceDN w:val="0"/>
        <w:spacing w:after="0" w:line="242" w:lineRule="auto"/>
        <w:ind w:right="316"/>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4. Повышениепрофессиональнойкомпетентностипедагоговчерезсистемунепрерывного образования, активизациядеятельностиколлектива по реализации инновационныхпрограмм.</w:t>
      </w:r>
    </w:p>
    <w:p w:rsidR="003335A6" w:rsidRPr="00FF122D" w:rsidRDefault="003335A6" w:rsidP="003335A6">
      <w:pPr>
        <w:widowControl w:val="0"/>
        <w:tabs>
          <w:tab w:val="left" w:pos="1343"/>
        </w:tabs>
        <w:autoSpaceDE w:val="0"/>
        <w:autoSpaceDN w:val="0"/>
        <w:spacing w:after="0" w:line="271" w:lineRule="exact"/>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5. Работасмотивированнымиобучающимися,развитиетворческихспособностей</w:t>
      </w:r>
      <w:r w:rsidRPr="00FF122D">
        <w:rPr>
          <w:rFonts w:ascii="Times New Roman" w:eastAsia="Times New Roman" w:hAnsi="Times New Roman" w:cs="Times New Roman"/>
          <w:spacing w:val="-2"/>
          <w:sz w:val="24"/>
          <w:szCs w:val="24"/>
        </w:rPr>
        <w:t xml:space="preserve"> детей.</w:t>
      </w:r>
    </w:p>
    <w:p w:rsidR="003335A6" w:rsidRPr="00FF122D" w:rsidRDefault="003335A6" w:rsidP="003335A6">
      <w:pPr>
        <w:widowControl w:val="0"/>
        <w:tabs>
          <w:tab w:val="left" w:pos="1405"/>
        </w:tabs>
        <w:autoSpaceDE w:val="0"/>
        <w:autoSpaceDN w:val="0"/>
        <w:spacing w:after="0" w:line="237" w:lineRule="auto"/>
        <w:ind w:right="312"/>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6. Совершенствованиеработы,направленнойнасохранениеиукреплениездоровьявсех участников образовательного процесса и привития навыков здорового образа жизни.</w:t>
      </w:r>
    </w:p>
    <w:p w:rsidR="003335A6" w:rsidRPr="00FF122D" w:rsidRDefault="003335A6" w:rsidP="003335A6">
      <w:pPr>
        <w:widowControl w:val="0"/>
        <w:tabs>
          <w:tab w:val="left" w:pos="1343"/>
        </w:tabs>
        <w:autoSpaceDE w:val="0"/>
        <w:autoSpaceDN w:val="0"/>
        <w:spacing w:before="2" w:after="0" w:line="240" w:lineRule="auto"/>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7. Подготовкаобучающихсякуспешнойсдаче</w:t>
      </w:r>
      <w:r w:rsidRPr="00FF122D">
        <w:rPr>
          <w:rFonts w:ascii="Times New Roman" w:eastAsia="Times New Roman" w:hAnsi="Times New Roman" w:cs="Times New Roman"/>
          <w:spacing w:val="-4"/>
          <w:sz w:val="24"/>
          <w:szCs w:val="24"/>
        </w:rPr>
        <w:t>ГИА.</w:t>
      </w:r>
    </w:p>
    <w:p w:rsidR="003335A6" w:rsidRPr="00FF122D" w:rsidRDefault="003335A6" w:rsidP="003335A6">
      <w:pPr>
        <w:widowControl w:val="0"/>
        <w:autoSpaceDE w:val="0"/>
        <w:autoSpaceDN w:val="0"/>
        <w:spacing w:after="0" w:line="240" w:lineRule="auto"/>
        <w:rPr>
          <w:rFonts w:ascii="Times New Roman" w:eastAsia="Times New Roman" w:hAnsi="Times New Roman" w:cs="Times New Roman"/>
          <w:sz w:val="24"/>
          <w:szCs w:val="24"/>
        </w:rPr>
      </w:pPr>
    </w:p>
    <w:p w:rsidR="003335A6" w:rsidRPr="00FF122D" w:rsidRDefault="003335A6" w:rsidP="003335A6">
      <w:pPr>
        <w:spacing w:after="0"/>
        <w:ind w:left="360"/>
        <w:jc w:val="both"/>
        <w:rPr>
          <w:rFonts w:ascii="Times New Roman" w:eastAsia="Times New Roman" w:hAnsi="Times New Roman" w:cs="Times New Roman"/>
          <w:sz w:val="24"/>
          <w:szCs w:val="24"/>
          <w:lang w:eastAsia="ru-RU"/>
        </w:rPr>
      </w:pPr>
    </w:p>
    <w:p w:rsidR="003335A6" w:rsidRPr="00FF122D" w:rsidRDefault="003335A6" w:rsidP="003335A6">
      <w:pPr>
        <w:tabs>
          <w:tab w:val="left" w:pos="538"/>
        </w:tabs>
        <w:spacing w:after="0"/>
        <w:jc w:val="both"/>
        <w:rPr>
          <w:rFonts w:ascii="Times New Roman" w:eastAsia="Times New Roman" w:hAnsi="Times New Roman" w:cs="Times New Roman"/>
          <w:b/>
          <w:sz w:val="24"/>
          <w:szCs w:val="24"/>
          <w:lang w:eastAsia="ar-SA"/>
        </w:rPr>
      </w:pPr>
      <w:r w:rsidRPr="00FF122D">
        <w:rPr>
          <w:rFonts w:ascii="Times New Roman" w:eastAsia="Times New Roman" w:hAnsi="Times New Roman" w:cs="Times New Roman"/>
          <w:b/>
          <w:sz w:val="24"/>
          <w:szCs w:val="24"/>
          <w:lang w:eastAsia="ar-SA"/>
        </w:rPr>
        <w:t>Методическая работа  осуществлялась по следующим направлениям:</w:t>
      </w:r>
    </w:p>
    <w:p w:rsidR="003335A6" w:rsidRPr="00FF122D" w:rsidRDefault="003335A6" w:rsidP="003335A6">
      <w:pPr>
        <w:numPr>
          <w:ilvl w:val="0"/>
          <w:numId w:val="5"/>
        </w:numPr>
        <w:spacing w:after="0" w:line="240" w:lineRule="auto"/>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Повышение квалификации учителей (самообразование, курсовая подготовка, участие в семинарах, мастер-классах). </w:t>
      </w:r>
    </w:p>
    <w:p w:rsidR="003335A6" w:rsidRPr="00FF122D" w:rsidRDefault="003335A6" w:rsidP="003335A6">
      <w:pPr>
        <w:numPr>
          <w:ilvl w:val="0"/>
          <w:numId w:val="5"/>
        </w:numPr>
        <w:spacing w:after="0" w:line="240" w:lineRule="auto"/>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Внеурочная деятельность по предмету.</w:t>
      </w:r>
    </w:p>
    <w:p w:rsidR="003335A6" w:rsidRPr="00FF122D" w:rsidRDefault="003335A6" w:rsidP="003335A6">
      <w:pPr>
        <w:numPr>
          <w:ilvl w:val="0"/>
          <w:numId w:val="5"/>
        </w:numPr>
        <w:spacing w:after="0" w:line="240" w:lineRule="auto"/>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Обобщение и представление опыта работы учителей (открытые уроки, разработка методических материалов).</w:t>
      </w:r>
    </w:p>
    <w:p w:rsidR="003335A6" w:rsidRPr="00FF122D" w:rsidRDefault="003335A6" w:rsidP="003335A6">
      <w:pPr>
        <w:numPr>
          <w:ilvl w:val="0"/>
          <w:numId w:val="5"/>
        </w:numPr>
        <w:spacing w:after="0" w:line="240" w:lineRule="auto"/>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Работа с молодыми и вновь прибывшими педагогами.</w:t>
      </w:r>
    </w:p>
    <w:p w:rsidR="00A81DA9" w:rsidRPr="00FF122D" w:rsidRDefault="00A81DA9" w:rsidP="00D633FB">
      <w:pPr>
        <w:widowControl w:val="0"/>
        <w:spacing w:before="4" w:after="0" w:line="240" w:lineRule="auto"/>
        <w:ind w:right="691"/>
        <w:jc w:val="both"/>
        <w:rPr>
          <w:rFonts w:ascii="Times New Roman" w:eastAsia="Times New Roman" w:hAnsi="Times New Roman" w:cs="Times New Roman"/>
          <w:color w:val="1C2E3D"/>
          <w:sz w:val="24"/>
          <w:szCs w:val="24"/>
          <w:lang w:eastAsia="ru-RU"/>
        </w:rPr>
      </w:pPr>
    </w:p>
    <w:p w:rsidR="003335A6" w:rsidRPr="00FF122D" w:rsidRDefault="003335A6" w:rsidP="003335A6">
      <w:pPr>
        <w:suppressAutoHyphens/>
        <w:spacing w:after="0"/>
        <w:jc w:val="center"/>
        <w:rPr>
          <w:rFonts w:ascii="Times New Roman" w:eastAsia="Times New Roman" w:hAnsi="Times New Roman" w:cs="Times New Roman"/>
          <w:b/>
          <w:bCs/>
          <w:color w:val="000000"/>
          <w:sz w:val="24"/>
          <w:szCs w:val="24"/>
          <w:lang w:eastAsia="ar-SA"/>
        </w:rPr>
      </w:pPr>
      <w:r w:rsidRPr="00FF122D">
        <w:rPr>
          <w:rFonts w:ascii="Times New Roman" w:eastAsia="Times New Roman" w:hAnsi="Times New Roman" w:cs="Times New Roman"/>
          <w:b/>
          <w:bCs/>
          <w:color w:val="000000"/>
          <w:sz w:val="24"/>
          <w:szCs w:val="24"/>
          <w:lang w:eastAsia="ar-SA"/>
        </w:rPr>
        <w:t>Анализ методической работы по направлениям деятельности</w:t>
      </w:r>
    </w:p>
    <w:p w:rsidR="003335A6" w:rsidRPr="00FF122D" w:rsidRDefault="003335A6" w:rsidP="003335A6">
      <w:pPr>
        <w:suppressAutoHyphens/>
        <w:spacing w:after="0"/>
        <w:jc w:val="center"/>
        <w:rPr>
          <w:rFonts w:ascii="Times New Roman" w:eastAsia="Times New Roman" w:hAnsi="Times New Roman" w:cs="Times New Roman"/>
          <w:b/>
          <w:bCs/>
          <w:color w:val="000000"/>
          <w:sz w:val="24"/>
          <w:szCs w:val="24"/>
          <w:lang w:eastAsia="ar-SA"/>
        </w:rPr>
      </w:pPr>
    </w:p>
    <w:p w:rsidR="003335A6" w:rsidRPr="00FF122D" w:rsidRDefault="003335A6" w:rsidP="003335A6">
      <w:pPr>
        <w:suppressAutoHyphens/>
        <w:spacing w:after="0"/>
        <w:jc w:val="center"/>
        <w:rPr>
          <w:rFonts w:ascii="Times New Roman" w:eastAsia="Times New Roman" w:hAnsi="Times New Roman" w:cs="Times New Roman"/>
          <w:b/>
          <w:iCs/>
          <w:color w:val="000000"/>
          <w:sz w:val="24"/>
          <w:szCs w:val="24"/>
          <w:lang w:eastAsia="ar-SA"/>
        </w:rPr>
      </w:pPr>
      <w:r w:rsidRPr="00FF122D">
        <w:rPr>
          <w:rFonts w:ascii="Times New Roman" w:eastAsia="Times New Roman" w:hAnsi="Times New Roman" w:cs="Times New Roman"/>
          <w:b/>
          <w:iCs/>
          <w:color w:val="000000"/>
          <w:sz w:val="24"/>
          <w:szCs w:val="24"/>
          <w:lang w:eastAsia="ar-SA"/>
        </w:rPr>
        <w:t>1. Проведение педсоветов</w:t>
      </w:r>
    </w:p>
    <w:p w:rsidR="00F759C5" w:rsidRDefault="003335A6" w:rsidP="00F759C5">
      <w:pPr>
        <w:suppressAutoHyphens/>
        <w:spacing w:after="0"/>
        <w:jc w:val="both"/>
        <w:rPr>
          <w:rFonts w:ascii="Times New Roman" w:eastAsia="Times New Roman" w:hAnsi="Times New Roman" w:cs="Times New Roman"/>
          <w:color w:val="000000"/>
          <w:sz w:val="24"/>
          <w:szCs w:val="24"/>
          <w:lang w:eastAsia="ar-SA"/>
        </w:rPr>
      </w:pPr>
      <w:r w:rsidRPr="00FF122D">
        <w:rPr>
          <w:rFonts w:ascii="Times New Roman" w:eastAsia="Times New Roman" w:hAnsi="Times New Roman" w:cs="Times New Roman"/>
          <w:color w:val="000000"/>
          <w:sz w:val="24"/>
          <w:szCs w:val="24"/>
          <w:lang w:eastAsia="ar-SA"/>
        </w:rPr>
        <w:t>Высшая форма коллективной методической работы - это педагогический совет, который является органом самоуправления коллектива педагогов, где педагоги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 и обязанностями. Тематика проведения педагогических советов была актуальной и востребованной, соотносилась с</w:t>
      </w:r>
      <w:r w:rsidR="00F759C5">
        <w:rPr>
          <w:rFonts w:ascii="Times New Roman" w:eastAsia="Times New Roman" w:hAnsi="Times New Roman" w:cs="Times New Roman"/>
          <w:color w:val="000000"/>
          <w:sz w:val="24"/>
          <w:szCs w:val="24"/>
          <w:lang w:eastAsia="ar-SA"/>
        </w:rPr>
        <w:t xml:space="preserve"> поставленной проблемой школы. </w:t>
      </w:r>
    </w:p>
    <w:p w:rsidR="003335A6" w:rsidRPr="00F759C5" w:rsidRDefault="003335A6" w:rsidP="00F759C5">
      <w:pPr>
        <w:suppressAutoHyphens/>
        <w:spacing w:after="0"/>
        <w:jc w:val="both"/>
        <w:rPr>
          <w:rFonts w:ascii="Times New Roman" w:eastAsia="Times New Roman" w:hAnsi="Times New Roman" w:cs="Times New Roman"/>
          <w:color w:val="000000"/>
          <w:sz w:val="24"/>
          <w:szCs w:val="24"/>
          <w:lang w:eastAsia="ar-SA"/>
        </w:rPr>
      </w:pPr>
      <w:r w:rsidRPr="00FF122D">
        <w:rPr>
          <w:rFonts w:ascii="Times New Roman" w:eastAsia="Times New Roman" w:hAnsi="Times New Roman" w:cs="Times New Roman"/>
          <w:b/>
          <w:sz w:val="24"/>
          <w:szCs w:val="24"/>
          <w:lang w:eastAsia="ar-SA"/>
        </w:rPr>
        <w:t>В  текущем учебном  году были проведены тематические заседания педсоветов по темам:</w:t>
      </w:r>
    </w:p>
    <w:tbl>
      <w:tblPr>
        <w:tblW w:w="9856" w:type="dxa"/>
        <w:tblLayout w:type="fixed"/>
        <w:tblCellMar>
          <w:top w:w="15" w:type="dxa"/>
          <w:left w:w="15" w:type="dxa"/>
          <w:bottom w:w="15" w:type="dxa"/>
          <w:right w:w="15" w:type="dxa"/>
        </w:tblCellMar>
        <w:tblLook w:val="04A0"/>
      </w:tblPr>
      <w:tblGrid>
        <w:gridCol w:w="463"/>
        <w:gridCol w:w="948"/>
        <w:gridCol w:w="3118"/>
        <w:gridCol w:w="3037"/>
        <w:gridCol w:w="2290"/>
      </w:tblGrid>
      <w:tr w:rsidR="009C1F8A" w:rsidRPr="009C1F8A" w:rsidTr="00BC372A">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C1F8A" w:rsidP="009C1F8A">
            <w:pPr>
              <w:suppressAutoHyphens/>
              <w:spacing w:after="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b/>
                <w:bCs/>
                <w:sz w:val="24"/>
                <w:szCs w:val="24"/>
                <w:lang w:eastAsia="ru-RU"/>
              </w:rPr>
              <w:t>№ п/п</w:t>
            </w:r>
          </w:p>
        </w:tc>
        <w:tc>
          <w:tcPr>
            <w:tcW w:w="9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C1F8A" w:rsidP="009C1F8A">
            <w:pPr>
              <w:suppressAutoHyphens/>
              <w:spacing w:after="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b/>
                <w:bCs/>
                <w:sz w:val="24"/>
                <w:szCs w:val="24"/>
                <w:lang w:eastAsia="ru-RU"/>
              </w:rPr>
              <w:t>Сроки</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C1F8A" w:rsidP="009C1F8A">
            <w:pPr>
              <w:suppressAutoHyphens/>
              <w:spacing w:after="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b/>
                <w:bCs/>
                <w:sz w:val="24"/>
                <w:szCs w:val="24"/>
                <w:lang w:eastAsia="ru-RU"/>
              </w:rPr>
              <w:t>Тема</w:t>
            </w:r>
          </w:p>
        </w:tc>
        <w:tc>
          <w:tcPr>
            <w:tcW w:w="30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C1F8A" w:rsidP="009C1F8A">
            <w:pPr>
              <w:suppressAutoHyphens/>
              <w:spacing w:after="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b/>
                <w:bCs/>
                <w:sz w:val="24"/>
                <w:szCs w:val="24"/>
                <w:lang w:eastAsia="ru-RU"/>
              </w:rPr>
              <w:t>Вопросы для обсуждения</w:t>
            </w:r>
          </w:p>
        </w:tc>
        <w:tc>
          <w:tcPr>
            <w:tcW w:w="22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C1F8A" w:rsidP="009C1F8A">
            <w:pPr>
              <w:suppressAutoHyphens/>
              <w:spacing w:after="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b/>
                <w:bCs/>
                <w:sz w:val="24"/>
                <w:szCs w:val="24"/>
                <w:lang w:eastAsia="ru-RU"/>
              </w:rPr>
              <w:t>Ответственный</w:t>
            </w:r>
          </w:p>
        </w:tc>
      </w:tr>
      <w:tr w:rsidR="009C1F8A" w:rsidRPr="009C1F8A" w:rsidTr="00BC372A">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C1F8A" w:rsidP="009C1F8A">
            <w:pPr>
              <w:suppressAutoHyphens/>
              <w:spacing w:after="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1</w:t>
            </w:r>
          </w:p>
        </w:tc>
        <w:tc>
          <w:tcPr>
            <w:tcW w:w="9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C1F8A" w:rsidP="009C1F8A">
            <w:pPr>
              <w:suppressAutoHyphens/>
              <w:spacing w:after="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Август </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C1F8A" w:rsidP="009C1F8A">
            <w:pPr>
              <w:suppressAutoHyphens/>
              <w:spacing w:after="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«Анализ и диагностика итогов 20</w:t>
            </w:r>
            <w:r w:rsidRPr="009C1F8A">
              <w:rPr>
                <w:rFonts w:ascii="Times New Roman" w:eastAsia="Times New Roman" w:hAnsi="Times New Roman" w:cs="Times New Roman"/>
                <w:iCs/>
                <w:sz w:val="24"/>
                <w:szCs w:val="24"/>
                <w:shd w:val="clear" w:color="auto" w:fill="FFFFCC"/>
                <w:lang w:eastAsia="ru-RU"/>
              </w:rPr>
              <w:t>21</w:t>
            </w:r>
            <w:r w:rsidRPr="009C1F8A">
              <w:rPr>
                <w:rFonts w:ascii="Times New Roman" w:eastAsia="Times New Roman" w:hAnsi="Times New Roman" w:cs="Times New Roman"/>
                <w:sz w:val="24"/>
                <w:szCs w:val="24"/>
                <w:lang w:eastAsia="ru-RU"/>
              </w:rPr>
              <w:t>/</w:t>
            </w:r>
            <w:r w:rsidRPr="009C1F8A">
              <w:rPr>
                <w:rFonts w:ascii="Times New Roman" w:eastAsia="Times New Roman" w:hAnsi="Times New Roman" w:cs="Times New Roman"/>
                <w:iCs/>
                <w:sz w:val="24"/>
                <w:szCs w:val="24"/>
                <w:shd w:val="clear" w:color="auto" w:fill="FFFFCC"/>
                <w:lang w:eastAsia="ru-RU"/>
              </w:rPr>
              <w:t>22</w:t>
            </w:r>
            <w:r w:rsidRPr="009C1F8A">
              <w:rPr>
                <w:rFonts w:ascii="Times New Roman" w:eastAsia="Times New Roman" w:hAnsi="Times New Roman" w:cs="Times New Roman"/>
                <w:sz w:val="24"/>
                <w:szCs w:val="24"/>
                <w:lang w:eastAsia="ru-RU"/>
              </w:rPr>
              <w:t> учебного года. Условия реализации образовательных программ в 20</w:t>
            </w:r>
            <w:r w:rsidRPr="009C1F8A">
              <w:rPr>
                <w:rFonts w:ascii="Times New Roman" w:eastAsia="Times New Roman" w:hAnsi="Times New Roman" w:cs="Times New Roman"/>
                <w:iCs/>
                <w:sz w:val="24"/>
                <w:szCs w:val="24"/>
                <w:shd w:val="clear" w:color="auto" w:fill="FFFFCC"/>
                <w:lang w:eastAsia="ru-RU"/>
              </w:rPr>
              <w:t>21</w:t>
            </w:r>
            <w:r w:rsidRPr="009C1F8A">
              <w:rPr>
                <w:rFonts w:ascii="Times New Roman" w:eastAsia="Times New Roman" w:hAnsi="Times New Roman" w:cs="Times New Roman"/>
                <w:sz w:val="24"/>
                <w:szCs w:val="24"/>
                <w:lang w:eastAsia="ru-RU"/>
              </w:rPr>
              <w:t>/</w:t>
            </w:r>
            <w:r w:rsidRPr="009C1F8A">
              <w:rPr>
                <w:rFonts w:ascii="Times New Roman" w:eastAsia="Times New Roman" w:hAnsi="Times New Roman" w:cs="Times New Roman"/>
                <w:iCs/>
                <w:sz w:val="24"/>
                <w:szCs w:val="24"/>
                <w:shd w:val="clear" w:color="auto" w:fill="FFFFCC"/>
                <w:lang w:eastAsia="ru-RU"/>
              </w:rPr>
              <w:t>22</w:t>
            </w:r>
            <w:r w:rsidRPr="009C1F8A">
              <w:rPr>
                <w:rFonts w:ascii="Times New Roman" w:eastAsia="Times New Roman" w:hAnsi="Times New Roman" w:cs="Times New Roman"/>
                <w:sz w:val="24"/>
                <w:szCs w:val="24"/>
                <w:lang w:eastAsia="ru-RU"/>
              </w:rPr>
              <w:t> учебном году»</w:t>
            </w:r>
          </w:p>
        </w:tc>
        <w:tc>
          <w:tcPr>
            <w:tcW w:w="30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C1F8A" w:rsidP="009C1F8A">
            <w:pPr>
              <w:numPr>
                <w:ilvl w:val="0"/>
                <w:numId w:val="66"/>
              </w:numPr>
              <w:suppressAutoHyphens/>
              <w:spacing w:after="0" w:line="255" w:lineRule="atLeast"/>
              <w:ind w:left="0"/>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Анализ результативности образовательной деятельности в 20</w:t>
            </w:r>
            <w:r w:rsidRPr="009C1F8A">
              <w:rPr>
                <w:rFonts w:ascii="Times New Roman" w:eastAsia="Times New Roman" w:hAnsi="Times New Roman" w:cs="Times New Roman"/>
                <w:iCs/>
                <w:sz w:val="24"/>
                <w:szCs w:val="24"/>
                <w:shd w:val="clear" w:color="auto" w:fill="FFFFCC"/>
                <w:lang w:eastAsia="ru-RU"/>
              </w:rPr>
              <w:t>21</w:t>
            </w:r>
            <w:r w:rsidRPr="009C1F8A">
              <w:rPr>
                <w:rFonts w:ascii="Times New Roman" w:eastAsia="Times New Roman" w:hAnsi="Times New Roman" w:cs="Times New Roman"/>
                <w:sz w:val="24"/>
                <w:szCs w:val="24"/>
                <w:lang w:eastAsia="ru-RU"/>
              </w:rPr>
              <w:t>/</w:t>
            </w:r>
            <w:r w:rsidRPr="009C1F8A">
              <w:rPr>
                <w:rFonts w:ascii="Times New Roman" w:eastAsia="Times New Roman" w:hAnsi="Times New Roman" w:cs="Times New Roman"/>
                <w:iCs/>
                <w:sz w:val="24"/>
                <w:szCs w:val="24"/>
                <w:shd w:val="clear" w:color="auto" w:fill="FFFFCC"/>
                <w:lang w:eastAsia="ru-RU"/>
              </w:rPr>
              <w:t>22</w:t>
            </w:r>
            <w:r w:rsidRPr="009C1F8A">
              <w:rPr>
                <w:rFonts w:ascii="Times New Roman" w:eastAsia="Times New Roman" w:hAnsi="Times New Roman" w:cs="Times New Roman"/>
                <w:sz w:val="24"/>
                <w:szCs w:val="24"/>
                <w:lang w:eastAsia="ru-RU"/>
              </w:rPr>
              <w:t> учебном году.</w:t>
            </w:r>
          </w:p>
          <w:p w:rsidR="009C1F8A" w:rsidRPr="009C1F8A" w:rsidRDefault="009C1F8A" w:rsidP="009C1F8A">
            <w:pPr>
              <w:numPr>
                <w:ilvl w:val="0"/>
                <w:numId w:val="66"/>
              </w:numPr>
              <w:suppressAutoHyphens/>
              <w:spacing w:after="0" w:line="255" w:lineRule="atLeast"/>
              <w:ind w:left="0"/>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Утверждение учебного плана школы и реализуемых учебных программ и учебников на 20</w:t>
            </w:r>
            <w:r w:rsidRPr="009C1F8A">
              <w:rPr>
                <w:rFonts w:ascii="Times New Roman" w:eastAsia="Times New Roman" w:hAnsi="Times New Roman" w:cs="Times New Roman"/>
                <w:iCs/>
                <w:sz w:val="24"/>
                <w:szCs w:val="24"/>
                <w:shd w:val="clear" w:color="auto" w:fill="FFFFCC"/>
                <w:lang w:eastAsia="ru-RU"/>
              </w:rPr>
              <w:t>22</w:t>
            </w:r>
            <w:r w:rsidRPr="009C1F8A">
              <w:rPr>
                <w:rFonts w:ascii="Times New Roman" w:eastAsia="Times New Roman" w:hAnsi="Times New Roman" w:cs="Times New Roman"/>
                <w:sz w:val="24"/>
                <w:szCs w:val="24"/>
                <w:lang w:eastAsia="ru-RU"/>
              </w:rPr>
              <w:t>/</w:t>
            </w:r>
            <w:r w:rsidRPr="009C1F8A">
              <w:rPr>
                <w:rFonts w:ascii="Times New Roman" w:eastAsia="Times New Roman" w:hAnsi="Times New Roman" w:cs="Times New Roman"/>
                <w:iCs/>
                <w:sz w:val="24"/>
                <w:szCs w:val="24"/>
                <w:shd w:val="clear" w:color="auto" w:fill="FFFFCC"/>
                <w:lang w:eastAsia="ru-RU"/>
              </w:rPr>
              <w:t>23</w:t>
            </w:r>
            <w:r w:rsidRPr="009C1F8A">
              <w:rPr>
                <w:rFonts w:ascii="Times New Roman" w:eastAsia="Times New Roman" w:hAnsi="Times New Roman" w:cs="Times New Roman"/>
                <w:sz w:val="24"/>
                <w:szCs w:val="24"/>
                <w:lang w:eastAsia="ru-RU"/>
              </w:rPr>
              <w:t> учебный год.</w:t>
            </w:r>
          </w:p>
          <w:p w:rsidR="009C1F8A" w:rsidRPr="009C1F8A" w:rsidRDefault="009C1F8A" w:rsidP="009C1F8A">
            <w:pPr>
              <w:numPr>
                <w:ilvl w:val="0"/>
                <w:numId w:val="66"/>
              </w:numPr>
              <w:suppressAutoHyphens/>
              <w:spacing w:after="0" w:line="255" w:lineRule="atLeast"/>
              <w:ind w:left="0"/>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Утверждение календарного учебного графика на 20</w:t>
            </w:r>
            <w:r w:rsidRPr="009C1F8A">
              <w:rPr>
                <w:rFonts w:ascii="Times New Roman" w:eastAsia="Times New Roman" w:hAnsi="Times New Roman" w:cs="Times New Roman"/>
                <w:iCs/>
                <w:sz w:val="24"/>
                <w:szCs w:val="24"/>
                <w:shd w:val="clear" w:color="auto" w:fill="FFFFCC"/>
                <w:lang w:eastAsia="ru-RU"/>
              </w:rPr>
              <w:t>22</w:t>
            </w:r>
            <w:r w:rsidRPr="009C1F8A">
              <w:rPr>
                <w:rFonts w:ascii="Times New Roman" w:eastAsia="Times New Roman" w:hAnsi="Times New Roman" w:cs="Times New Roman"/>
                <w:sz w:val="24"/>
                <w:szCs w:val="24"/>
                <w:lang w:eastAsia="ru-RU"/>
              </w:rPr>
              <w:t>/</w:t>
            </w:r>
            <w:r w:rsidRPr="009C1F8A">
              <w:rPr>
                <w:rFonts w:ascii="Times New Roman" w:eastAsia="Times New Roman" w:hAnsi="Times New Roman" w:cs="Times New Roman"/>
                <w:iCs/>
                <w:sz w:val="24"/>
                <w:szCs w:val="24"/>
                <w:shd w:val="clear" w:color="auto" w:fill="FFFFCC"/>
                <w:lang w:eastAsia="ru-RU"/>
              </w:rPr>
              <w:t>23</w:t>
            </w:r>
            <w:r w:rsidRPr="009C1F8A">
              <w:rPr>
                <w:rFonts w:ascii="Times New Roman" w:eastAsia="Times New Roman" w:hAnsi="Times New Roman" w:cs="Times New Roman"/>
                <w:sz w:val="24"/>
                <w:szCs w:val="24"/>
                <w:lang w:eastAsia="ru-RU"/>
              </w:rPr>
              <w:t> учебный год.</w:t>
            </w:r>
          </w:p>
          <w:p w:rsidR="009C1F8A" w:rsidRPr="009C1F8A" w:rsidRDefault="009C1F8A" w:rsidP="009C1F8A">
            <w:pPr>
              <w:numPr>
                <w:ilvl w:val="0"/>
                <w:numId w:val="66"/>
              </w:numPr>
              <w:suppressAutoHyphens/>
              <w:spacing w:after="0" w:line="255" w:lineRule="atLeast"/>
              <w:ind w:left="0"/>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Утверждение плана внеурочной деятельности и рабочих программ внеурочной деятельности на 20</w:t>
            </w:r>
            <w:r w:rsidRPr="009C1F8A">
              <w:rPr>
                <w:rFonts w:ascii="Times New Roman" w:eastAsia="Times New Roman" w:hAnsi="Times New Roman" w:cs="Times New Roman"/>
                <w:iCs/>
                <w:sz w:val="24"/>
                <w:szCs w:val="24"/>
                <w:shd w:val="clear" w:color="auto" w:fill="FFFFCC"/>
                <w:lang w:eastAsia="ru-RU"/>
              </w:rPr>
              <w:t>22</w:t>
            </w:r>
            <w:r w:rsidRPr="009C1F8A">
              <w:rPr>
                <w:rFonts w:ascii="Times New Roman" w:eastAsia="Times New Roman" w:hAnsi="Times New Roman" w:cs="Times New Roman"/>
                <w:sz w:val="24"/>
                <w:szCs w:val="24"/>
                <w:lang w:eastAsia="ru-RU"/>
              </w:rPr>
              <w:t>/</w:t>
            </w:r>
            <w:r w:rsidRPr="009C1F8A">
              <w:rPr>
                <w:rFonts w:ascii="Times New Roman" w:eastAsia="Times New Roman" w:hAnsi="Times New Roman" w:cs="Times New Roman"/>
                <w:iCs/>
                <w:sz w:val="24"/>
                <w:szCs w:val="24"/>
                <w:shd w:val="clear" w:color="auto" w:fill="FFFFCC"/>
                <w:lang w:eastAsia="ru-RU"/>
              </w:rPr>
              <w:t>23</w:t>
            </w:r>
            <w:r w:rsidRPr="009C1F8A">
              <w:rPr>
                <w:rFonts w:ascii="Times New Roman" w:eastAsia="Times New Roman" w:hAnsi="Times New Roman" w:cs="Times New Roman"/>
                <w:sz w:val="24"/>
                <w:szCs w:val="24"/>
                <w:lang w:eastAsia="ru-RU"/>
              </w:rPr>
              <w:t> учебный год.</w:t>
            </w:r>
          </w:p>
          <w:p w:rsidR="009C1F8A" w:rsidRPr="009C1F8A" w:rsidRDefault="009C1F8A" w:rsidP="009C1F8A">
            <w:pPr>
              <w:numPr>
                <w:ilvl w:val="0"/>
                <w:numId w:val="66"/>
              </w:numPr>
              <w:suppressAutoHyphens/>
              <w:spacing w:after="0" w:line="255" w:lineRule="atLeast"/>
              <w:ind w:left="0"/>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Утверждение плана работы школы на 20</w:t>
            </w:r>
            <w:r w:rsidRPr="009C1F8A">
              <w:rPr>
                <w:rFonts w:ascii="Times New Roman" w:eastAsia="Times New Roman" w:hAnsi="Times New Roman" w:cs="Times New Roman"/>
                <w:iCs/>
                <w:sz w:val="24"/>
                <w:szCs w:val="24"/>
                <w:shd w:val="clear" w:color="auto" w:fill="FFFFCC"/>
                <w:lang w:eastAsia="ru-RU"/>
              </w:rPr>
              <w:t>22</w:t>
            </w:r>
            <w:r w:rsidRPr="009C1F8A">
              <w:rPr>
                <w:rFonts w:ascii="Times New Roman" w:eastAsia="Times New Roman" w:hAnsi="Times New Roman" w:cs="Times New Roman"/>
                <w:sz w:val="24"/>
                <w:szCs w:val="24"/>
                <w:lang w:eastAsia="ru-RU"/>
              </w:rPr>
              <w:t>/</w:t>
            </w:r>
            <w:r w:rsidRPr="009C1F8A">
              <w:rPr>
                <w:rFonts w:ascii="Times New Roman" w:eastAsia="Times New Roman" w:hAnsi="Times New Roman" w:cs="Times New Roman"/>
                <w:iCs/>
                <w:sz w:val="24"/>
                <w:szCs w:val="24"/>
                <w:shd w:val="clear" w:color="auto" w:fill="FFFFCC"/>
                <w:lang w:eastAsia="ru-RU"/>
              </w:rPr>
              <w:t>23</w:t>
            </w:r>
            <w:r w:rsidRPr="009C1F8A">
              <w:rPr>
                <w:rFonts w:ascii="Times New Roman" w:eastAsia="Times New Roman" w:hAnsi="Times New Roman" w:cs="Times New Roman"/>
                <w:sz w:val="24"/>
                <w:szCs w:val="24"/>
                <w:lang w:eastAsia="ru-RU"/>
              </w:rPr>
              <w:t> учебный год.</w:t>
            </w:r>
          </w:p>
          <w:p w:rsidR="009C1F8A" w:rsidRPr="009C1F8A" w:rsidRDefault="009C1F8A" w:rsidP="009C1F8A">
            <w:pPr>
              <w:numPr>
                <w:ilvl w:val="0"/>
                <w:numId w:val="66"/>
              </w:numPr>
              <w:suppressAutoHyphens/>
              <w:spacing w:after="0" w:line="255" w:lineRule="atLeast"/>
              <w:ind w:left="0"/>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Принятие локальных актов, которые регламентируют образовательную деятельность.</w:t>
            </w:r>
          </w:p>
        </w:tc>
        <w:tc>
          <w:tcPr>
            <w:tcW w:w="22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C1F8A" w:rsidP="009C1F8A">
            <w:pPr>
              <w:suppressAutoHyphens/>
              <w:spacing w:after="15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Директор школы</w:t>
            </w:r>
          </w:p>
          <w:p w:rsidR="009C1F8A" w:rsidRPr="009C1F8A" w:rsidRDefault="009C1F8A" w:rsidP="009C1F8A">
            <w:pPr>
              <w:suppressAutoHyphens/>
              <w:spacing w:after="15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iCs/>
                <w:sz w:val="24"/>
                <w:szCs w:val="24"/>
                <w:shd w:val="clear" w:color="auto" w:fill="FFFFCC"/>
                <w:lang w:eastAsia="ru-RU"/>
              </w:rPr>
              <w:t>Коциева Ж.В.</w:t>
            </w:r>
          </w:p>
          <w:p w:rsidR="009C1F8A" w:rsidRPr="009C1F8A" w:rsidRDefault="009C1F8A" w:rsidP="009C1F8A">
            <w:pPr>
              <w:suppressAutoHyphens/>
              <w:spacing w:after="15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Заместитель директора по УВР </w:t>
            </w:r>
          </w:p>
          <w:p w:rsidR="009C1F8A" w:rsidRPr="009C1F8A" w:rsidRDefault="009C1F8A" w:rsidP="009C1F8A">
            <w:pPr>
              <w:suppressAutoHyphens/>
              <w:spacing w:after="15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Царукаева Ф.Ю.</w:t>
            </w:r>
          </w:p>
          <w:p w:rsidR="009C1F8A" w:rsidRPr="009C1F8A" w:rsidRDefault="009C1F8A" w:rsidP="009C1F8A">
            <w:pPr>
              <w:suppressAutoHyphens/>
              <w:spacing w:after="150" w:line="255" w:lineRule="atLeast"/>
              <w:rPr>
                <w:rFonts w:ascii="Times New Roman" w:eastAsia="Times New Roman" w:hAnsi="Times New Roman" w:cs="Times New Roman"/>
                <w:b/>
                <w:sz w:val="24"/>
                <w:szCs w:val="24"/>
                <w:lang w:eastAsia="ru-RU"/>
              </w:rPr>
            </w:pPr>
            <w:r w:rsidRPr="009C1F8A">
              <w:rPr>
                <w:rFonts w:ascii="Times New Roman" w:eastAsia="Times New Roman" w:hAnsi="Times New Roman" w:cs="Times New Roman"/>
                <w:sz w:val="24"/>
                <w:szCs w:val="24"/>
                <w:lang w:eastAsia="ru-RU"/>
              </w:rPr>
              <w:t>Заместитель директора по ВР </w:t>
            </w:r>
            <w:r w:rsidRPr="009C1F8A">
              <w:rPr>
                <w:rFonts w:ascii="Times New Roman" w:eastAsia="Times New Roman" w:hAnsi="Times New Roman" w:cs="Times New Roman"/>
                <w:iCs/>
                <w:sz w:val="24"/>
                <w:szCs w:val="24"/>
                <w:shd w:val="clear" w:color="auto" w:fill="FFFFCC"/>
                <w:lang w:eastAsia="ru-RU"/>
              </w:rPr>
              <w:t>Савлаева З.Т.</w:t>
            </w:r>
          </w:p>
          <w:p w:rsidR="009C1F8A" w:rsidRPr="009C1F8A" w:rsidRDefault="009C1F8A" w:rsidP="009C1F8A">
            <w:pPr>
              <w:suppressAutoHyphens/>
              <w:spacing w:after="0" w:line="240" w:lineRule="auto"/>
              <w:rPr>
                <w:rFonts w:ascii="Times New Roman" w:eastAsia="Times New Roman" w:hAnsi="Times New Roman" w:cs="Times New Roman"/>
                <w:sz w:val="24"/>
                <w:szCs w:val="24"/>
                <w:lang w:eastAsia="ru-RU"/>
              </w:rPr>
            </w:pPr>
          </w:p>
          <w:p w:rsidR="009C1F8A" w:rsidRPr="009C1F8A" w:rsidRDefault="009C1F8A" w:rsidP="009C1F8A">
            <w:pPr>
              <w:suppressAutoHyphens/>
              <w:spacing w:after="0" w:line="240" w:lineRule="auto"/>
              <w:rPr>
                <w:rFonts w:ascii="Times New Roman" w:eastAsia="Times New Roman" w:hAnsi="Times New Roman" w:cs="Times New Roman"/>
                <w:sz w:val="24"/>
                <w:szCs w:val="24"/>
                <w:lang w:eastAsia="ru-RU"/>
              </w:rPr>
            </w:pPr>
          </w:p>
          <w:p w:rsidR="009C1F8A" w:rsidRPr="009C1F8A" w:rsidRDefault="009C1F8A" w:rsidP="009C1F8A">
            <w:pPr>
              <w:suppressAutoHyphens/>
              <w:spacing w:after="0" w:line="240" w:lineRule="auto"/>
              <w:rPr>
                <w:rFonts w:ascii="Times New Roman" w:eastAsia="Times New Roman" w:hAnsi="Times New Roman" w:cs="Times New Roman"/>
                <w:sz w:val="24"/>
                <w:szCs w:val="24"/>
                <w:lang w:eastAsia="ru-RU"/>
              </w:rPr>
            </w:pPr>
          </w:p>
          <w:p w:rsidR="009C1F8A" w:rsidRPr="009C1F8A" w:rsidRDefault="009C1F8A" w:rsidP="009C1F8A">
            <w:pPr>
              <w:suppressAutoHyphens/>
              <w:spacing w:after="0" w:line="240" w:lineRule="auto"/>
              <w:rPr>
                <w:rFonts w:ascii="Times New Roman" w:eastAsia="Times New Roman" w:hAnsi="Times New Roman" w:cs="Times New Roman"/>
                <w:sz w:val="24"/>
                <w:szCs w:val="24"/>
                <w:lang w:eastAsia="ru-RU"/>
              </w:rPr>
            </w:pPr>
          </w:p>
          <w:p w:rsidR="009C1F8A" w:rsidRPr="009C1F8A" w:rsidRDefault="009C1F8A" w:rsidP="009C1F8A">
            <w:pPr>
              <w:suppressAutoHyphens/>
              <w:spacing w:after="0" w:line="240" w:lineRule="auto"/>
              <w:rPr>
                <w:rFonts w:ascii="Times New Roman" w:eastAsia="Times New Roman" w:hAnsi="Times New Roman" w:cs="Times New Roman"/>
                <w:sz w:val="24"/>
                <w:szCs w:val="24"/>
                <w:lang w:eastAsia="ru-RU"/>
              </w:rPr>
            </w:pPr>
          </w:p>
          <w:p w:rsidR="009C1F8A" w:rsidRPr="009C1F8A" w:rsidRDefault="009C1F8A" w:rsidP="009C1F8A">
            <w:pPr>
              <w:suppressAutoHyphens/>
              <w:spacing w:after="0" w:line="240" w:lineRule="auto"/>
              <w:rPr>
                <w:rFonts w:ascii="Times New Roman" w:eastAsia="Times New Roman" w:hAnsi="Times New Roman" w:cs="Times New Roman"/>
                <w:sz w:val="24"/>
                <w:szCs w:val="24"/>
                <w:lang w:eastAsia="ru-RU"/>
              </w:rPr>
            </w:pPr>
          </w:p>
          <w:p w:rsidR="009C1F8A" w:rsidRPr="009C1F8A" w:rsidRDefault="009C1F8A" w:rsidP="009C1F8A">
            <w:pPr>
              <w:suppressAutoHyphens/>
              <w:spacing w:after="0" w:line="240" w:lineRule="auto"/>
              <w:rPr>
                <w:rFonts w:ascii="Times New Roman" w:eastAsia="Times New Roman" w:hAnsi="Times New Roman" w:cs="Times New Roman"/>
                <w:sz w:val="24"/>
                <w:szCs w:val="24"/>
                <w:lang w:eastAsia="ru-RU"/>
              </w:rPr>
            </w:pPr>
          </w:p>
          <w:p w:rsidR="009C1F8A" w:rsidRPr="009C1F8A" w:rsidRDefault="009C1F8A" w:rsidP="009C1F8A">
            <w:pPr>
              <w:suppressAutoHyphens/>
              <w:spacing w:after="0" w:line="240" w:lineRule="auto"/>
              <w:rPr>
                <w:rFonts w:ascii="Times New Roman" w:eastAsia="Times New Roman" w:hAnsi="Times New Roman" w:cs="Times New Roman"/>
                <w:sz w:val="24"/>
                <w:szCs w:val="24"/>
                <w:lang w:eastAsia="ru-RU"/>
              </w:rPr>
            </w:pPr>
          </w:p>
          <w:p w:rsidR="009C1F8A" w:rsidRPr="009C1F8A" w:rsidRDefault="009C1F8A" w:rsidP="009C1F8A">
            <w:pPr>
              <w:suppressAutoHyphens/>
              <w:spacing w:after="0" w:line="240" w:lineRule="auto"/>
              <w:rPr>
                <w:rFonts w:ascii="Times New Roman" w:eastAsia="Times New Roman" w:hAnsi="Times New Roman" w:cs="Times New Roman"/>
                <w:sz w:val="24"/>
                <w:szCs w:val="24"/>
                <w:lang w:eastAsia="ru-RU"/>
              </w:rPr>
            </w:pPr>
          </w:p>
          <w:p w:rsidR="009C1F8A" w:rsidRPr="009C1F8A" w:rsidRDefault="009C1F8A" w:rsidP="009C1F8A">
            <w:pPr>
              <w:suppressAutoHyphens/>
              <w:spacing w:after="0" w:line="240" w:lineRule="auto"/>
              <w:rPr>
                <w:rFonts w:ascii="Times New Roman" w:eastAsia="Times New Roman" w:hAnsi="Times New Roman" w:cs="Times New Roman"/>
                <w:sz w:val="24"/>
                <w:szCs w:val="24"/>
                <w:lang w:eastAsia="ru-RU"/>
              </w:rPr>
            </w:pPr>
          </w:p>
          <w:p w:rsidR="009C1F8A" w:rsidRPr="009C1F8A" w:rsidRDefault="009C1F8A" w:rsidP="009C1F8A">
            <w:pPr>
              <w:suppressAutoHyphens/>
              <w:spacing w:after="0" w:line="240" w:lineRule="auto"/>
              <w:rPr>
                <w:rFonts w:ascii="Times New Roman" w:eastAsia="Times New Roman" w:hAnsi="Times New Roman" w:cs="Times New Roman"/>
                <w:sz w:val="24"/>
                <w:szCs w:val="24"/>
                <w:lang w:eastAsia="ru-RU"/>
              </w:rPr>
            </w:pPr>
          </w:p>
          <w:p w:rsidR="009C1F8A" w:rsidRPr="009C1F8A" w:rsidRDefault="009C1F8A" w:rsidP="009C1F8A">
            <w:pPr>
              <w:suppressAutoHyphens/>
              <w:spacing w:after="0" w:line="240" w:lineRule="auto"/>
              <w:rPr>
                <w:rFonts w:ascii="Times New Roman" w:eastAsia="Times New Roman" w:hAnsi="Times New Roman" w:cs="Times New Roman"/>
                <w:sz w:val="24"/>
                <w:szCs w:val="24"/>
                <w:lang w:eastAsia="ru-RU"/>
              </w:rPr>
            </w:pPr>
          </w:p>
          <w:p w:rsidR="009C1F8A" w:rsidRPr="009C1F8A" w:rsidRDefault="009C1F8A" w:rsidP="009C1F8A">
            <w:pPr>
              <w:suppressAutoHyphens/>
              <w:spacing w:after="0" w:line="240" w:lineRule="auto"/>
              <w:rPr>
                <w:rFonts w:ascii="Times New Roman" w:eastAsia="Times New Roman" w:hAnsi="Times New Roman" w:cs="Times New Roman"/>
                <w:sz w:val="24"/>
                <w:szCs w:val="24"/>
                <w:lang w:eastAsia="ru-RU"/>
              </w:rPr>
            </w:pPr>
          </w:p>
        </w:tc>
      </w:tr>
      <w:tr w:rsidR="009C1F8A" w:rsidRPr="009C1F8A" w:rsidTr="00BC372A">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C1F8A" w:rsidRPr="009C1F8A" w:rsidRDefault="009C1F8A" w:rsidP="009C1F8A">
            <w:pPr>
              <w:spacing w:after="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2</w:t>
            </w:r>
          </w:p>
        </w:tc>
        <w:tc>
          <w:tcPr>
            <w:tcW w:w="9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C1F8A" w:rsidRPr="009C1F8A" w:rsidRDefault="009C1F8A" w:rsidP="009C1F8A">
            <w:pPr>
              <w:spacing w:after="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iCs/>
                <w:sz w:val="24"/>
                <w:szCs w:val="24"/>
                <w:shd w:val="clear" w:color="auto" w:fill="FFFFCC"/>
                <w:lang w:eastAsia="ru-RU"/>
              </w:rPr>
              <w:t>Ноябрь</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C1F8A" w:rsidRPr="009C1F8A" w:rsidRDefault="009C1F8A" w:rsidP="009C1F8A">
            <w:pPr>
              <w:widowControl w:val="0"/>
              <w:tabs>
                <w:tab w:val="left" w:pos="3937"/>
              </w:tabs>
              <w:suppressAutoHyphens/>
              <w:spacing w:before="4" w:after="0" w:line="240" w:lineRule="auto"/>
              <w:ind w:left="665" w:right="-41" w:hanging="664"/>
              <w:rPr>
                <w:rFonts w:ascii="Times New Roman" w:eastAsia="Times New Roman" w:hAnsi="Times New Roman" w:cs="Times New Roman"/>
                <w:b/>
                <w:bCs/>
                <w:color w:val="1C2E3D"/>
                <w:sz w:val="24"/>
                <w:szCs w:val="24"/>
                <w:lang w:eastAsia="ru-RU"/>
              </w:rPr>
            </w:pPr>
            <w:r w:rsidRPr="009C1F8A">
              <w:rPr>
                <w:rFonts w:ascii="Times New Roman" w:eastAsia="Times New Roman" w:hAnsi="Times New Roman" w:cs="Times New Roman"/>
                <w:sz w:val="24"/>
                <w:szCs w:val="24"/>
                <w:lang w:eastAsia="ru-RU"/>
              </w:rPr>
              <w:t>«</w:t>
            </w:r>
            <w:r w:rsidRPr="009C1F8A">
              <w:rPr>
                <w:rFonts w:ascii="Times New Roman" w:eastAsia="Times New Roman" w:hAnsi="Times New Roman" w:cs="Times New Roman"/>
                <w:b/>
                <w:bCs/>
                <w:color w:val="1C2E3D"/>
                <w:sz w:val="24"/>
                <w:szCs w:val="24"/>
                <w:lang w:eastAsia="ru-RU"/>
              </w:rPr>
              <w:t>Соврем</w:t>
            </w:r>
            <w:r w:rsidRPr="009C1F8A">
              <w:rPr>
                <w:rFonts w:ascii="Times New Roman" w:eastAsia="Times New Roman" w:hAnsi="Times New Roman" w:cs="Times New Roman"/>
                <w:b/>
                <w:bCs/>
                <w:color w:val="1C2E3D"/>
                <w:spacing w:val="-1"/>
                <w:sz w:val="24"/>
                <w:szCs w:val="24"/>
                <w:lang w:eastAsia="ru-RU"/>
              </w:rPr>
              <w:t>е</w:t>
            </w:r>
            <w:r w:rsidRPr="009C1F8A">
              <w:rPr>
                <w:rFonts w:ascii="Times New Roman" w:eastAsia="Times New Roman" w:hAnsi="Times New Roman" w:cs="Times New Roman"/>
                <w:b/>
                <w:bCs/>
                <w:color w:val="1C2E3D"/>
                <w:sz w:val="24"/>
                <w:szCs w:val="24"/>
                <w:lang w:eastAsia="ru-RU"/>
              </w:rPr>
              <w:t>н</w:t>
            </w:r>
            <w:r w:rsidRPr="009C1F8A">
              <w:rPr>
                <w:rFonts w:ascii="Times New Roman" w:eastAsia="Times New Roman" w:hAnsi="Times New Roman" w:cs="Times New Roman"/>
                <w:b/>
                <w:bCs/>
                <w:color w:val="1C2E3D"/>
                <w:spacing w:val="1"/>
                <w:sz w:val="24"/>
                <w:szCs w:val="24"/>
                <w:lang w:eastAsia="ru-RU"/>
              </w:rPr>
              <w:t>н</w:t>
            </w:r>
            <w:r w:rsidRPr="009C1F8A">
              <w:rPr>
                <w:rFonts w:ascii="Times New Roman" w:eastAsia="Times New Roman" w:hAnsi="Times New Roman" w:cs="Times New Roman"/>
                <w:b/>
                <w:bCs/>
                <w:color w:val="1C2E3D"/>
                <w:sz w:val="24"/>
                <w:szCs w:val="24"/>
                <w:lang w:eastAsia="ru-RU"/>
              </w:rPr>
              <w:t>ыйу</w:t>
            </w:r>
            <w:r w:rsidRPr="009C1F8A">
              <w:rPr>
                <w:rFonts w:ascii="Times New Roman" w:eastAsia="Times New Roman" w:hAnsi="Times New Roman" w:cs="Times New Roman"/>
                <w:b/>
                <w:bCs/>
                <w:color w:val="1C2E3D"/>
                <w:w w:val="99"/>
                <w:sz w:val="24"/>
                <w:szCs w:val="24"/>
                <w:lang w:eastAsia="ru-RU"/>
              </w:rPr>
              <w:t>р</w:t>
            </w:r>
            <w:r w:rsidRPr="009C1F8A">
              <w:rPr>
                <w:rFonts w:ascii="Times New Roman" w:eastAsia="Times New Roman" w:hAnsi="Times New Roman" w:cs="Times New Roman"/>
                <w:b/>
                <w:bCs/>
                <w:color w:val="1C2E3D"/>
                <w:sz w:val="24"/>
                <w:szCs w:val="24"/>
                <w:lang w:eastAsia="ru-RU"/>
              </w:rPr>
              <w:t>ок</w:t>
            </w:r>
            <w:r w:rsidRPr="009C1F8A">
              <w:rPr>
                <w:rFonts w:ascii="Times New Roman" w:eastAsia="Times New Roman" w:hAnsi="Times New Roman" w:cs="Times New Roman"/>
                <w:b/>
                <w:bCs/>
                <w:color w:val="1C2E3D"/>
                <w:spacing w:val="-1"/>
                <w:sz w:val="24"/>
                <w:szCs w:val="24"/>
                <w:lang w:eastAsia="ru-RU"/>
              </w:rPr>
              <w:t>к</w:t>
            </w:r>
            <w:r w:rsidRPr="009C1F8A">
              <w:rPr>
                <w:rFonts w:ascii="Times New Roman" w:eastAsia="Times New Roman" w:hAnsi="Times New Roman" w:cs="Times New Roman"/>
                <w:b/>
                <w:bCs/>
                <w:color w:val="1C2E3D"/>
                <w:sz w:val="24"/>
                <w:szCs w:val="24"/>
                <w:lang w:eastAsia="ru-RU"/>
              </w:rPr>
              <w:t>ак</w:t>
            </w:r>
          </w:p>
          <w:p w:rsidR="009C1F8A" w:rsidRPr="009C1F8A" w:rsidRDefault="009C1F8A" w:rsidP="009C1F8A">
            <w:pPr>
              <w:spacing w:after="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b/>
                <w:bCs/>
                <w:color w:val="1C2E3D"/>
                <w:sz w:val="24"/>
                <w:szCs w:val="24"/>
                <w:lang w:eastAsia="ru-RU"/>
              </w:rPr>
              <w:t>условие выхода</w:t>
            </w:r>
            <w:r w:rsidRPr="009C1F8A">
              <w:rPr>
                <w:rFonts w:ascii="Times New Roman" w:eastAsia="Times New Roman" w:hAnsi="Times New Roman" w:cs="Times New Roman"/>
                <w:b/>
                <w:bCs/>
                <w:color w:val="1C2E3D"/>
                <w:spacing w:val="1"/>
                <w:sz w:val="24"/>
                <w:szCs w:val="24"/>
                <w:lang w:eastAsia="ru-RU"/>
              </w:rPr>
              <w:t xml:space="preserve"> н</w:t>
            </w:r>
            <w:r w:rsidRPr="009C1F8A">
              <w:rPr>
                <w:rFonts w:ascii="Times New Roman" w:eastAsia="Times New Roman" w:hAnsi="Times New Roman" w:cs="Times New Roman"/>
                <w:b/>
                <w:bCs/>
                <w:color w:val="1C2E3D"/>
                <w:sz w:val="24"/>
                <w:szCs w:val="24"/>
                <w:lang w:eastAsia="ru-RU"/>
              </w:rPr>
              <w:t>а н</w:t>
            </w:r>
            <w:r w:rsidRPr="009C1F8A">
              <w:rPr>
                <w:rFonts w:ascii="Times New Roman" w:eastAsia="Times New Roman" w:hAnsi="Times New Roman" w:cs="Times New Roman"/>
                <w:b/>
                <w:bCs/>
                <w:color w:val="1C2E3D"/>
                <w:spacing w:val="-1"/>
                <w:sz w:val="24"/>
                <w:szCs w:val="24"/>
                <w:lang w:eastAsia="ru-RU"/>
              </w:rPr>
              <w:t>о</w:t>
            </w:r>
            <w:r w:rsidRPr="009C1F8A">
              <w:rPr>
                <w:rFonts w:ascii="Times New Roman" w:eastAsia="Times New Roman" w:hAnsi="Times New Roman" w:cs="Times New Roman"/>
                <w:b/>
                <w:bCs/>
                <w:color w:val="1C2E3D"/>
                <w:sz w:val="24"/>
                <w:szCs w:val="24"/>
                <w:lang w:eastAsia="ru-RU"/>
              </w:rPr>
              <w:t>вые образова</w:t>
            </w:r>
            <w:r w:rsidRPr="009C1F8A">
              <w:rPr>
                <w:rFonts w:ascii="Times New Roman" w:eastAsia="Times New Roman" w:hAnsi="Times New Roman" w:cs="Times New Roman"/>
                <w:b/>
                <w:bCs/>
                <w:color w:val="1C2E3D"/>
                <w:w w:val="99"/>
                <w:sz w:val="24"/>
                <w:szCs w:val="24"/>
                <w:lang w:eastAsia="ru-RU"/>
              </w:rPr>
              <w:t>т</w:t>
            </w:r>
            <w:r w:rsidRPr="009C1F8A">
              <w:rPr>
                <w:rFonts w:ascii="Times New Roman" w:eastAsia="Times New Roman" w:hAnsi="Times New Roman" w:cs="Times New Roman"/>
                <w:b/>
                <w:bCs/>
                <w:color w:val="1C2E3D"/>
                <w:sz w:val="24"/>
                <w:szCs w:val="24"/>
                <w:lang w:eastAsia="ru-RU"/>
              </w:rPr>
              <w:t>ельные резуль</w:t>
            </w:r>
            <w:r w:rsidRPr="009C1F8A">
              <w:rPr>
                <w:rFonts w:ascii="Times New Roman" w:eastAsia="Times New Roman" w:hAnsi="Times New Roman" w:cs="Times New Roman"/>
                <w:b/>
                <w:bCs/>
                <w:color w:val="1C2E3D"/>
                <w:w w:val="99"/>
                <w:sz w:val="24"/>
                <w:szCs w:val="24"/>
                <w:lang w:eastAsia="ru-RU"/>
              </w:rPr>
              <w:t>т</w:t>
            </w:r>
            <w:r w:rsidRPr="009C1F8A">
              <w:rPr>
                <w:rFonts w:ascii="Times New Roman" w:eastAsia="Times New Roman" w:hAnsi="Times New Roman" w:cs="Times New Roman"/>
                <w:b/>
                <w:bCs/>
                <w:color w:val="1C2E3D"/>
                <w:sz w:val="24"/>
                <w:szCs w:val="24"/>
                <w:lang w:eastAsia="ru-RU"/>
              </w:rPr>
              <w:t>а</w:t>
            </w:r>
            <w:r w:rsidRPr="009C1F8A">
              <w:rPr>
                <w:rFonts w:ascii="Times New Roman" w:eastAsia="Times New Roman" w:hAnsi="Times New Roman" w:cs="Times New Roman"/>
                <w:b/>
                <w:bCs/>
                <w:color w:val="1C2E3D"/>
                <w:w w:val="99"/>
                <w:sz w:val="24"/>
                <w:szCs w:val="24"/>
                <w:lang w:eastAsia="ru-RU"/>
              </w:rPr>
              <w:t>т</w:t>
            </w:r>
            <w:r w:rsidRPr="009C1F8A">
              <w:rPr>
                <w:rFonts w:ascii="Times New Roman" w:eastAsia="Times New Roman" w:hAnsi="Times New Roman" w:cs="Times New Roman"/>
                <w:b/>
                <w:bCs/>
                <w:color w:val="1C2E3D"/>
                <w:sz w:val="24"/>
                <w:szCs w:val="24"/>
                <w:lang w:eastAsia="ru-RU"/>
              </w:rPr>
              <w:t>ы в хо</w:t>
            </w:r>
            <w:r w:rsidRPr="009C1F8A">
              <w:rPr>
                <w:rFonts w:ascii="Times New Roman" w:eastAsia="Times New Roman" w:hAnsi="Times New Roman" w:cs="Times New Roman"/>
                <w:b/>
                <w:bCs/>
                <w:color w:val="1C2E3D"/>
                <w:spacing w:val="1"/>
                <w:sz w:val="24"/>
                <w:szCs w:val="24"/>
                <w:lang w:eastAsia="ru-RU"/>
              </w:rPr>
              <w:t>д</w:t>
            </w:r>
            <w:r w:rsidRPr="009C1F8A">
              <w:rPr>
                <w:rFonts w:ascii="Times New Roman" w:eastAsia="Times New Roman" w:hAnsi="Times New Roman" w:cs="Times New Roman"/>
                <w:b/>
                <w:bCs/>
                <w:color w:val="1C2E3D"/>
                <w:sz w:val="24"/>
                <w:szCs w:val="24"/>
                <w:lang w:eastAsia="ru-RU"/>
              </w:rPr>
              <w:t>е реализа</w:t>
            </w:r>
            <w:r w:rsidRPr="009C1F8A">
              <w:rPr>
                <w:rFonts w:ascii="Times New Roman" w:eastAsia="Times New Roman" w:hAnsi="Times New Roman" w:cs="Times New Roman"/>
                <w:b/>
                <w:bCs/>
                <w:color w:val="1C2E3D"/>
                <w:spacing w:val="1"/>
                <w:sz w:val="24"/>
                <w:szCs w:val="24"/>
                <w:lang w:eastAsia="ru-RU"/>
              </w:rPr>
              <w:t>ц</w:t>
            </w:r>
            <w:r w:rsidRPr="009C1F8A">
              <w:rPr>
                <w:rFonts w:ascii="Times New Roman" w:eastAsia="Times New Roman" w:hAnsi="Times New Roman" w:cs="Times New Roman"/>
                <w:b/>
                <w:bCs/>
                <w:color w:val="1C2E3D"/>
                <w:sz w:val="24"/>
                <w:szCs w:val="24"/>
                <w:lang w:eastAsia="ru-RU"/>
              </w:rPr>
              <w:t>иис</w:t>
            </w:r>
            <w:r w:rsidRPr="009C1F8A">
              <w:rPr>
                <w:rFonts w:ascii="Times New Roman" w:eastAsia="Times New Roman" w:hAnsi="Times New Roman" w:cs="Times New Roman"/>
                <w:b/>
                <w:bCs/>
                <w:color w:val="1C2E3D"/>
                <w:w w:val="99"/>
                <w:sz w:val="24"/>
                <w:szCs w:val="24"/>
                <w:lang w:eastAsia="ru-RU"/>
              </w:rPr>
              <w:t>т</w:t>
            </w:r>
            <w:r w:rsidRPr="009C1F8A">
              <w:rPr>
                <w:rFonts w:ascii="Times New Roman" w:eastAsia="Times New Roman" w:hAnsi="Times New Roman" w:cs="Times New Roman"/>
                <w:b/>
                <w:bCs/>
                <w:color w:val="1C2E3D"/>
                <w:sz w:val="24"/>
                <w:szCs w:val="24"/>
                <w:lang w:eastAsia="ru-RU"/>
              </w:rPr>
              <w:t>анд</w:t>
            </w:r>
            <w:r w:rsidRPr="009C1F8A">
              <w:rPr>
                <w:rFonts w:ascii="Times New Roman" w:eastAsia="Times New Roman" w:hAnsi="Times New Roman" w:cs="Times New Roman"/>
                <w:b/>
                <w:bCs/>
                <w:color w:val="1C2E3D"/>
                <w:spacing w:val="-1"/>
                <w:sz w:val="24"/>
                <w:szCs w:val="24"/>
                <w:lang w:eastAsia="ru-RU"/>
              </w:rPr>
              <w:t>а</w:t>
            </w:r>
            <w:r w:rsidRPr="009C1F8A">
              <w:rPr>
                <w:rFonts w:ascii="Times New Roman" w:eastAsia="Times New Roman" w:hAnsi="Times New Roman" w:cs="Times New Roman"/>
                <w:b/>
                <w:bCs/>
                <w:color w:val="1C2E3D"/>
                <w:sz w:val="24"/>
                <w:szCs w:val="24"/>
                <w:lang w:eastAsia="ru-RU"/>
              </w:rPr>
              <w:t>р</w:t>
            </w:r>
            <w:r w:rsidRPr="009C1F8A">
              <w:rPr>
                <w:rFonts w:ascii="Times New Roman" w:eastAsia="Times New Roman" w:hAnsi="Times New Roman" w:cs="Times New Roman"/>
                <w:b/>
                <w:bCs/>
                <w:color w:val="1C2E3D"/>
                <w:w w:val="99"/>
                <w:sz w:val="24"/>
                <w:szCs w:val="24"/>
                <w:lang w:eastAsia="ru-RU"/>
              </w:rPr>
              <w:t>т</w:t>
            </w:r>
            <w:r w:rsidRPr="009C1F8A">
              <w:rPr>
                <w:rFonts w:ascii="Times New Roman" w:eastAsia="Times New Roman" w:hAnsi="Times New Roman" w:cs="Times New Roman"/>
                <w:b/>
                <w:bCs/>
                <w:color w:val="1C2E3D"/>
                <w:spacing w:val="-2"/>
                <w:sz w:val="24"/>
                <w:szCs w:val="24"/>
                <w:lang w:eastAsia="ru-RU"/>
              </w:rPr>
              <w:t>о</w:t>
            </w:r>
            <w:r w:rsidRPr="009C1F8A">
              <w:rPr>
                <w:rFonts w:ascii="Times New Roman" w:eastAsia="Times New Roman" w:hAnsi="Times New Roman" w:cs="Times New Roman"/>
                <w:b/>
                <w:bCs/>
                <w:color w:val="1C2E3D"/>
                <w:sz w:val="24"/>
                <w:szCs w:val="24"/>
                <w:lang w:eastAsia="ru-RU"/>
              </w:rPr>
              <w:t>в третье</w:t>
            </w:r>
            <w:r w:rsidRPr="009C1F8A">
              <w:rPr>
                <w:rFonts w:ascii="Times New Roman" w:eastAsia="Times New Roman" w:hAnsi="Times New Roman" w:cs="Times New Roman"/>
                <w:b/>
                <w:bCs/>
                <w:color w:val="1C2E3D"/>
                <w:spacing w:val="-1"/>
                <w:w w:val="99"/>
                <w:sz w:val="24"/>
                <w:szCs w:val="24"/>
                <w:lang w:eastAsia="ru-RU"/>
              </w:rPr>
              <w:t>г</w:t>
            </w:r>
            <w:r w:rsidRPr="009C1F8A">
              <w:rPr>
                <w:rFonts w:ascii="Times New Roman" w:eastAsia="Times New Roman" w:hAnsi="Times New Roman" w:cs="Times New Roman"/>
                <w:b/>
                <w:bCs/>
                <w:color w:val="1C2E3D"/>
                <w:sz w:val="24"/>
                <w:szCs w:val="24"/>
                <w:lang w:eastAsia="ru-RU"/>
              </w:rPr>
              <w:t>о</w:t>
            </w:r>
            <w:r w:rsidRPr="009C1F8A">
              <w:rPr>
                <w:rFonts w:ascii="Times New Roman" w:eastAsia="Times New Roman" w:hAnsi="Times New Roman" w:cs="Times New Roman"/>
                <w:b/>
                <w:bCs/>
                <w:color w:val="1C2E3D"/>
                <w:spacing w:val="1"/>
                <w:sz w:val="24"/>
                <w:szCs w:val="24"/>
                <w:lang w:eastAsia="ru-RU"/>
              </w:rPr>
              <w:t>п</w:t>
            </w:r>
            <w:r w:rsidRPr="009C1F8A">
              <w:rPr>
                <w:rFonts w:ascii="Times New Roman" w:eastAsia="Times New Roman" w:hAnsi="Times New Roman" w:cs="Times New Roman"/>
                <w:b/>
                <w:bCs/>
                <w:color w:val="1C2E3D"/>
                <w:sz w:val="24"/>
                <w:szCs w:val="24"/>
                <w:lang w:eastAsia="ru-RU"/>
              </w:rPr>
              <w:t>околен</w:t>
            </w:r>
            <w:r w:rsidRPr="009C1F8A">
              <w:rPr>
                <w:rFonts w:ascii="Times New Roman" w:eastAsia="Times New Roman" w:hAnsi="Times New Roman" w:cs="Times New Roman"/>
                <w:b/>
                <w:bCs/>
                <w:color w:val="1C2E3D"/>
                <w:spacing w:val="1"/>
                <w:sz w:val="24"/>
                <w:szCs w:val="24"/>
                <w:lang w:eastAsia="ru-RU"/>
              </w:rPr>
              <w:t>и</w:t>
            </w:r>
            <w:r w:rsidRPr="009C1F8A">
              <w:rPr>
                <w:rFonts w:ascii="Times New Roman" w:eastAsia="Times New Roman" w:hAnsi="Times New Roman" w:cs="Times New Roman"/>
                <w:b/>
                <w:bCs/>
                <w:color w:val="1C2E3D"/>
                <w:sz w:val="24"/>
                <w:szCs w:val="24"/>
                <w:lang w:eastAsia="ru-RU"/>
              </w:rPr>
              <w:t>я</w:t>
            </w:r>
            <w:r w:rsidRPr="009C1F8A">
              <w:rPr>
                <w:rFonts w:ascii="Times New Roman" w:eastAsia="Times New Roman" w:hAnsi="Times New Roman" w:cs="Times New Roman"/>
                <w:sz w:val="24"/>
                <w:szCs w:val="24"/>
                <w:lang w:eastAsia="ru-RU"/>
              </w:rPr>
              <w:t>».</w:t>
            </w:r>
          </w:p>
          <w:p w:rsidR="009C1F8A" w:rsidRPr="009C1F8A" w:rsidRDefault="009C1F8A" w:rsidP="009C1F8A">
            <w:pPr>
              <w:spacing w:after="0" w:line="255" w:lineRule="atLeast"/>
              <w:rPr>
                <w:rFonts w:ascii="Times New Roman" w:eastAsia="Times New Roman" w:hAnsi="Times New Roman" w:cs="Times New Roman"/>
                <w:sz w:val="24"/>
                <w:szCs w:val="24"/>
                <w:lang w:eastAsia="ru-RU"/>
              </w:rPr>
            </w:pPr>
          </w:p>
          <w:p w:rsidR="009C1F8A" w:rsidRPr="009C1F8A" w:rsidRDefault="009C1F8A" w:rsidP="009C1F8A">
            <w:pPr>
              <w:spacing w:after="0" w:line="255" w:lineRule="atLeast"/>
              <w:rPr>
                <w:rFonts w:ascii="Times New Roman" w:eastAsia="Times New Roman" w:hAnsi="Times New Roman" w:cs="Times New Roman"/>
                <w:sz w:val="24"/>
                <w:szCs w:val="24"/>
                <w:lang w:eastAsia="ru-RU"/>
              </w:rPr>
            </w:pPr>
          </w:p>
          <w:p w:rsidR="009C1F8A" w:rsidRPr="009C1F8A" w:rsidRDefault="009C1F8A" w:rsidP="009C1F8A">
            <w:pPr>
              <w:shd w:val="clear" w:color="auto" w:fill="FFFFFF"/>
              <w:spacing w:after="300" w:line="240" w:lineRule="auto"/>
              <w:outlineLvl w:val="0"/>
              <w:rPr>
                <w:rFonts w:ascii="Times New Roman" w:eastAsia="Times New Roman" w:hAnsi="Times New Roman" w:cs="Times New Roman"/>
                <w:sz w:val="24"/>
                <w:szCs w:val="24"/>
                <w:lang w:eastAsia="ru-RU"/>
              </w:rPr>
            </w:pPr>
          </w:p>
        </w:tc>
        <w:tc>
          <w:tcPr>
            <w:tcW w:w="30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C1F8A" w:rsidRPr="009C1F8A" w:rsidRDefault="009C1F8A" w:rsidP="009C1F8A">
            <w:pPr>
              <w:numPr>
                <w:ilvl w:val="0"/>
                <w:numId w:val="72"/>
              </w:numPr>
              <w:suppressAutoHyphens/>
              <w:spacing w:after="160" w:line="255" w:lineRule="atLeast"/>
              <w:ind w:left="0"/>
              <w:rPr>
                <w:rFonts w:ascii="Times New Roman" w:eastAsia="Times New Roman" w:hAnsi="Times New Roman" w:cs="Times New Roman"/>
                <w:sz w:val="24"/>
                <w:szCs w:val="24"/>
                <w:lang w:eastAsia="ru-RU"/>
              </w:rPr>
            </w:pPr>
          </w:p>
        </w:tc>
        <w:tc>
          <w:tcPr>
            <w:tcW w:w="22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C1F8A" w:rsidRPr="009C1F8A" w:rsidRDefault="009C1F8A" w:rsidP="009C1F8A">
            <w:pPr>
              <w:spacing w:after="150" w:line="255" w:lineRule="atLeast"/>
              <w:rPr>
                <w:rFonts w:ascii="Times New Roman" w:eastAsia="Times New Roman" w:hAnsi="Times New Roman" w:cs="Times New Roman"/>
                <w:i/>
                <w:iCs/>
                <w:sz w:val="24"/>
                <w:szCs w:val="24"/>
                <w:shd w:val="clear" w:color="auto" w:fill="FFFFCC"/>
                <w:lang w:eastAsia="ru-RU"/>
              </w:rPr>
            </w:pPr>
            <w:r w:rsidRPr="009C1F8A">
              <w:rPr>
                <w:rFonts w:ascii="Times New Roman" w:eastAsia="Times New Roman" w:hAnsi="Times New Roman" w:cs="Times New Roman"/>
                <w:sz w:val="24"/>
                <w:szCs w:val="24"/>
                <w:lang w:eastAsia="ru-RU"/>
              </w:rPr>
              <w:t xml:space="preserve">Заместитель директора по УВР Царукаева Ф.Ю. </w:t>
            </w:r>
          </w:p>
          <w:p w:rsidR="009C1F8A" w:rsidRPr="009C1F8A" w:rsidRDefault="009C1F8A" w:rsidP="009C1F8A">
            <w:pPr>
              <w:spacing w:after="15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Руководитель</w:t>
            </w:r>
          </w:p>
          <w:p w:rsidR="009C1F8A" w:rsidRPr="009C1F8A" w:rsidRDefault="009C1F8A" w:rsidP="009C1F8A">
            <w:pPr>
              <w:spacing w:after="15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 xml:space="preserve"> ШМО учителей-филологов Чельдиева М.К.</w:t>
            </w:r>
          </w:p>
          <w:p w:rsidR="009C1F8A" w:rsidRPr="009C1F8A" w:rsidRDefault="009C1F8A" w:rsidP="009C1F8A">
            <w:pPr>
              <w:spacing w:after="15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Руководитель</w:t>
            </w:r>
          </w:p>
          <w:p w:rsidR="009C1F8A" w:rsidRPr="009C1F8A" w:rsidRDefault="009C1F8A" w:rsidP="009C1F8A">
            <w:pPr>
              <w:spacing w:after="15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 xml:space="preserve"> ШМО учителей начальных классов Гогичаева М.К.</w:t>
            </w:r>
          </w:p>
        </w:tc>
      </w:tr>
      <w:tr w:rsidR="009C1F8A" w:rsidRPr="009C1F8A" w:rsidTr="00BC372A">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C1F8A" w:rsidP="009C1F8A">
            <w:pPr>
              <w:suppressAutoHyphens/>
              <w:spacing w:after="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3</w:t>
            </w:r>
          </w:p>
        </w:tc>
        <w:tc>
          <w:tcPr>
            <w:tcW w:w="9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C1F8A" w:rsidP="009C1F8A">
            <w:pPr>
              <w:suppressAutoHyphens/>
              <w:spacing w:after="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iCs/>
                <w:sz w:val="24"/>
                <w:szCs w:val="24"/>
                <w:shd w:val="clear" w:color="auto" w:fill="FFFFCC"/>
                <w:lang w:eastAsia="ru-RU"/>
              </w:rPr>
              <w:t>Январь </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C1F8A" w:rsidP="009C1F8A">
            <w:pPr>
              <w:shd w:val="clear" w:color="auto" w:fill="FFFFFF"/>
              <w:spacing w:after="300" w:line="240" w:lineRule="auto"/>
              <w:outlineLvl w:val="0"/>
              <w:rPr>
                <w:rFonts w:ascii="Times New Roman" w:eastAsia="Times New Roman" w:hAnsi="Times New Roman" w:cs="Times New Roman"/>
                <w:b/>
                <w:bCs/>
                <w:color w:val="000000"/>
                <w:kern w:val="36"/>
                <w:sz w:val="24"/>
                <w:szCs w:val="24"/>
                <w:lang w:eastAsia="ru-RU"/>
              </w:rPr>
            </w:pPr>
            <w:r w:rsidRPr="009C1F8A">
              <w:rPr>
                <w:rFonts w:ascii="Times New Roman" w:eastAsia="Times New Roman" w:hAnsi="Times New Roman" w:cs="Times New Roman"/>
                <w:color w:val="000000"/>
                <w:sz w:val="24"/>
                <w:szCs w:val="24"/>
                <w:lang w:eastAsia="ru-RU"/>
              </w:rPr>
              <w:t>«</w:t>
            </w:r>
            <w:r w:rsidRPr="009C1F8A">
              <w:rPr>
                <w:rFonts w:ascii="Times New Roman" w:eastAsia="Times New Roman" w:hAnsi="Times New Roman" w:cs="Times New Roman"/>
                <w:b/>
                <w:bCs/>
                <w:color w:val="000000"/>
                <w:kern w:val="36"/>
                <w:sz w:val="24"/>
                <w:szCs w:val="24"/>
                <w:lang w:eastAsia="ru-RU"/>
              </w:rPr>
              <w:t>Обновленный ФГОС начального и основного общего образования».</w:t>
            </w:r>
          </w:p>
          <w:p w:rsidR="009C1F8A" w:rsidRPr="009C1F8A" w:rsidRDefault="009C1F8A" w:rsidP="009C1F8A">
            <w:pPr>
              <w:suppressAutoHyphens/>
              <w:spacing w:after="150" w:line="255" w:lineRule="atLeast"/>
              <w:rPr>
                <w:rFonts w:ascii="Times New Roman" w:eastAsia="Times New Roman" w:hAnsi="Times New Roman" w:cs="Times New Roman"/>
                <w:sz w:val="24"/>
                <w:szCs w:val="24"/>
                <w:lang w:eastAsia="ru-RU"/>
              </w:rPr>
            </w:pPr>
          </w:p>
        </w:tc>
        <w:tc>
          <w:tcPr>
            <w:tcW w:w="30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C1F8A" w:rsidRPr="009C1F8A" w:rsidRDefault="009C1F8A" w:rsidP="009C1F8A">
            <w:pPr>
              <w:numPr>
                <w:ilvl w:val="0"/>
                <w:numId w:val="67"/>
              </w:numPr>
              <w:suppressAutoHyphens/>
              <w:spacing w:after="0" w:line="255" w:lineRule="atLeast"/>
              <w:ind w:left="0"/>
              <w:rPr>
                <w:rFonts w:ascii="Times New Roman" w:eastAsia="Times New Roman" w:hAnsi="Times New Roman" w:cs="Times New Roman"/>
                <w:sz w:val="24"/>
                <w:szCs w:val="24"/>
                <w:lang w:eastAsia="ru-RU"/>
              </w:rPr>
            </w:pPr>
          </w:p>
        </w:tc>
        <w:tc>
          <w:tcPr>
            <w:tcW w:w="22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C1F8A" w:rsidP="009C1F8A">
            <w:pPr>
              <w:suppressAutoHyphens/>
              <w:spacing w:after="15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Заместитель директора по УВР  </w:t>
            </w:r>
          </w:p>
          <w:p w:rsidR="009C1F8A" w:rsidRPr="009C1F8A" w:rsidRDefault="009C1F8A" w:rsidP="009C1F8A">
            <w:pPr>
              <w:suppressAutoHyphens/>
              <w:spacing w:after="15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Царукаева Ф.Ю.</w:t>
            </w:r>
          </w:p>
          <w:p w:rsidR="009C1F8A" w:rsidRPr="009C1F8A" w:rsidRDefault="009C1F8A" w:rsidP="009C1F8A">
            <w:pPr>
              <w:suppressAutoHyphens/>
              <w:spacing w:after="150" w:line="255" w:lineRule="atLeast"/>
              <w:rPr>
                <w:rFonts w:ascii="Times New Roman" w:eastAsia="Times New Roman" w:hAnsi="Times New Roman" w:cs="Times New Roman"/>
                <w:sz w:val="24"/>
                <w:szCs w:val="24"/>
                <w:lang w:eastAsia="ru-RU"/>
              </w:rPr>
            </w:pPr>
          </w:p>
          <w:p w:rsidR="009C1F8A" w:rsidRPr="009C1F8A" w:rsidRDefault="009C1F8A" w:rsidP="009C1F8A">
            <w:pPr>
              <w:widowControl w:val="0"/>
              <w:spacing w:after="0" w:line="240" w:lineRule="auto"/>
              <w:ind w:right="-2"/>
              <w:rPr>
                <w:rFonts w:ascii="Times New Roman" w:eastAsia="Times New Roman" w:hAnsi="Times New Roman" w:cs="Times New Roman"/>
                <w:sz w:val="24"/>
                <w:szCs w:val="24"/>
                <w:lang w:eastAsia="ru-RU"/>
              </w:rPr>
            </w:pPr>
          </w:p>
        </w:tc>
      </w:tr>
      <w:tr w:rsidR="009C1F8A" w:rsidRPr="009C1F8A" w:rsidTr="00BC372A">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C1F8A" w:rsidP="009C1F8A">
            <w:pPr>
              <w:suppressAutoHyphens/>
              <w:spacing w:after="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4</w:t>
            </w:r>
          </w:p>
        </w:tc>
        <w:tc>
          <w:tcPr>
            <w:tcW w:w="9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C1F8A" w:rsidP="009C1F8A">
            <w:pPr>
              <w:suppressAutoHyphens/>
              <w:spacing w:after="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iCs/>
                <w:sz w:val="24"/>
                <w:szCs w:val="24"/>
                <w:shd w:val="clear" w:color="auto" w:fill="FFFFCC"/>
                <w:lang w:eastAsia="ru-RU"/>
              </w:rPr>
              <w:t>Март</w:t>
            </w:r>
          </w:p>
          <w:p w:rsidR="009C1F8A" w:rsidRPr="009C1F8A" w:rsidRDefault="009C1F8A" w:rsidP="009C1F8A">
            <w:pPr>
              <w:suppressAutoHyphens/>
              <w:spacing w:after="0" w:line="240" w:lineRule="auto"/>
              <w:rPr>
                <w:rFonts w:ascii="Times New Roman" w:eastAsia="Times New Roman" w:hAnsi="Times New Roman" w:cs="Times New Roman"/>
                <w:sz w:val="24"/>
                <w:szCs w:val="24"/>
                <w:lang w:eastAsia="ru-RU"/>
              </w:rPr>
            </w:pPr>
          </w:p>
          <w:p w:rsidR="009C1F8A" w:rsidRPr="009C1F8A" w:rsidRDefault="009C1F8A" w:rsidP="009C1F8A">
            <w:pPr>
              <w:suppressAutoHyphens/>
              <w:spacing w:after="0" w:line="240" w:lineRule="auto"/>
              <w:rPr>
                <w:rFonts w:ascii="Times New Roman" w:eastAsia="Times New Roman" w:hAnsi="Times New Roman" w:cs="Times New Roman"/>
                <w:sz w:val="24"/>
                <w:szCs w:val="24"/>
                <w:lang w:eastAsia="ru-RU"/>
              </w:rPr>
            </w:pPr>
          </w:p>
          <w:p w:rsidR="009C1F8A" w:rsidRPr="009C1F8A" w:rsidRDefault="009C1F8A" w:rsidP="009C1F8A">
            <w:pPr>
              <w:suppressAutoHyphens/>
              <w:spacing w:after="0" w:line="240" w:lineRule="auto"/>
              <w:rPr>
                <w:rFonts w:ascii="Times New Roman" w:eastAsia="Times New Roman" w:hAnsi="Times New Roman" w:cs="Times New Roman"/>
                <w:sz w:val="24"/>
                <w:szCs w:val="24"/>
                <w:lang w:eastAsia="ru-RU"/>
              </w:rPr>
            </w:pPr>
          </w:p>
          <w:p w:rsidR="009C1F8A" w:rsidRPr="009C1F8A" w:rsidRDefault="009C1F8A" w:rsidP="009C1F8A">
            <w:pPr>
              <w:suppressAutoHyphens/>
              <w:spacing w:after="0" w:line="240" w:lineRule="auto"/>
              <w:rPr>
                <w:rFonts w:ascii="Times New Roman" w:eastAsia="Times New Roman" w:hAnsi="Times New Roman" w:cs="Times New Roman"/>
                <w:sz w:val="24"/>
                <w:szCs w:val="24"/>
                <w:lang w:eastAsia="ru-RU"/>
              </w:rPr>
            </w:pPr>
          </w:p>
          <w:p w:rsidR="009C1F8A" w:rsidRPr="009C1F8A" w:rsidRDefault="009C1F8A" w:rsidP="009C1F8A">
            <w:pPr>
              <w:suppressAutoHyphens/>
              <w:spacing w:after="0" w:line="240" w:lineRule="auto"/>
              <w:rPr>
                <w:rFonts w:ascii="Times New Roman" w:eastAsia="Times New Roman" w:hAnsi="Times New Roman" w:cs="Times New Roman"/>
                <w:sz w:val="24"/>
                <w:szCs w:val="24"/>
                <w:lang w:eastAsia="ru-RU"/>
              </w:rPr>
            </w:pPr>
          </w:p>
          <w:p w:rsidR="009C1F8A" w:rsidRPr="009C1F8A" w:rsidRDefault="009C1F8A" w:rsidP="009C1F8A">
            <w:pPr>
              <w:suppressAutoHyphens/>
              <w:spacing w:after="0" w:line="240" w:lineRule="auto"/>
              <w:rPr>
                <w:rFonts w:ascii="Times New Roman" w:eastAsia="Times New Roman" w:hAnsi="Times New Roman" w:cs="Times New Roman"/>
                <w:sz w:val="24"/>
                <w:szCs w:val="24"/>
                <w:lang w:eastAsia="ru-RU"/>
              </w:rPr>
            </w:pPr>
          </w:p>
          <w:p w:rsidR="009C1F8A" w:rsidRPr="009C1F8A" w:rsidRDefault="009C1F8A" w:rsidP="009C1F8A">
            <w:pPr>
              <w:suppressAutoHyphens/>
              <w:spacing w:after="0" w:line="240" w:lineRule="auto"/>
              <w:rPr>
                <w:rFonts w:ascii="Times New Roman" w:eastAsia="Times New Roman" w:hAnsi="Times New Roman" w:cs="Times New Roman"/>
                <w:sz w:val="24"/>
                <w:szCs w:val="24"/>
                <w:lang w:eastAsia="ru-RU"/>
              </w:rPr>
            </w:pPr>
          </w:p>
          <w:p w:rsidR="009C1F8A" w:rsidRPr="009C1F8A" w:rsidRDefault="009C1F8A" w:rsidP="009C1F8A">
            <w:pPr>
              <w:suppressAutoHyphens/>
              <w:spacing w:after="0" w:line="240" w:lineRule="auto"/>
              <w:rPr>
                <w:rFonts w:ascii="Times New Roman" w:eastAsia="Times New Roman" w:hAnsi="Times New Roman" w:cs="Times New Roman"/>
                <w:sz w:val="24"/>
                <w:szCs w:val="24"/>
                <w:lang w:eastAsia="ru-RU"/>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C1F8A" w:rsidP="009C1F8A">
            <w:pPr>
              <w:suppressAutoHyphens/>
              <w:spacing w:after="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Внеурочная деятельность в МБОУ СОШ с. Црау:</w:t>
            </w:r>
          </w:p>
          <w:p w:rsidR="009C1F8A" w:rsidRPr="009C1F8A" w:rsidRDefault="009C1F8A" w:rsidP="009C1F8A">
            <w:pPr>
              <w:numPr>
                <w:ilvl w:val="0"/>
                <w:numId w:val="73"/>
              </w:numPr>
              <w:suppressAutoHyphens/>
              <w:spacing w:after="0" w:line="255" w:lineRule="atLeast"/>
              <w:contextualSpacing/>
              <w:rPr>
                <w:rFonts w:ascii="Times New Roman" w:eastAsia="Calibri" w:hAnsi="Times New Roman" w:cs="Times New Roman"/>
                <w:lang w:eastAsia="ru-RU"/>
              </w:rPr>
            </w:pPr>
            <w:r w:rsidRPr="009C1F8A">
              <w:rPr>
                <w:rFonts w:ascii="Times New Roman" w:eastAsia="Calibri" w:hAnsi="Times New Roman" w:cs="Times New Roman"/>
                <w:lang w:eastAsia="ru-RU"/>
              </w:rPr>
              <w:t>Работа со слабыми</w:t>
            </w:r>
          </w:p>
          <w:p w:rsidR="009C1F8A" w:rsidRPr="009C1F8A" w:rsidRDefault="009C1F8A" w:rsidP="009C1F8A">
            <w:pPr>
              <w:numPr>
                <w:ilvl w:val="0"/>
                <w:numId w:val="73"/>
              </w:numPr>
              <w:suppressAutoHyphens/>
              <w:spacing w:after="0" w:line="255" w:lineRule="atLeast"/>
              <w:contextualSpacing/>
              <w:rPr>
                <w:rFonts w:ascii="Times New Roman" w:eastAsia="Calibri" w:hAnsi="Times New Roman" w:cs="Times New Roman"/>
                <w:lang w:eastAsia="ru-RU"/>
              </w:rPr>
            </w:pPr>
            <w:r w:rsidRPr="009C1F8A">
              <w:rPr>
                <w:rFonts w:ascii="Times New Roman" w:eastAsia="Calibri" w:hAnsi="Times New Roman" w:cs="Times New Roman"/>
                <w:lang w:eastAsia="ru-RU"/>
              </w:rPr>
              <w:t>Подготовка к ГИА</w:t>
            </w:r>
          </w:p>
          <w:p w:rsidR="009C1F8A" w:rsidRPr="009C1F8A" w:rsidRDefault="009C1F8A" w:rsidP="009C1F8A">
            <w:pPr>
              <w:numPr>
                <w:ilvl w:val="0"/>
                <w:numId w:val="73"/>
              </w:numPr>
              <w:suppressAutoHyphens/>
              <w:spacing w:after="0" w:line="255" w:lineRule="atLeast"/>
              <w:contextualSpacing/>
              <w:rPr>
                <w:rFonts w:ascii="Times New Roman" w:eastAsia="Calibri" w:hAnsi="Times New Roman" w:cs="Times New Roman"/>
                <w:lang w:eastAsia="ru-RU"/>
              </w:rPr>
            </w:pPr>
            <w:r w:rsidRPr="009C1F8A">
              <w:rPr>
                <w:rFonts w:ascii="Times New Roman" w:eastAsia="Calibri" w:hAnsi="Times New Roman" w:cs="Times New Roman"/>
                <w:lang w:eastAsia="ru-RU"/>
              </w:rPr>
              <w:t>Функциональная грамотность в основной школе</w:t>
            </w:r>
          </w:p>
          <w:p w:rsidR="009C1F8A" w:rsidRPr="009C1F8A" w:rsidRDefault="009C1F8A" w:rsidP="009C1F8A">
            <w:pPr>
              <w:suppressAutoHyphens/>
              <w:spacing w:after="0" w:line="255" w:lineRule="atLeast"/>
              <w:rPr>
                <w:rFonts w:ascii="Times New Roman" w:eastAsia="Times New Roman" w:hAnsi="Times New Roman" w:cs="Times New Roman"/>
                <w:color w:val="1C2E3D"/>
                <w:sz w:val="24"/>
                <w:szCs w:val="24"/>
                <w:lang w:eastAsia="ru-RU"/>
              </w:rPr>
            </w:pPr>
          </w:p>
          <w:p w:rsidR="009C1F8A" w:rsidRPr="009C1F8A" w:rsidRDefault="009C1F8A" w:rsidP="009C1F8A">
            <w:pPr>
              <w:suppressAutoHyphens/>
              <w:spacing w:after="0" w:line="255" w:lineRule="atLeast"/>
              <w:rPr>
                <w:rFonts w:ascii="Times New Roman" w:eastAsia="Times New Roman" w:hAnsi="Times New Roman" w:cs="Times New Roman"/>
                <w:color w:val="1C2E3D"/>
                <w:sz w:val="24"/>
                <w:szCs w:val="24"/>
                <w:lang w:eastAsia="ru-RU"/>
              </w:rPr>
            </w:pPr>
          </w:p>
          <w:p w:rsidR="009C1F8A" w:rsidRPr="009C1F8A" w:rsidRDefault="009C1F8A" w:rsidP="009C1F8A">
            <w:pPr>
              <w:suppressAutoHyphens/>
              <w:spacing w:after="0" w:line="255" w:lineRule="atLeast"/>
              <w:rPr>
                <w:rFonts w:ascii="Times New Roman" w:eastAsia="Times New Roman" w:hAnsi="Times New Roman" w:cs="Times New Roman"/>
                <w:sz w:val="24"/>
                <w:szCs w:val="24"/>
                <w:lang w:eastAsia="ru-RU"/>
              </w:rPr>
            </w:pPr>
          </w:p>
        </w:tc>
        <w:tc>
          <w:tcPr>
            <w:tcW w:w="30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C1F8A" w:rsidRPr="009C1F8A" w:rsidRDefault="009C1F8A" w:rsidP="009C1F8A">
            <w:pPr>
              <w:spacing w:after="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Обобщение и распространение результатов профессиональной деятельности педагогов</w:t>
            </w:r>
          </w:p>
        </w:tc>
        <w:tc>
          <w:tcPr>
            <w:tcW w:w="22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C1F8A" w:rsidP="009C1F8A">
            <w:pPr>
              <w:suppressAutoHyphens/>
              <w:spacing w:after="15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Директор школы  Коциева Ж.В.</w:t>
            </w:r>
          </w:p>
          <w:p w:rsidR="009C1F8A" w:rsidRPr="009C1F8A" w:rsidRDefault="009C1F8A" w:rsidP="009C1F8A">
            <w:pPr>
              <w:suppressAutoHyphens/>
              <w:spacing w:after="15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Заместитель директора по УВР  Царукаева Ф.Ю.</w:t>
            </w:r>
          </w:p>
          <w:p w:rsidR="009C1F8A" w:rsidRPr="009C1F8A" w:rsidRDefault="009C1F8A" w:rsidP="009C1F8A">
            <w:pPr>
              <w:suppressAutoHyphens/>
              <w:spacing w:after="15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Заместитель директора по ВР Савлаева З.Т.</w:t>
            </w:r>
          </w:p>
          <w:p w:rsidR="009C1F8A" w:rsidRPr="009C1F8A" w:rsidRDefault="009C1F8A" w:rsidP="009C1F8A">
            <w:pPr>
              <w:suppressAutoHyphens/>
              <w:spacing w:after="15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Учителя-предметники</w:t>
            </w:r>
          </w:p>
          <w:p w:rsidR="009C1F8A" w:rsidRPr="009C1F8A" w:rsidRDefault="009C1F8A" w:rsidP="009C1F8A">
            <w:pPr>
              <w:suppressAutoHyphens/>
              <w:spacing w:after="15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 </w:t>
            </w:r>
          </w:p>
          <w:p w:rsidR="009C1F8A" w:rsidRPr="009C1F8A" w:rsidRDefault="009C1F8A" w:rsidP="009C1F8A">
            <w:pPr>
              <w:suppressAutoHyphens/>
              <w:spacing w:after="15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 </w:t>
            </w:r>
          </w:p>
        </w:tc>
      </w:tr>
      <w:tr w:rsidR="009C1F8A" w:rsidRPr="009C1F8A" w:rsidTr="00BC372A">
        <w:trPr>
          <w:trHeight w:val="1192"/>
        </w:trPr>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C1F8A" w:rsidP="009C1F8A">
            <w:pPr>
              <w:suppressAutoHyphens/>
              <w:spacing w:after="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5</w:t>
            </w:r>
          </w:p>
        </w:tc>
        <w:tc>
          <w:tcPr>
            <w:tcW w:w="9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C1F8A" w:rsidP="009C1F8A">
            <w:pPr>
              <w:suppressAutoHyphens/>
              <w:spacing w:after="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iCs/>
                <w:sz w:val="24"/>
                <w:szCs w:val="24"/>
                <w:shd w:val="clear" w:color="auto" w:fill="FFFFCC"/>
                <w:lang w:eastAsia="ru-RU"/>
              </w:rPr>
              <w:t>Май</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C1F8A" w:rsidP="009C1F8A">
            <w:pPr>
              <w:suppressAutoHyphens/>
              <w:spacing w:after="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«О допуске к ГИА»</w:t>
            </w:r>
          </w:p>
        </w:tc>
        <w:tc>
          <w:tcPr>
            <w:tcW w:w="30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03269" w:rsidP="009C1F8A">
            <w:pPr>
              <w:numPr>
                <w:ilvl w:val="0"/>
                <w:numId w:val="68"/>
              </w:numPr>
              <w:suppressAutoHyphens/>
              <w:spacing w:after="0" w:line="255" w:lineRule="atLeast"/>
              <w:ind w:left="0"/>
              <w:rPr>
                <w:rFonts w:ascii="Times New Roman" w:eastAsia="Times New Roman" w:hAnsi="Times New Roman" w:cs="Times New Roman"/>
                <w:sz w:val="24"/>
                <w:szCs w:val="24"/>
                <w:lang w:eastAsia="ru-RU"/>
              </w:rPr>
            </w:pPr>
            <w:hyperlink r:id="rId19" w:anchor="/document/16/39802/" w:history="1">
              <w:r w:rsidR="009C1F8A" w:rsidRPr="009C1F8A">
                <w:rPr>
                  <w:rFonts w:ascii="Times New Roman" w:eastAsia="Times New Roman" w:hAnsi="Times New Roman" w:cs="Times New Roman"/>
                  <w:sz w:val="24"/>
                  <w:szCs w:val="24"/>
                  <w:lang w:eastAsia="ru-RU"/>
                </w:rPr>
                <w:t>Допуск учащихся 9-х и 11-х классов к ГИА</w:t>
              </w:r>
            </w:hyperlink>
            <w:r w:rsidR="009C1F8A" w:rsidRPr="009C1F8A">
              <w:rPr>
                <w:rFonts w:ascii="Times New Roman" w:eastAsia="Times New Roman" w:hAnsi="Times New Roman" w:cs="Times New Roman"/>
                <w:sz w:val="24"/>
                <w:szCs w:val="24"/>
                <w:lang w:eastAsia="ru-RU"/>
              </w:rPr>
              <w:t>.</w:t>
            </w:r>
          </w:p>
          <w:p w:rsidR="009C1F8A" w:rsidRPr="009C1F8A" w:rsidRDefault="009C1F8A" w:rsidP="009C1F8A">
            <w:pPr>
              <w:numPr>
                <w:ilvl w:val="0"/>
                <w:numId w:val="68"/>
              </w:numPr>
              <w:suppressAutoHyphens/>
              <w:spacing w:after="0" w:line="255" w:lineRule="atLeast"/>
              <w:ind w:left="0"/>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Условия проведения ГИА в 2023 году.</w:t>
            </w:r>
          </w:p>
        </w:tc>
        <w:tc>
          <w:tcPr>
            <w:tcW w:w="22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C1F8A" w:rsidP="009C1F8A">
            <w:pPr>
              <w:suppressAutoHyphens/>
              <w:spacing w:after="15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Заместитель директора по УВР </w:t>
            </w:r>
          </w:p>
          <w:p w:rsidR="009C1F8A" w:rsidRPr="009C1F8A" w:rsidRDefault="009C1F8A" w:rsidP="009C1F8A">
            <w:pPr>
              <w:suppressAutoHyphens/>
              <w:spacing w:after="15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Царукаева Ф.Ю.</w:t>
            </w:r>
          </w:p>
        </w:tc>
      </w:tr>
      <w:tr w:rsidR="009C1F8A" w:rsidRPr="009C1F8A" w:rsidTr="00BC372A">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C1F8A" w:rsidP="009C1F8A">
            <w:pPr>
              <w:suppressAutoHyphens/>
              <w:spacing w:after="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6</w:t>
            </w:r>
          </w:p>
        </w:tc>
        <w:tc>
          <w:tcPr>
            <w:tcW w:w="9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C1F8A" w:rsidP="009C1F8A">
            <w:pPr>
              <w:suppressAutoHyphens/>
              <w:spacing w:after="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iCs/>
                <w:sz w:val="24"/>
                <w:szCs w:val="24"/>
                <w:shd w:val="clear" w:color="auto" w:fill="FFFFCC"/>
                <w:lang w:eastAsia="ru-RU"/>
              </w:rPr>
              <w:t>Май</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C1F8A" w:rsidP="009C1F8A">
            <w:pPr>
              <w:suppressAutoHyphens/>
              <w:spacing w:after="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«О переводе обучающихся 1–8-х и 10-х классов»</w:t>
            </w:r>
          </w:p>
        </w:tc>
        <w:tc>
          <w:tcPr>
            <w:tcW w:w="30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C1F8A" w:rsidP="009C1F8A">
            <w:pPr>
              <w:numPr>
                <w:ilvl w:val="0"/>
                <w:numId w:val="69"/>
              </w:numPr>
              <w:suppressAutoHyphens/>
              <w:spacing w:after="0" w:line="255" w:lineRule="atLeast"/>
              <w:ind w:left="0"/>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Анализ результатов ВПР.</w:t>
            </w:r>
          </w:p>
          <w:p w:rsidR="009C1F8A" w:rsidRPr="009C1F8A" w:rsidRDefault="009C1F8A" w:rsidP="009C1F8A">
            <w:pPr>
              <w:numPr>
                <w:ilvl w:val="0"/>
                <w:numId w:val="69"/>
              </w:numPr>
              <w:suppressAutoHyphens/>
              <w:spacing w:after="0" w:line="255" w:lineRule="atLeast"/>
              <w:ind w:left="0"/>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Итоги промежуточной аттестации. </w:t>
            </w:r>
          </w:p>
          <w:p w:rsidR="009C1F8A" w:rsidRPr="009C1F8A" w:rsidRDefault="00903269" w:rsidP="009C1F8A">
            <w:pPr>
              <w:numPr>
                <w:ilvl w:val="0"/>
                <w:numId w:val="69"/>
              </w:numPr>
              <w:suppressAutoHyphens/>
              <w:spacing w:after="0" w:line="255" w:lineRule="atLeast"/>
              <w:ind w:left="0"/>
              <w:rPr>
                <w:rFonts w:ascii="Times New Roman" w:eastAsia="Times New Roman" w:hAnsi="Times New Roman" w:cs="Times New Roman"/>
                <w:sz w:val="24"/>
                <w:szCs w:val="24"/>
                <w:lang w:eastAsia="ru-RU"/>
              </w:rPr>
            </w:pPr>
            <w:hyperlink r:id="rId20" w:anchor="/document/118/73880/" w:history="1">
              <w:r w:rsidR="009C1F8A" w:rsidRPr="009C1F8A">
                <w:rPr>
                  <w:rFonts w:ascii="Times New Roman" w:eastAsia="Times New Roman" w:hAnsi="Times New Roman" w:cs="Times New Roman"/>
                  <w:sz w:val="24"/>
                  <w:szCs w:val="24"/>
                  <w:lang w:eastAsia="ru-RU"/>
                </w:rPr>
                <w:t>Перевод обучающихся 1–8-х и 10-х классов в следующий класс</w:t>
              </w:r>
            </w:hyperlink>
            <w:r w:rsidR="009C1F8A" w:rsidRPr="009C1F8A">
              <w:rPr>
                <w:rFonts w:ascii="Times New Roman" w:eastAsia="Times New Roman" w:hAnsi="Times New Roman" w:cs="Times New Roman"/>
                <w:sz w:val="24"/>
                <w:szCs w:val="24"/>
                <w:lang w:eastAsia="ru-RU"/>
              </w:rPr>
              <w:t>.</w:t>
            </w:r>
          </w:p>
        </w:tc>
        <w:tc>
          <w:tcPr>
            <w:tcW w:w="22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C1F8A" w:rsidP="009C1F8A">
            <w:pPr>
              <w:suppressAutoHyphens/>
              <w:spacing w:after="15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Заместитель директора по УВР</w:t>
            </w:r>
          </w:p>
          <w:p w:rsidR="009C1F8A" w:rsidRPr="009C1F8A" w:rsidRDefault="009C1F8A" w:rsidP="009C1F8A">
            <w:pPr>
              <w:suppressAutoHyphens/>
              <w:spacing w:after="15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 Царукаева Ф.Ю.</w:t>
            </w:r>
          </w:p>
        </w:tc>
      </w:tr>
      <w:tr w:rsidR="009C1F8A" w:rsidRPr="009C1F8A" w:rsidTr="00BC372A">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C1F8A" w:rsidP="009C1F8A">
            <w:pPr>
              <w:suppressAutoHyphens/>
              <w:spacing w:after="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7</w:t>
            </w:r>
          </w:p>
        </w:tc>
        <w:tc>
          <w:tcPr>
            <w:tcW w:w="9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C1F8A" w:rsidP="009C1F8A">
            <w:pPr>
              <w:suppressAutoHyphens/>
              <w:spacing w:after="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iCs/>
                <w:sz w:val="24"/>
                <w:szCs w:val="24"/>
                <w:shd w:val="clear" w:color="auto" w:fill="FFFFCC"/>
                <w:lang w:eastAsia="ru-RU"/>
              </w:rPr>
              <w:t>Июнь</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C1F8A" w:rsidP="009C1F8A">
            <w:pPr>
              <w:suppressAutoHyphens/>
              <w:spacing w:after="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«Итоги образовательной деятельности  в 20</w:t>
            </w:r>
            <w:r w:rsidRPr="009C1F8A">
              <w:rPr>
                <w:rFonts w:ascii="Times New Roman" w:eastAsia="Times New Roman" w:hAnsi="Times New Roman" w:cs="Times New Roman"/>
                <w:iCs/>
                <w:sz w:val="24"/>
                <w:szCs w:val="24"/>
                <w:shd w:val="clear" w:color="auto" w:fill="FFFFCC"/>
                <w:lang w:eastAsia="ru-RU"/>
              </w:rPr>
              <w:t>22</w:t>
            </w:r>
            <w:r w:rsidRPr="009C1F8A">
              <w:rPr>
                <w:rFonts w:ascii="Times New Roman" w:eastAsia="Times New Roman" w:hAnsi="Times New Roman" w:cs="Times New Roman"/>
                <w:sz w:val="24"/>
                <w:szCs w:val="24"/>
                <w:lang w:eastAsia="ru-RU"/>
              </w:rPr>
              <w:t>/</w:t>
            </w:r>
            <w:r w:rsidRPr="009C1F8A">
              <w:rPr>
                <w:rFonts w:ascii="Times New Roman" w:eastAsia="Times New Roman" w:hAnsi="Times New Roman" w:cs="Times New Roman"/>
                <w:iCs/>
                <w:sz w:val="24"/>
                <w:szCs w:val="24"/>
                <w:shd w:val="clear" w:color="auto" w:fill="FFFFCC"/>
                <w:lang w:eastAsia="ru-RU"/>
              </w:rPr>
              <w:t>23</w:t>
            </w:r>
            <w:r w:rsidRPr="009C1F8A">
              <w:rPr>
                <w:rFonts w:ascii="Times New Roman" w:eastAsia="Times New Roman" w:hAnsi="Times New Roman" w:cs="Times New Roman"/>
                <w:sz w:val="24"/>
                <w:szCs w:val="24"/>
                <w:lang w:eastAsia="ru-RU"/>
              </w:rPr>
              <w:t> учебном году»</w:t>
            </w:r>
          </w:p>
        </w:tc>
        <w:tc>
          <w:tcPr>
            <w:tcW w:w="30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C1F8A" w:rsidP="009C1F8A">
            <w:pPr>
              <w:numPr>
                <w:ilvl w:val="0"/>
                <w:numId w:val="70"/>
              </w:numPr>
              <w:suppressAutoHyphens/>
              <w:spacing w:after="0" w:line="255" w:lineRule="atLeast"/>
              <w:ind w:left="270"/>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Реализация ООП в 20</w:t>
            </w:r>
            <w:r w:rsidRPr="009C1F8A">
              <w:rPr>
                <w:rFonts w:ascii="Times New Roman" w:eastAsia="Times New Roman" w:hAnsi="Times New Roman" w:cs="Times New Roman"/>
                <w:iCs/>
                <w:sz w:val="24"/>
                <w:szCs w:val="24"/>
                <w:shd w:val="clear" w:color="auto" w:fill="FFFFCC"/>
                <w:lang w:eastAsia="ru-RU"/>
              </w:rPr>
              <w:t>22</w:t>
            </w:r>
            <w:r w:rsidRPr="009C1F8A">
              <w:rPr>
                <w:rFonts w:ascii="Times New Roman" w:eastAsia="Times New Roman" w:hAnsi="Times New Roman" w:cs="Times New Roman"/>
                <w:sz w:val="24"/>
                <w:szCs w:val="24"/>
                <w:lang w:eastAsia="ru-RU"/>
              </w:rPr>
              <w:t>/</w:t>
            </w:r>
            <w:r w:rsidRPr="009C1F8A">
              <w:rPr>
                <w:rFonts w:ascii="Times New Roman" w:eastAsia="Times New Roman" w:hAnsi="Times New Roman" w:cs="Times New Roman"/>
                <w:iCs/>
                <w:sz w:val="24"/>
                <w:szCs w:val="24"/>
                <w:shd w:val="clear" w:color="auto" w:fill="FFFFCC"/>
                <w:lang w:eastAsia="ru-RU"/>
              </w:rPr>
              <w:t>23</w:t>
            </w:r>
            <w:r w:rsidRPr="009C1F8A">
              <w:rPr>
                <w:rFonts w:ascii="Times New Roman" w:eastAsia="Times New Roman" w:hAnsi="Times New Roman" w:cs="Times New Roman"/>
                <w:sz w:val="24"/>
                <w:szCs w:val="24"/>
                <w:lang w:eastAsia="ru-RU"/>
              </w:rPr>
              <w:t> учебном году.</w:t>
            </w:r>
          </w:p>
          <w:p w:rsidR="009C1F8A" w:rsidRPr="009C1F8A" w:rsidRDefault="009C1F8A" w:rsidP="009C1F8A">
            <w:pPr>
              <w:numPr>
                <w:ilvl w:val="0"/>
                <w:numId w:val="71"/>
              </w:numPr>
              <w:suppressAutoHyphens/>
              <w:spacing w:after="0" w:line="255" w:lineRule="atLeast"/>
              <w:ind w:left="0"/>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Анализ результатов итоговой аттестации обучающихся 9-х классов. Выдача аттестатов об основном общем образовании.</w:t>
            </w:r>
          </w:p>
          <w:p w:rsidR="009C1F8A" w:rsidRPr="009C1F8A" w:rsidRDefault="009C1F8A" w:rsidP="009C1F8A">
            <w:pPr>
              <w:numPr>
                <w:ilvl w:val="0"/>
                <w:numId w:val="71"/>
              </w:numPr>
              <w:suppressAutoHyphens/>
              <w:spacing w:after="0" w:line="255" w:lineRule="atLeast"/>
              <w:ind w:left="0"/>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Анализ результатов итоговой аттестации обучающихся 11-х классов. Выдача аттестатов о среднем общем образовании.</w:t>
            </w:r>
          </w:p>
        </w:tc>
        <w:tc>
          <w:tcPr>
            <w:tcW w:w="22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F8A" w:rsidRPr="009C1F8A" w:rsidRDefault="009C1F8A" w:rsidP="009C1F8A">
            <w:pPr>
              <w:suppressAutoHyphens/>
              <w:spacing w:after="15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Директор школы Коциева Ж.В.</w:t>
            </w:r>
          </w:p>
          <w:p w:rsidR="009C1F8A" w:rsidRPr="009C1F8A" w:rsidRDefault="009C1F8A" w:rsidP="009C1F8A">
            <w:pPr>
              <w:suppressAutoHyphens/>
              <w:spacing w:after="15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Заместитель директора по УВР  Царукаева Ф.Ю.</w:t>
            </w:r>
          </w:p>
          <w:p w:rsidR="009C1F8A" w:rsidRPr="009C1F8A" w:rsidRDefault="009C1F8A" w:rsidP="009C1F8A">
            <w:pPr>
              <w:suppressAutoHyphens/>
              <w:spacing w:after="150" w:line="255" w:lineRule="atLeast"/>
              <w:rPr>
                <w:rFonts w:ascii="Times New Roman" w:eastAsia="Times New Roman" w:hAnsi="Times New Roman" w:cs="Times New Roman"/>
                <w:sz w:val="24"/>
                <w:szCs w:val="24"/>
                <w:lang w:eastAsia="ru-RU"/>
              </w:rPr>
            </w:pPr>
            <w:r w:rsidRPr="009C1F8A">
              <w:rPr>
                <w:rFonts w:ascii="Times New Roman" w:eastAsia="Times New Roman" w:hAnsi="Times New Roman" w:cs="Times New Roman"/>
                <w:sz w:val="24"/>
                <w:szCs w:val="24"/>
                <w:lang w:eastAsia="ru-RU"/>
              </w:rPr>
              <w:t>Заместитель директора по ВР Савлаева З.Т.</w:t>
            </w:r>
          </w:p>
        </w:tc>
      </w:tr>
    </w:tbl>
    <w:p w:rsidR="00AB7D7E" w:rsidRPr="00FF122D" w:rsidRDefault="00AB7D7E" w:rsidP="00D633FB">
      <w:pPr>
        <w:spacing w:line="240" w:lineRule="auto"/>
        <w:rPr>
          <w:rFonts w:ascii="Times New Roman" w:eastAsiaTheme="minorEastAsia" w:hAnsi="Times New Roman" w:cs="Times New Roman"/>
          <w:b/>
          <w:color w:val="FF0000"/>
          <w:sz w:val="24"/>
          <w:szCs w:val="24"/>
          <w:lang w:eastAsia="ru-RU"/>
        </w:rPr>
      </w:pPr>
    </w:p>
    <w:p w:rsidR="00FD668E" w:rsidRPr="00FF122D" w:rsidRDefault="00FD668E" w:rsidP="00D633FB">
      <w:pPr>
        <w:suppressAutoHyphens/>
        <w:spacing w:after="0" w:line="240" w:lineRule="auto"/>
        <w:jc w:val="center"/>
        <w:rPr>
          <w:rFonts w:ascii="Times New Roman" w:eastAsia="Times New Roman" w:hAnsi="Times New Roman" w:cs="Times New Roman"/>
          <w:b/>
          <w:bCs/>
          <w:sz w:val="24"/>
          <w:szCs w:val="24"/>
          <w:lang w:eastAsia="ar-SA"/>
        </w:rPr>
      </w:pPr>
      <w:r w:rsidRPr="00FF122D">
        <w:rPr>
          <w:rFonts w:ascii="Times New Roman" w:eastAsia="Times New Roman" w:hAnsi="Times New Roman" w:cs="Times New Roman"/>
          <w:b/>
          <w:bCs/>
          <w:sz w:val="24"/>
          <w:szCs w:val="24"/>
          <w:lang w:eastAsia="ar-SA"/>
        </w:rPr>
        <w:t>Анализ методической работы по направлениям деятельности</w:t>
      </w:r>
    </w:p>
    <w:p w:rsidR="00FD668E" w:rsidRPr="00FF122D" w:rsidRDefault="00FD668E" w:rsidP="00FD668E">
      <w:pPr>
        <w:suppressAutoHyphens/>
        <w:spacing w:after="0"/>
        <w:jc w:val="center"/>
        <w:rPr>
          <w:rFonts w:ascii="Times New Roman" w:eastAsia="Times New Roman" w:hAnsi="Times New Roman" w:cs="Times New Roman"/>
          <w:b/>
          <w:bCs/>
          <w:color w:val="000000"/>
          <w:sz w:val="24"/>
          <w:szCs w:val="24"/>
          <w:lang w:eastAsia="ar-SA"/>
        </w:rPr>
      </w:pPr>
    </w:p>
    <w:p w:rsidR="00FD668E" w:rsidRPr="00FF122D" w:rsidRDefault="00FD668E" w:rsidP="00FD668E">
      <w:pPr>
        <w:suppressAutoHyphens/>
        <w:spacing w:after="0"/>
        <w:jc w:val="center"/>
        <w:rPr>
          <w:rFonts w:ascii="Times New Roman" w:eastAsia="Times New Roman" w:hAnsi="Times New Roman" w:cs="Times New Roman"/>
          <w:b/>
          <w:iCs/>
          <w:color w:val="000000"/>
          <w:sz w:val="24"/>
          <w:szCs w:val="24"/>
          <w:lang w:eastAsia="ar-SA"/>
        </w:rPr>
      </w:pPr>
      <w:r w:rsidRPr="00FF122D">
        <w:rPr>
          <w:rFonts w:ascii="Times New Roman" w:eastAsia="Times New Roman" w:hAnsi="Times New Roman" w:cs="Times New Roman"/>
          <w:b/>
          <w:iCs/>
          <w:color w:val="000000"/>
          <w:sz w:val="24"/>
          <w:szCs w:val="24"/>
          <w:lang w:eastAsia="ar-SA"/>
        </w:rPr>
        <w:t>1.  Проведение педсоветов</w:t>
      </w:r>
    </w:p>
    <w:p w:rsidR="00FD668E" w:rsidRPr="00FF122D" w:rsidRDefault="00FD668E" w:rsidP="00FD668E">
      <w:pPr>
        <w:suppressAutoHyphens/>
        <w:spacing w:after="0"/>
        <w:jc w:val="both"/>
        <w:rPr>
          <w:rFonts w:ascii="Times New Roman" w:eastAsia="Times New Roman" w:hAnsi="Times New Roman" w:cs="Times New Roman"/>
          <w:color w:val="000000"/>
          <w:sz w:val="24"/>
          <w:szCs w:val="24"/>
          <w:lang w:eastAsia="ar-SA"/>
        </w:rPr>
      </w:pPr>
      <w:r w:rsidRPr="00FF122D">
        <w:rPr>
          <w:rFonts w:ascii="Times New Roman" w:eastAsia="Times New Roman" w:hAnsi="Times New Roman" w:cs="Times New Roman"/>
          <w:color w:val="000000"/>
          <w:sz w:val="24"/>
          <w:szCs w:val="24"/>
          <w:lang w:eastAsia="ar-SA"/>
        </w:rPr>
        <w:t xml:space="preserve">Высшая форма коллективной методической работы-это педагогический совет, который является органом самоуправления коллектива педагогов, где педагоги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 и обязанностями. Тематика проведения педагогических советов была актуальной и востребованной, соотносилась с поставленной проблемой школы. </w:t>
      </w:r>
    </w:p>
    <w:p w:rsidR="00FD668E" w:rsidRPr="00FF122D" w:rsidRDefault="00FD668E" w:rsidP="00F759C5">
      <w:pPr>
        <w:spacing w:after="0"/>
        <w:jc w:val="both"/>
        <w:rPr>
          <w:rFonts w:ascii="Times New Roman" w:eastAsia="Times New Roman" w:hAnsi="Times New Roman" w:cs="Times New Roman"/>
          <w:b/>
          <w:sz w:val="24"/>
          <w:szCs w:val="24"/>
          <w:lang w:eastAsia="ar-SA"/>
        </w:rPr>
      </w:pPr>
      <w:r w:rsidRPr="00FF122D">
        <w:rPr>
          <w:rFonts w:ascii="Times New Roman" w:eastAsia="Times New Roman" w:hAnsi="Times New Roman" w:cs="Times New Roman"/>
          <w:b/>
          <w:sz w:val="24"/>
          <w:szCs w:val="24"/>
          <w:lang w:eastAsia="ar-SA"/>
        </w:rPr>
        <w:t>В  текущем учебном  году были проведены тематические заседания педсоветов по темам:</w:t>
      </w:r>
    </w:p>
    <w:tbl>
      <w:tblPr>
        <w:tblW w:w="9856" w:type="dxa"/>
        <w:tblLayout w:type="fixed"/>
        <w:tblCellMar>
          <w:top w:w="15" w:type="dxa"/>
          <w:left w:w="15" w:type="dxa"/>
          <w:bottom w:w="15" w:type="dxa"/>
          <w:right w:w="15" w:type="dxa"/>
        </w:tblCellMar>
        <w:tblLook w:val="04A0"/>
      </w:tblPr>
      <w:tblGrid>
        <w:gridCol w:w="463"/>
        <w:gridCol w:w="948"/>
        <w:gridCol w:w="3118"/>
        <w:gridCol w:w="3037"/>
        <w:gridCol w:w="2290"/>
      </w:tblGrid>
      <w:tr w:rsidR="00E151E8" w:rsidRPr="00FF122D" w:rsidTr="00E224FE">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b/>
                <w:bCs/>
                <w:sz w:val="24"/>
                <w:szCs w:val="24"/>
                <w:lang w:eastAsia="ru-RU"/>
              </w:rPr>
              <w:t>№ п/п</w:t>
            </w:r>
          </w:p>
        </w:tc>
        <w:tc>
          <w:tcPr>
            <w:tcW w:w="9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b/>
                <w:bCs/>
                <w:sz w:val="24"/>
                <w:szCs w:val="24"/>
                <w:lang w:eastAsia="ru-RU"/>
              </w:rPr>
              <w:t>Сроки</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b/>
                <w:bCs/>
                <w:sz w:val="24"/>
                <w:szCs w:val="24"/>
                <w:lang w:eastAsia="ru-RU"/>
              </w:rPr>
              <w:t>Тема</w:t>
            </w:r>
          </w:p>
        </w:tc>
        <w:tc>
          <w:tcPr>
            <w:tcW w:w="30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b/>
                <w:bCs/>
                <w:sz w:val="24"/>
                <w:szCs w:val="24"/>
                <w:lang w:eastAsia="ru-RU"/>
              </w:rPr>
              <w:t>Вопросы для обсуждения</w:t>
            </w:r>
          </w:p>
        </w:tc>
        <w:tc>
          <w:tcPr>
            <w:tcW w:w="22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b/>
                <w:bCs/>
                <w:sz w:val="24"/>
                <w:szCs w:val="24"/>
                <w:lang w:eastAsia="ru-RU"/>
              </w:rPr>
              <w:t>Ответственный</w:t>
            </w:r>
          </w:p>
        </w:tc>
      </w:tr>
      <w:tr w:rsidR="00E151E8" w:rsidRPr="00FF122D" w:rsidTr="00E224FE">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1</w:t>
            </w:r>
          </w:p>
        </w:tc>
        <w:tc>
          <w:tcPr>
            <w:tcW w:w="9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Август </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b/>
                <w:bCs/>
                <w:sz w:val="24"/>
                <w:szCs w:val="24"/>
                <w:bdr w:val="none" w:sz="0" w:space="0" w:color="auto" w:frame="1"/>
                <w:lang w:eastAsia="ru-RU"/>
              </w:rPr>
              <w:t>Педагогический совет № 1 </w:t>
            </w:r>
            <w:r w:rsidRPr="00FF122D">
              <w:rPr>
                <w:rFonts w:ascii="Times New Roman" w:eastAsia="Times New Roman" w:hAnsi="Times New Roman" w:cs="Times New Roman"/>
                <w:sz w:val="24"/>
                <w:szCs w:val="24"/>
                <w:lang w:eastAsia="ru-RU"/>
              </w:rPr>
              <w:br/>
            </w:r>
            <w:r w:rsidRPr="00FF122D">
              <w:rPr>
                <w:rFonts w:ascii="Times New Roman" w:eastAsia="Times New Roman" w:hAnsi="Times New Roman" w:cs="Times New Roman"/>
                <w:b/>
                <w:bCs/>
                <w:sz w:val="24"/>
                <w:szCs w:val="24"/>
                <w:bdr w:val="none" w:sz="0" w:space="0" w:color="auto" w:frame="1"/>
                <w:lang w:eastAsia="ru-RU"/>
              </w:rPr>
              <w:t>«Анализ итогов 2022/23 учебного года. Условия реализации образовательных программ в 2023/24 учебном году»</w:t>
            </w:r>
          </w:p>
        </w:tc>
        <w:tc>
          <w:tcPr>
            <w:tcW w:w="30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1.    Анализ результативности образовательной деятельности в 2022/23 учебном году.</w:t>
            </w:r>
          </w:p>
          <w:p w:rsidR="00E151E8" w:rsidRPr="00FF122D" w:rsidRDefault="00E151E8" w:rsidP="00E151E8">
            <w:pPr>
              <w:spacing w:after="0" w:line="240" w:lineRule="auto"/>
              <w:textAlignment w:val="baseline"/>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2.    Общие тенденции российского образования:</w:t>
            </w:r>
          </w:p>
          <w:p w:rsidR="00E151E8" w:rsidRPr="00FF122D" w:rsidRDefault="00E151E8" w:rsidP="00E151E8">
            <w:pPr>
              <w:spacing w:after="0" w:line="240" w:lineRule="auto"/>
              <w:textAlignment w:val="baseline"/>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внедрение ФОП НОО, ФОП ООО и ФОП СОО;</w:t>
            </w:r>
          </w:p>
          <w:p w:rsidR="00E151E8" w:rsidRPr="00FF122D" w:rsidRDefault="00E151E8" w:rsidP="00E151E8">
            <w:pPr>
              <w:spacing w:after="0" w:line="240" w:lineRule="auto"/>
              <w:textAlignment w:val="baseline"/>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обновление ФГОС СОО;</w:t>
            </w:r>
          </w:p>
          <w:p w:rsidR="00E151E8" w:rsidRPr="00FF122D" w:rsidRDefault="00E151E8" w:rsidP="00E151E8">
            <w:pPr>
              <w:spacing w:after="0" w:line="240" w:lineRule="auto"/>
              <w:textAlignment w:val="baseline"/>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реализация ООП по обновленным ФГОС НОО и ООО;</w:t>
            </w:r>
          </w:p>
          <w:p w:rsidR="00E151E8" w:rsidRPr="00FF122D" w:rsidRDefault="00E151E8" w:rsidP="00E151E8">
            <w:pPr>
              <w:spacing w:after="0" w:line="240" w:lineRule="auto"/>
              <w:textAlignment w:val="baseline"/>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внедрение ФГИС «Моя школа»;</w:t>
            </w:r>
          </w:p>
          <w:p w:rsidR="00E151E8" w:rsidRPr="00FF122D" w:rsidRDefault="00E151E8" w:rsidP="00E151E8">
            <w:pPr>
              <w:spacing w:after="0" w:line="240" w:lineRule="auto"/>
              <w:textAlignment w:val="baseline"/>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формирование функциональной грамотности;</w:t>
            </w:r>
          </w:p>
          <w:p w:rsidR="00E151E8" w:rsidRPr="00FF122D" w:rsidRDefault="00E151E8" w:rsidP="00E151E8">
            <w:pPr>
              <w:spacing w:after="0" w:line="240" w:lineRule="auto"/>
              <w:textAlignment w:val="baseline"/>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введение единых подходов к оцениванию;</w:t>
            </w:r>
          </w:p>
          <w:p w:rsidR="00E151E8" w:rsidRPr="00FF122D" w:rsidRDefault="00E151E8" w:rsidP="00E151E8">
            <w:pPr>
              <w:spacing w:after="0" w:line="240" w:lineRule="auto"/>
              <w:textAlignment w:val="baseline"/>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формирование эффективной системы выявления, поддержки и развития способностей и талантов у детей и молодежи;</w:t>
            </w:r>
          </w:p>
          <w:p w:rsidR="00E151E8" w:rsidRPr="00FF122D" w:rsidRDefault="00E151E8" w:rsidP="00E151E8">
            <w:pPr>
              <w:spacing w:after="0" w:line="240" w:lineRule="auto"/>
              <w:textAlignment w:val="baseline"/>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внедрение новой модели профориентации школьников;</w:t>
            </w:r>
          </w:p>
          <w:p w:rsidR="00E151E8" w:rsidRPr="00FF122D" w:rsidRDefault="00E151E8" w:rsidP="00E151E8">
            <w:pPr>
              <w:spacing w:after="0" w:line="240" w:lineRule="auto"/>
              <w:textAlignment w:val="baseline"/>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формирование системы патриотического воспитания;</w:t>
            </w:r>
          </w:p>
          <w:p w:rsidR="00E151E8" w:rsidRPr="00FF122D" w:rsidRDefault="00E151E8" w:rsidP="00E151E8">
            <w:pPr>
              <w:spacing w:after="0" w:line="240" w:lineRule="auto"/>
              <w:textAlignment w:val="baseline"/>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повышение цифровой грамотности детей и обеспечение информационной безопасности школьников;</w:t>
            </w:r>
          </w:p>
          <w:p w:rsidR="00E151E8" w:rsidRPr="00FF122D" w:rsidRDefault="00E151E8" w:rsidP="00E151E8">
            <w:pPr>
              <w:spacing w:after="0" w:line="240" w:lineRule="auto"/>
              <w:textAlignment w:val="baseline"/>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новые Порядки проведения ГИА-9 и ГИА-11, Порядок аттестации учителей.</w:t>
            </w:r>
          </w:p>
          <w:p w:rsidR="00E151E8" w:rsidRPr="00FF122D" w:rsidRDefault="00E151E8" w:rsidP="00E151E8">
            <w:pPr>
              <w:spacing w:after="0"/>
              <w:textAlignment w:val="baseline"/>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3.    Внедрение ФОП НОО, ФОП ООО и ФОП СОО.</w:t>
            </w:r>
          </w:p>
          <w:p w:rsidR="00E151E8" w:rsidRPr="00FF122D" w:rsidRDefault="00E151E8" w:rsidP="00E151E8">
            <w:pPr>
              <w:spacing w:after="225"/>
              <w:textAlignment w:val="baseline"/>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4.    Внедрение обновленного ФГОС СОО.</w:t>
            </w:r>
          </w:p>
          <w:p w:rsidR="00E151E8" w:rsidRPr="00FF122D" w:rsidRDefault="00E151E8" w:rsidP="00E151E8">
            <w:pPr>
              <w:spacing w:after="225"/>
              <w:textAlignment w:val="baseline"/>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5.    Утверждение ООП уровней образования, разработанных или обновленных в соответствии с ФОП НОО, ФОП ООО и ФОП СОО.</w:t>
            </w:r>
          </w:p>
          <w:p w:rsidR="00E151E8" w:rsidRPr="00FF122D" w:rsidRDefault="00E151E8" w:rsidP="00E151E8">
            <w:pPr>
              <w:spacing w:after="225"/>
              <w:textAlignment w:val="baseline"/>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6.    Согласование изменений в ООП уровней образования, разработанных в соответствии с ФОП НОО, ФОП ООО и ФОП СОО, на 2023/24 учебный год: учебный план, план внеурочной деятельности, рабочие программы по предметам и курсам внеурочной деятельности, календарный учебный график, рабочая программа воспитания и календарный план воспитательной работы.</w:t>
            </w:r>
          </w:p>
          <w:p w:rsidR="00E151E8" w:rsidRPr="00FF122D" w:rsidRDefault="00E151E8" w:rsidP="00E151E8">
            <w:pPr>
              <w:spacing w:after="225"/>
              <w:textAlignment w:val="baseline"/>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7.    Утверждение плана работы школы на 2023/24 учебный год.</w:t>
            </w:r>
          </w:p>
          <w:p w:rsidR="00E151E8" w:rsidRPr="00FF122D" w:rsidRDefault="00E151E8" w:rsidP="00E151E8">
            <w:pPr>
              <w:spacing w:after="225"/>
              <w:textAlignment w:val="baseline"/>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8.    Принятие и корректировка локальных актов, которые регламентируют образовательную деятельность. Приведение локальных актов в соответствие с ФОП НОО, ФОП ООО и ФОП СОО.</w:t>
            </w:r>
          </w:p>
          <w:p w:rsidR="00E151E8" w:rsidRPr="00FF122D" w:rsidRDefault="00E151E8" w:rsidP="00E151E8">
            <w:pPr>
              <w:suppressAutoHyphens/>
              <w:spacing w:after="0" w:line="255" w:lineRule="atLeast"/>
              <w:ind w:left="720"/>
              <w:rPr>
                <w:rFonts w:ascii="Times New Roman" w:eastAsia="Times New Roman" w:hAnsi="Times New Roman" w:cs="Times New Roman"/>
                <w:sz w:val="24"/>
                <w:szCs w:val="24"/>
                <w:lang w:eastAsia="ru-RU"/>
              </w:rPr>
            </w:pPr>
          </w:p>
        </w:tc>
        <w:tc>
          <w:tcPr>
            <w:tcW w:w="22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uppressAutoHyphens/>
              <w:spacing w:after="0" w:line="240" w:lineRule="auto"/>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Директор школы</w:t>
            </w:r>
          </w:p>
          <w:p w:rsidR="00E151E8" w:rsidRPr="00FF122D" w:rsidRDefault="00E151E8" w:rsidP="00E151E8">
            <w:pPr>
              <w:suppressAutoHyphens/>
              <w:spacing w:after="0" w:line="240" w:lineRule="auto"/>
              <w:rPr>
                <w:rFonts w:ascii="Times New Roman" w:eastAsia="Times New Roman" w:hAnsi="Times New Roman" w:cs="Times New Roman"/>
                <w:iCs/>
                <w:sz w:val="24"/>
                <w:szCs w:val="24"/>
                <w:shd w:val="clear" w:color="auto" w:fill="FFFFCC"/>
                <w:lang w:eastAsia="ru-RU"/>
              </w:rPr>
            </w:pPr>
            <w:r w:rsidRPr="00FF122D">
              <w:rPr>
                <w:rFonts w:ascii="Times New Roman" w:eastAsia="Times New Roman" w:hAnsi="Times New Roman" w:cs="Times New Roman"/>
                <w:iCs/>
                <w:sz w:val="24"/>
                <w:szCs w:val="24"/>
                <w:shd w:val="clear" w:color="auto" w:fill="FFFFCC"/>
                <w:lang w:eastAsia="ru-RU"/>
              </w:rPr>
              <w:t>Коциева Ж.В.</w:t>
            </w:r>
          </w:p>
          <w:p w:rsidR="00E151E8" w:rsidRPr="00FF122D" w:rsidRDefault="00E151E8" w:rsidP="00E151E8">
            <w:pPr>
              <w:suppressAutoHyphens/>
              <w:spacing w:after="0" w:line="240" w:lineRule="auto"/>
              <w:rPr>
                <w:rFonts w:ascii="Times New Roman" w:eastAsia="Times New Roman" w:hAnsi="Times New Roman" w:cs="Times New Roman"/>
                <w:sz w:val="24"/>
                <w:szCs w:val="24"/>
                <w:lang w:eastAsia="ru-RU"/>
              </w:rPr>
            </w:pPr>
          </w:p>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Заместитель директора по УВР </w:t>
            </w:r>
          </w:p>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Царукаева Ф.Ю.</w:t>
            </w:r>
          </w:p>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p>
          <w:p w:rsidR="00E151E8" w:rsidRPr="00FF122D" w:rsidRDefault="00E151E8" w:rsidP="00E151E8">
            <w:pPr>
              <w:suppressAutoHyphens/>
              <w:spacing w:after="150" w:line="255" w:lineRule="atLeast"/>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sz w:val="24"/>
                <w:szCs w:val="24"/>
                <w:lang w:eastAsia="ru-RU"/>
              </w:rPr>
              <w:t>Заместитель директора по ВР </w:t>
            </w:r>
            <w:r w:rsidRPr="00FF122D">
              <w:rPr>
                <w:rFonts w:ascii="Times New Roman" w:eastAsia="Times New Roman" w:hAnsi="Times New Roman" w:cs="Times New Roman"/>
                <w:iCs/>
                <w:sz w:val="24"/>
                <w:szCs w:val="24"/>
                <w:shd w:val="clear" w:color="auto" w:fill="FFFFCC"/>
                <w:lang w:eastAsia="ru-RU"/>
              </w:rPr>
              <w:t>Савлаева З.Т.</w:t>
            </w:r>
          </w:p>
          <w:p w:rsidR="00E151E8" w:rsidRPr="00FF122D" w:rsidRDefault="00E151E8" w:rsidP="00E151E8">
            <w:pPr>
              <w:suppressAutoHyphens/>
              <w:spacing w:after="0" w:line="240" w:lineRule="auto"/>
              <w:rPr>
                <w:rFonts w:ascii="Times New Roman" w:eastAsia="Times New Roman" w:hAnsi="Times New Roman" w:cs="Times New Roman"/>
                <w:sz w:val="24"/>
                <w:szCs w:val="24"/>
                <w:lang w:eastAsia="ru-RU"/>
              </w:rPr>
            </w:pPr>
          </w:p>
          <w:p w:rsidR="00E151E8" w:rsidRPr="00FF122D" w:rsidRDefault="00E151E8" w:rsidP="00E151E8">
            <w:pPr>
              <w:suppressAutoHyphens/>
              <w:spacing w:after="0" w:line="240" w:lineRule="auto"/>
              <w:rPr>
                <w:rFonts w:ascii="Times New Roman" w:eastAsia="Times New Roman" w:hAnsi="Times New Roman" w:cs="Times New Roman"/>
                <w:sz w:val="24"/>
                <w:szCs w:val="24"/>
                <w:lang w:eastAsia="ru-RU"/>
              </w:rPr>
            </w:pPr>
          </w:p>
          <w:p w:rsidR="00E151E8" w:rsidRPr="00FF122D" w:rsidRDefault="00E151E8" w:rsidP="00E151E8">
            <w:pPr>
              <w:suppressAutoHyphens/>
              <w:spacing w:after="0" w:line="240" w:lineRule="auto"/>
              <w:rPr>
                <w:rFonts w:ascii="Times New Roman" w:eastAsia="Times New Roman" w:hAnsi="Times New Roman" w:cs="Times New Roman"/>
                <w:sz w:val="24"/>
                <w:szCs w:val="24"/>
                <w:lang w:eastAsia="ru-RU"/>
              </w:rPr>
            </w:pPr>
          </w:p>
          <w:p w:rsidR="00E151E8" w:rsidRPr="00FF122D" w:rsidRDefault="00E151E8" w:rsidP="00E151E8">
            <w:pPr>
              <w:suppressAutoHyphens/>
              <w:spacing w:after="0" w:line="240" w:lineRule="auto"/>
              <w:rPr>
                <w:rFonts w:ascii="Times New Roman" w:eastAsia="Times New Roman" w:hAnsi="Times New Roman" w:cs="Times New Roman"/>
                <w:sz w:val="24"/>
                <w:szCs w:val="24"/>
                <w:lang w:eastAsia="ru-RU"/>
              </w:rPr>
            </w:pPr>
          </w:p>
          <w:p w:rsidR="00E151E8" w:rsidRPr="00FF122D" w:rsidRDefault="00E151E8" w:rsidP="00E151E8">
            <w:pPr>
              <w:suppressAutoHyphens/>
              <w:spacing w:after="0" w:line="240" w:lineRule="auto"/>
              <w:rPr>
                <w:rFonts w:ascii="Times New Roman" w:eastAsia="Times New Roman" w:hAnsi="Times New Roman" w:cs="Times New Roman"/>
                <w:sz w:val="24"/>
                <w:szCs w:val="24"/>
                <w:lang w:eastAsia="ru-RU"/>
              </w:rPr>
            </w:pPr>
          </w:p>
          <w:p w:rsidR="00E151E8" w:rsidRPr="00FF122D" w:rsidRDefault="00E151E8" w:rsidP="00E151E8">
            <w:pPr>
              <w:suppressAutoHyphens/>
              <w:spacing w:after="0" w:line="240" w:lineRule="auto"/>
              <w:rPr>
                <w:rFonts w:ascii="Times New Roman" w:eastAsia="Times New Roman" w:hAnsi="Times New Roman" w:cs="Times New Roman"/>
                <w:sz w:val="24"/>
                <w:szCs w:val="24"/>
                <w:lang w:eastAsia="ru-RU"/>
              </w:rPr>
            </w:pPr>
          </w:p>
          <w:p w:rsidR="00E151E8" w:rsidRPr="00FF122D" w:rsidRDefault="00E151E8" w:rsidP="00E151E8">
            <w:pPr>
              <w:suppressAutoHyphens/>
              <w:spacing w:after="0" w:line="240" w:lineRule="auto"/>
              <w:rPr>
                <w:rFonts w:ascii="Times New Roman" w:eastAsia="Times New Roman" w:hAnsi="Times New Roman" w:cs="Times New Roman"/>
                <w:sz w:val="24"/>
                <w:szCs w:val="24"/>
                <w:lang w:eastAsia="ru-RU"/>
              </w:rPr>
            </w:pPr>
          </w:p>
          <w:p w:rsidR="00E151E8" w:rsidRPr="00FF122D" w:rsidRDefault="00E151E8" w:rsidP="00E151E8">
            <w:pPr>
              <w:suppressAutoHyphens/>
              <w:spacing w:after="0" w:line="240" w:lineRule="auto"/>
              <w:rPr>
                <w:rFonts w:ascii="Times New Roman" w:eastAsia="Times New Roman" w:hAnsi="Times New Roman" w:cs="Times New Roman"/>
                <w:sz w:val="24"/>
                <w:szCs w:val="24"/>
                <w:lang w:eastAsia="ru-RU"/>
              </w:rPr>
            </w:pPr>
          </w:p>
          <w:p w:rsidR="00E151E8" w:rsidRPr="00FF122D" w:rsidRDefault="00E151E8" w:rsidP="00E151E8">
            <w:pPr>
              <w:suppressAutoHyphens/>
              <w:spacing w:after="0" w:line="240" w:lineRule="auto"/>
              <w:rPr>
                <w:rFonts w:ascii="Times New Roman" w:eastAsia="Times New Roman" w:hAnsi="Times New Roman" w:cs="Times New Roman"/>
                <w:sz w:val="24"/>
                <w:szCs w:val="24"/>
                <w:lang w:eastAsia="ru-RU"/>
              </w:rPr>
            </w:pPr>
          </w:p>
          <w:p w:rsidR="00E151E8" w:rsidRPr="00FF122D" w:rsidRDefault="00E151E8" w:rsidP="00E151E8">
            <w:pPr>
              <w:suppressAutoHyphens/>
              <w:spacing w:after="0" w:line="240" w:lineRule="auto"/>
              <w:rPr>
                <w:rFonts w:ascii="Times New Roman" w:eastAsia="Times New Roman" w:hAnsi="Times New Roman" w:cs="Times New Roman"/>
                <w:sz w:val="24"/>
                <w:szCs w:val="24"/>
                <w:lang w:eastAsia="ru-RU"/>
              </w:rPr>
            </w:pPr>
          </w:p>
          <w:p w:rsidR="00E151E8" w:rsidRPr="00FF122D" w:rsidRDefault="00E151E8" w:rsidP="00E151E8">
            <w:pPr>
              <w:suppressAutoHyphens/>
              <w:spacing w:after="0" w:line="240" w:lineRule="auto"/>
              <w:rPr>
                <w:rFonts w:ascii="Times New Roman" w:eastAsia="Times New Roman" w:hAnsi="Times New Roman" w:cs="Times New Roman"/>
                <w:sz w:val="24"/>
                <w:szCs w:val="24"/>
                <w:lang w:eastAsia="ru-RU"/>
              </w:rPr>
            </w:pPr>
          </w:p>
          <w:p w:rsidR="00E151E8" w:rsidRPr="00FF122D" w:rsidRDefault="00E151E8" w:rsidP="00E151E8">
            <w:pPr>
              <w:suppressAutoHyphens/>
              <w:spacing w:after="0" w:line="240" w:lineRule="auto"/>
              <w:rPr>
                <w:rFonts w:ascii="Times New Roman" w:eastAsia="Times New Roman" w:hAnsi="Times New Roman" w:cs="Times New Roman"/>
                <w:sz w:val="24"/>
                <w:szCs w:val="24"/>
                <w:lang w:eastAsia="ru-RU"/>
              </w:rPr>
            </w:pPr>
          </w:p>
          <w:p w:rsidR="00E151E8" w:rsidRPr="00FF122D" w:rsidRDefault="00E151E8" w:rsidP="00E151E8">
            <w:pPr>
              <w:suppressAutoHyphens/>
              <w:spacing w:after="0" w:line="240" w:lineRule="auto"/>
              <w:rPr>
                <w:rFonts w:ascii="Times New Roman" w:eastAsia="Times New Roman" w:hAnsi="Times New Roman" w:cs="Times New Roman"/>
                <w:sz w:val="24"/>
                <w:szCs w:val="24"/>
                <w:lang w:eastAsia="ru-RU"/>
              </w:rPr>
            </w:pPr>
          </w:p>
        </w:tc>
      </w:tr>
      <w:tr w:rsidR="00E151E8" w:rsidRPr="00FF122D" w:rsidTr="00E224FE">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51E8" w:rsidRPr="00FF122D" w:rsidRDefault="00E151E8" w:rsidP="00E151E8">
            <w:pPr>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2</w:t>
            </w:r>
          </w:p>
        </w:tc>
        <w:tc>
          <w:tcPr>
            <w:tcW w:w="9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51E8" w:rsidRPr="00FF122D" w:rsidRDefault="00E151E8" w:rsidP="00E151E8">
            <w:pPr>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iCs/>
                <w:sz w:val="24"/>
                <w:szCs w:val="24"/>
                <w:shd w:val="clear" w:color="auto" w:fill="FFFFCC"/>
                <w:lang w:eastAsia="ru-RU"/>
              </w:rPr>
              <w:t>Ноябрь</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51E8" w:rsidRPr="00FF122D" w:rsidRDefault="00E151E8" w:rsidP="00E151E8">
            <w:pPr>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b/>
                <w:bCs/>
                <w:sz w:val="24"/>
                <w:szCs w:val="24"/>
                <w:bdr w:val="none" w:sz="0" w:space="0" w:color="auto" w:frame="1"/>
                <w:lang w:eastAsia="ru-RU"/>
              </w:rPr>
              <w:t>Педагогический совет № 2</w:t>
            </w:r>
            <w:r w:rsidRPr="00FF122D">
              <w:rPr>
                <w:rFonts w:ascii="Times New Roman" w:eastAsia="Times New Roman" w:hAnsi="Times New Roman" w:cs="Times New Roman"/>
                <w:sz w:val="24"/>
                <w:szCs w:val="24"/>
                <w:lang w:eastAsia="ru-RU"/>
              </w:rPr>
              <w:br/>
            </w:r>
            <w:r w:rsidRPr="00FF122D">
              <w:rPr>
                <w:rFonts w:ascii="Times New Roman" w:eastAsia="Times New Roman" w:hAnsi="Times New Roman" w:cs="Times New Roman"/>
                <w:b/>
                <w:bCs/>
                <w:sz w:val="24"/>
                <w:szCs w:val="24"/>
                <w:bdr w:val="none" w:sz="0" w:space="0" w:color="auto" w:frame="1"/>
                <w:lang w:eastAsia="ru-RU"/>
              </w:rPr>
              <w:t>«Качество образования как основной показатель работы школы» </w:t>
            </w:r>
          </w:p>
          <w:p w:rsidR="00E151E8" w:rsidRPr="00FF122D" w:rsidRDefault="00E151E8" w:rsidP="00E151E8">
            <w:pPr>
              <w:spacing w:after="0" w:line="255" w:lineRule="atLeast"/>
              <w:rPr>
                <w:rFonts w:ascii="Times New Roman" w:eastAsia="Times New Roman" w:hAnsi="Times New Roman" w:cs="Times New Roman"/>
                <w:sz w:val="24"/>
                <w:szCs w:val="24"/>
                <w:lang w:eastAsia="ru-RU"/>
              </w:rPr>
            </w:pPr>
          </w:p>
          <w:p w:rsidR="00E151E8" w:rsidRPr="00FF122D" w:rsidRDefault="00E151E8" w:rsidP="00E151E8">
            <w:pPr>
              <w:shd w:val="clear" w:color="auto" w:fill="FFFFFF"/>
              <w:spacing w:after="300" w:line="240" w:lineRule="auto"/>
              <w:outlineLvl w:val="0"/>
              <w:rPr>
                <w:rFonts w:ascii="Times New Roman" w:eastAsia="Times New Roman" w:hAnsi="Times New Roman" w:cs="Times New Roman"/>
                <w:sz w:val="24"/>
                <w:szCs w:val="24"/>
                <w:lang w:eastAsia="ru-RU"/>
              </w:rPr>
            </w:pPr>
          </w:p>
        </w:tc>
        <w:tc>
          <w:tcPr>
            <w:tcW w:w="30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tcPr>
          <w:p w:rsidR="00E151E8" w:rsidRPr="00FF122D" w:rsidRDefault="00E151E8" w:rsidP="00E151E8">
            <w:pPr>
              <w:widowControl w:val="0"/>
              <w:autoSpaceDE w:val="0"/>
              <w:autoSpaceDN w:val="0"/>
              <w:spacing w:after="0" w:line="240" w:lineRule="auto"/>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1.    Анализ результатов стартовой и входной диагностик.</w:t>
            </w:r>
          </w:p>
          <w:p w:rsidR="00E151E8" w:rsidRPr="00FF122D" w:rsidRDefault="00E151E8" w:rsidP="00E151E8">
            <w:pPr>
              <w:widowControl w:val="0"/>
              <w:autoSpaceDE w:val="0"/>
              <w:autoSpaceDN w:val="0"/>
              <w:spacing w:after="225" w:line="240" w:lineRule="auto"/>
              <w:textAlignment w:val="baseline"/>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2.    Формирование функциональной грамотности по ФГОС и ФОП.</w:t>
            </w:r>
          </w:p>
          <w:p w:rsidR="00E151E8" w:rsidRPr="00FF122D" w:rsidRDefault="00E151E8" w:rsidP="00E151E8">
            <w:pPr>
              <w:widowControl w:val="0"/>
              <w:autoSpaceDE w:val="0"/>
              <w:autoSpaceDN w:val="0"/>
              <w:spacing w:after="225" w:line="240" w:lineRule="auto"/>
              <w:textAlignment w:val="baseline"/>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3.    Внутришкольная система оценки качества образования: проблемы и перспективы.</w:t>
            </w:r>
          </w:p>
        </w:tc>
        <w:tc>
          <w:tcPr>
            <w:tcW w:w="22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51E8" w:rsidRPr="00FF122D" w:rsidRDefault="00E151E8" w:rsidP="00E151E8">
            <w:pPr>
              <w:spacing w:after="150" w:line="255" w:lineRule="atLeast"/>
              <w:rPr>
                <w:rFonts w:ascii="Times New Roman" w:eastAsia="Times New Roman" w:hAnsi="Times New Roman" w:cs="Times New Roman"/>
                <w:i/>
                <w:iCs/>
                <w:sz w:val="24"/>
                <w:szCs w:val="24"/>
                <w:shd w:val="clear" w:color="auto" w:fill="FFFFCC"/>
                <w:lang w:eastAsia="ru-RU"/>
              </w:rPr>
            </w:pPr>
            <w:r w:rsidRPr="00FF122D">
              <w:rPr>
                <w:rFonts w:ascii="Times New Roman" w:eastAsia="Times New Roman" w:hAnsi="Times New Roman" w:cs="Times New Roman"/>
                <w:sz w:val="24"/>
                <w:szCs w:val="24"/>
                <w:lang w:eastAsia="ru-RU"/>
              </w:rPr>
              <w:t xml:space="preserve">Заместитель директора по УВР Царукаева Ф.Ю. </w:t>
            </w:r>
          </w:p>
          <w:p w:rsidR="00E151E8" w:rsidRPr="00FF122D" w:rsidRDefault="00E151E8" w:rsidP="00E151E8">
            <w:pPr>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Руководитель</w:t>
            </w:r>
          </w:p>
          <w:p w:rsidR="00E151E8" w:rsidRPr="00FF122D" w:rsidRDefault="00E151E8" w:rsidP="00E151E8">
            <w:pPr>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 ШМО учителей-филологов Чельдиева М.К.</w:t>
            </w:r>
          </w:p>
          <w:p w:rsidR="00E151E8" w:rsidRPr="00FF122D" w:rsidRDefault="00E151E8" w:rsidP="00E151E8">
            <w:pPr>
              <w:spacing w:after="0" w:line="255" w:lineRule="atLeast"/>
              <w:rPr>
                <w:rFonts w:ascii="Times New Roman" w:eastAsia="Times New Roman" w:hAnsi="Times New Roman" w:cs="Times New Roman"/>
                <w:sz w:val="24"/>
                <w:szCs w:val="24"/>
                <w:lang w:eastAsia="ru-RU"/>
              </w:rPr>
            </w:pPr>
          </w:p>
          <w:p w:rsidR="00E151E8" w:rsidRPr="00FF122D" w:rsidRDefault="00E151E8" w:rsidP="00E151E8">
            <w:pPr>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Руководитель</w:t>
            </w:r>
          </w:p>
          <w:p w:rsidR="00E151E8" w:rsidRPr="00FF122D" w:rsidRDefault="00E151E8" w:rsidP="00E151E8">
            <w:pPr>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 ШМО учителей начальных классов Гогичаева М.К.</w:t>
            </w:r>
          </w:p>
        </w:tc>
      </w:tr>
      <w:tr w:rsidR="00E151E8" w:rsidRPr="00FF122D" w:rsidTr="00E224FE">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3</w:t>
            </w:r>
          </w:p>
        </w:tc>
        <w:tc>
          <w:tcPr>
            <w:tcW w:w="9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iCs/>
                <w:sz w:val="24"/>
                <w:szCs w:val="24"/>
                <w:shd w:val="clear" w:color="auto" w:fill="FFFFCC"/>
                <w:lang w:eastAsia="ru-RU"/>
              </w:rPr>
              <w:t>Январь </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uppressAutoHyphens/>
              <w:spacing w:after="150" w:line="255" w:lineRule="atLeast"/>
              <w:rPr>
                <w:rFonts w:ascii="Times New Roman" w:eastAsia="Times New Roman" w:hAnsi="Times New Roman" w:cs="Times New Roman"/>
                <w:b/>
                <w:bCs/>
                <w:sz w:val="24"/>
                <w:szCs w:val="24"/>
                <w:bdr w:val="none" w:sz="0" w:space="0" w:color="auto" w:frame="1"/>
                <w:lang w:eastAsia="ru-RU"/>
              </w:rPr>
            </w:pPr>
            <w:r w:rsidRPr="00FF122D">
              <w:rPr>
                <w:rFonts w:ascii="Times New Roman" w:eastAsia="Times New Roman" w:hAnsi="Times New Roman" w:cs="Times New Roman"/>
                <w:b/>
                <w:bCs/>
                <w:sz w:val="24"/>
                <w:szCs w:val="24"/>
                <w:bdr w:val="none" w:sz="0" w:space="0" w:color="auto" w:frame="1"/>
                <w:lang w:eastAsia="ru-RU"/>
              </w:rPr>
              <w:t>Педагогический совет № 3</w:t>
            </w:r>
            <w:r w:rsidRPr="00FF122D">
              <w:rPr>
                <w:rFonts w:ascii="Times New Roman" w:eastAsia="Times New Roman" w:hAnsi="Times New Roman" w:cs="Times New Roman"/>
                <w:sz w:val="24"/>
                <w:szCs w:val="24"/>
                <w:lang w:eastAsia="ru-RU"/>
              </w:rPr>
              <w:br/>
            </w:r>
            <w:r w:rsidRPr="00FF122D">
              <w:rPr>
                <w:rFonts w:ascii="Times New Roman" w:eastAsia="Times New Roman" w:hAnsi="Times New Roman" w:cs="Times New Roman"/>
                <w:b/>
                <w:bCs/>
                <w:sz w:val="24"/>
                <w:szCs w:val="24"/>
                <w:bdr w:val="none" w:sz="0" w:space="0" w:color="auto" w:frame="1"/>
                <w:lang w:eastAsia="ru-RU"/>
              </w:rPr>
              <w:t>«Развитие профессиональных компетенций педагогов»</w:t>
            </w:r>
          </w:p>
        </w:tc>
        <w:tc>
          <w:tcPr>
            <w:tcW w:w="30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51E8" w:rsidRPr="00FF122D" w:rsidRDefault="00E151E8" w:rsidP="00E151E8">
            <w:pPr>
              <w:spacing w:after="0"/>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1.    Анализ образовательных результатов обучающихся по итогам II четверти.</w:t>
            </w:r>
          </w:p>
          <w:p w:rsidR="00E151E8" w:rsidRPr="00FF122D" w:rsidRDefault="00E151E8" w:rsidP="00E151E8">
            <w:pPr>
              <w:spacing w:after="0"/>
              <w:textAlignment w:val="baseline"/>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2.    Применение нового Порядка аттестации педагогических работников.</w:t>
            </w:r>
          </w:p>
          <w:p w:rsidR="00E151E8" w:rsidRPr="00FF122D" w:rsidRDefault="00E151E8" w:rsidP="00E151E8">
            <w:pPr>
              <w:spacing w:after="0"/>
              <w:textAlignment w:val="baseline"/>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3.    Актуальные вопросы об аттестации педагогических работников.</w:t>
            </w:r>
          </w:p>
          <w:p w:rsidR="00E151E8" w:rsidRPr="00FF122D" w:rsidRDefault="00E151E8" w:rsidP="00E151E8">
            <w:pPr>
              <w:spacing w:after="0"/>
              <w:textAlignment w:val="baseline"/>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4.    Самооценка педагога по требованиям профстандарта.</w:t>
            </w:r>
          </w:p>
          <w:p w:rsidR="00E151E8" w:rsidRPr="00FF122D" w:rsidRDefault="00E151E8" w:rsidP="00E151E8">
            <w:pPr>
              <w:spacing w:after="0"/>
              <w:textAlignment w:val="baseline"/>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5.    Реализация федеральных образовательных программ: дефициты и первые успехи.</w:t>
            </w:r>
          </w:p>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6.    Развитие профессионального мастерства через реализацию индивидуального образовательного маршрута учителя. Устранение предметных и методических дефицитов, дефицитов в области функциональной грамотности.</w:t>
            </w:r>
          </w:p>
        </w:tc>
        <w:tc>
          <w:tcPr>
            <w:tcW w:w="22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Заместитель директора по УВР  </w:t>
            </w:r>
          </w:p>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Царукаева Ф.Ю.</w:t>
            </w:r>
          </w:p>
          <w:p w:rsidR="00E151E8" w:rsidRPr="00FF122D" w:rsidRDefault="00E151E8" w:rsidP="00E151E8">
            <w:pPr>
              <w:suppressAutoHyphens/>
              <w:spacing w:after="150" w:line="255" w:lineRule="atLeast"/>
              <w:rPr>
                <w:rFonts w:ascii="Times New Roman" w:eastAsia="Times New Roman" w:hAnsi="Times New Roman" w:cs="Times New Roman"/>
                <w:sz w:val="24"/>
                <w:szCs w:val="24"/>
                <w:lang w:eastAsia="ru-RU"/>
              </w:rPr>
            </w:pPr>
          </w:p>
          <w:p w:rsidR="00E151E8" w:rsidRPr="00FF122D" w:rsidRDefault="00E151E8" w:rsidP="00E151E8">
            <w:pPr>
              <w:widowControl w:val="0"/>
              <w:spacing w:after="0" w:line="240" w:lineRule="auto"/>
              <w:ind w:right="-2"/>
              <w:rPr>
                <w:rFonts w:ascii="Times New Roman" w:eastAsia="Times New Roman" w:hAnsi="Times New Roman" w:cs="Times New Roman"/>
                <w:sz w:val="24"/>
                <w:szCs w:val="24"/>
                <w:lang w:eastAsia="ru-RU"/>
              </w:rPr>
            </w:pPr>
          </w:p>
        </w:tc>
      </w:tr>
      <w:tr w:rsidR="00E151E8" w:rsidRPr="00FF122D" w:rsidTr="00E224FE">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4</w:t>
            </w:r>
          </w:p>
        </w:tc>
        <w:tc>
          <w:tcPr>
            <w:tcW w:w="9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iCs/>
                <w:sz w:val="24"/>
                <w:szCs w:val="24"/>
                <w:shd w:val="clear" w:color="auto" w:fill="FFFFCC"/>
                <w:lang w:eastAsia="ru-RU"/>
              </w:rPr>
              <w:t>Март</w:t>
            </w:r>
          </w:p>
          <w:p w:rsidR="00E151E8" w:rsidRPr="00FF122D" w:rsidRDefault="00E151E8" w:rsidP="00E151E8">
            <w:pPr>
              <w:suppressAutoHyphens/>
              <w:spacing w:after="0" w:line="240" w:lineRule="auto"/>
              <w:rPr>
                <w:rFonts w:ascii="Times New Roman" w:eastAsia="Times New Roman" w:hAnsi="Times New Roman" w:cs="Times New Roman"/>
                <w:sz w:val="24"/>
                <w:szCs w:val="24"/>
                <w:lang w:eastAsia="ru-RU"/>
              </w:rPr>
            </w:pPr>
          </w:p>
          <w:p w:rsidR="00E151E8" w:rsidRPr="00FF122D" w:rsidRDefault="00E151E8" w:rsidP="00E151E8">
            <w:pPr>
              <w:suppressAutoHyphens/>
              <w:spacing w:after="0" w:line="240" w:lineRule="auto"/>
              <w:rPr>
                <w:rFonts w:ascii="Times New Roman" w:eastAsia="Times New Roman" w:hAnsi="Times New Roman" w:cs="Times New Roman"/>
                <w:sz w:val="24"/>
                <w:szCs w:val="24"/>
                <w:lang w:eastAsia="ru-RU"/>
              </w:rPr>
            </w:pPr>
          </w:p>
          <w:p w:rsidR="00E151E8" w:rsidRPr="00FF122D" w:rsidRDefault="00E151E8" w:rsidP="00E151E8">
            <w:pPr>
              <w:suppressAutoHyphens/>
              <w:spacing w:after="0" w:line="240" w:lineRule="auto"/>
              <w:rPr>
                <w:rFonts w:ascii="Times New Roman" w:eastAsia="Times New Roman" w:hAnsi="Times New Roman" w:cs="Times New Roman"/>
                <w:sz w:val="24"/>
                <w:szCs w:val="24"/>
                <w:lang w:eastAsia="ru-RU"/>
              </w:rPr>
            </w:pPr>
          </w:p>
          <w:p w:rsidR="00E151E8" w:rsidRPr="00FF122D" w:rsidRDefault="00E151E8" w:rsidP="00E151E8">
            <w:pPr>
              <w:suppressAutoHyphens/>
              <w:spacing w:after="0" w:line="240" w:lineRule="auto"/>
              <w:rPr>
                <w:rFonts w:ascii="Times New Roman" w:eastAsia="Times New Roman" w:hAnsi="Times New Roman" w:cs="Times New Roman"/>
                <w:sz w:val="24"/>
                <w:szCs w:val="24"/>
                <w:lang w:eastAsia="ru-RU"/>
              </w:rPr>
            </w:pPr>
          </w:p>
          <w:p w:rsidR="00E151E8" w:rsidRPr="00FF122D" w:rsidRDefault="00E151E8" w:rsidP="00E151E8">
            <w:pPr>
              <w:suppressAutoHyphens/>
              <w:spacing w:after="0" w:line="240" w:lineRule="auto"/>
              <w:rPr>
                <w:rFonts w:ascii="Times New Roman" w:eastAsia="Times New Roman" w:hAnsi="Times New Roman" w:cs="Times New Roman"/>
                <w:sz w:val="24"/>
                <w:szCs w:val="24"/>
                <w:lang w:eastAsia="ru-RU"/>
              </w:rPr>
            </w:pPr>
          </w:p>
          <w:p w:rsidR="00E151E8" w:rsidRPr="00FF122D" w:rsidRDefault="00E151E8" w:rsidP="00E151E8">
            <w:pPr>
              <w:suppressAutoHyphens/>
              <w:spacing w:after="0" w:line="240" w:lineRule="auto"/>
              <w:rPr>
                <w:rFonts w:ascii="Times New Roman" w:eastAsia="Times New Roman" w:hAnsi="Times New Roman" w:cs="Times New Roman"/>
                <w:sz w:val="24"/>
                <w:szCs w:val="24"/>
                <w:lang w:eastAsia="ru-RU"/>
              </w:rPr>
            </w:pPr>
          </w:p>
          <w:p w:rsidR="00E151E8" w:rsidRPr="00FF122D" w:rsidRDefault="00E151E8" w:rsidP="00E151E8">
            <w:pPr>
              <w:suppressAutoHyphens/>
              <w:spacing w:after="0" w:line="240" w:lineRule="auto"/>
              <w:rPr>
                <w:rFonts w:ascii="Times New Roman" w:eastAsia="Times New Roman" w:hAnsi="Times New Roman" w:cs="Times New Roman"/>
                <w:sz w:val="24"/>
                <w:szCs w:val="24"/>
                <w:lang w:eastAsia="ru-RU"/>
              </w:rPr>
            </w:pPr>
          </w:p>
          <w:p w:rsidR="00E151E8" w:rsidRPr="00FF122D" w:rsidRDefault="00E151E8" w:rsidP="00E151E8">
            <w:pPr>
              <w:suppressAutoHyphens/>
              <w:spacing w:after="0" w:line="240" w:lineRule="auto"/>
              <w:rPr>
                <w:rFonts w:ascii="Times New Roman" w:eastAsia="Times New Roman" w:hAnsi="Times New Roman" w:cs="Times New Roman"/>
                <w:sz w:val="24"/>
                <w:szCs w:val="24"/>
                <w:lang w:eastAsia="ru-RU"/>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uppressAutoHyphens/>
              <w:spacing w:after="0" w:line="255" w:lineRule="atLeast"/>
              <w:rPr>
                <w:rFonts w:ascii="Times New Roman" w:eastAsia="Times New Roman" w:hAnsi="Times New Roman" w:cs="Times New Roman"/>
                <w:color w:val="1C2E3D"/>
                <w:sz w:val="24"/>
                <w:szCs w:val="24"/>
                <w:lang w:eastAsia="ru-RU"/>
              </w:rPr>
            </w:pPr>
            <w:r w:rsidRPr="00FF122D">
              <w:rPr>
                <w:rFonts w:ascii="Times New Roman" w:eastAsia="Times New Roman" w:hAnsi="Times New Roman" w:cs="Times New Roman"/>
                <w:b/>
                <w:bCs/>
                <w:sz w:val="24"/>
                <w:szCs w:val="24"/>
                <w:bdr w:val="none" w:sz="0" w:space="0" w:color="auto" w:frame="1"/>
                <w:lang w:eastAsia="ru-RU"/>
              </w:rPr>
              <w:t>Педагогический совет № 4</w:t>
            </w:r>
            <w:r w:rsidRPr="00FF122D">
              <w:rPr>
                <w:rFonts w:ascii="Times New Roman" w:eastAsia="Times New Roman" w:hAnsi="Times New Roman" w:cs="Times New Roman"/>
                <w:sz w:val="24"/>
                <w:szCs w:val="24"/>
                <w:lang w:eastAsia="ru-RU"/>
              </w:rPr>
              <w:br/>
            </w:r>
            <w:r w:rsidRPr="00FF122D">
              <w:rPr>
                <w:rFonts w:ascii="Times New Roman" w:eastAsia="Times New Roman" w:hAnsi="Times New Roman" w:cs="Times New Roman"/>
                <w:b/>
                <w:bCs/>
                <w:sz w:val="24"/>
                <w:szCs w:val="24"/>
                <w:bdr w:val="none" w:sz="0" w:space="0" w:color="auto" w:frame="1"/>
                <w:lang w:eastAsia="ru-RU"/>
              </w:rPr>
              <w:t>«Воспитание в современной школе: от программы к конкретным действиям»</w:t>
            </w:r>
          </w:p>
          <w:p w:rsidR="00E151E8" w:rsidRPr="00FF122D" w:rsidRDefault="00E151E8" w:rsidP="00E151E8">
            <w:pPr>
              <w:suppressAutoHyphens/>
              <w:spacing w:after="0" w:line="255" w:lineRule="atLeast"/>
              <w:rPr>
                <w:rFonts w:ascii="Times New Roman" w:eastAsia="Times New Roman" w:hAnsi="Times New Roman" w:cs="Times New Roman"/>
                <w:color w:val="1C2E3D"/>
                <w:sz w:val="24"/>
                <w:szCs w:val="24"/>
                <w:lang w:eastAsia="ru-RU"/>
              </w:rPr>
            </w:pPr>
          </w:p>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p>
        </w:tc>
        <w:tc>
          <w:tcPr>
            <w:tcW w:w="30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51E8" w:rsidRPr="00FF122D" w:rsidRDefault="00E151E8" w:rsidP="00E151E8">
            <w:pPr>
              <w:spacing w:after="0"/>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1.    Анализ образовательных результатов обучающихся по итогам III четверти.</w:t>
            </w:r>
          </w:p>
          <w:p w:rsidR="00E151E8" w:rsidRPr="00FF122D" w:rsidRDefault="00E151E8" w:rsidP="00E151E8">
            <w:pPr>
              <w:spacing w:after="0"/>
              <w:textAlignment w:val="baseline"/>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2.    Результаты: достижения и проблемы реализации проекта «Разговоры о важном».</w:t>
            </w:r>
          </w:p>
          <w:p w:rsidR="00E151E8" w:rsidRPr="00FF122D" w:rsidRDefault="00E151E8" w:rsidP="00E151E8">
            <w:pPr>
              <w:spacing w:after="0"/>
              <w:textAlignment w:val="baseline"/>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3.    Эффективные технологии воспитания в современном детском социуме.</w:t>
            </w:r>
          </w:p>
          <w:p w:rsidR="00E151E8" w:rsidRPr="00FF122D" w:rsidRDefault="00E151E8" w:rsidP="00E151E8">
            <w:pPr>
              <w:spacing w:after="0"/>
              <w:textAlignment w:val="baseline"/>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4.    Формирование стратегии вовлечения в систему школьного патриотического воспитания социальных партнеров и родителей.</w:t>
            </w:r>
          </w:p>
          <w:p w:rsidR="00E151E8" w:rsidRPr="00FF122D" w:rsidRDefault="00E151E8" w:rsidP="00E151E8">
            <w:pPr>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5.    Обмен опытом. Знакомство педагогов с лучшими практиками патриотического воспитания.</w:t>
            </w:r>
          </w:p>
        </w:tc>
        <w:tc>
          <w:tcPr>
            <w:tcW w:w="22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uppressAutoHyphens/>
              <w:spacing w:after="15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Заместитель директора по УВР  Царукаева Ф.Ю.</w:t>
            </w:r>
          </w:p>
          <w:p w:rsidR="00E151E8" w:rsidRPr="00FF122D" w:rsidRDefault="00E151E8" w:rsidP="00E151E8">
            <w:pPr>
              <w:suppressAutoHyphens/>
              <w:spacing w:after="15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Заместитель директора по ВР Савлаева З.Т.</w:t>
            </w:r>
          </w:p>
          <w:p w:rsidR="00E151E8" w:rsidRPr="00FF122D" w:rsidRDefault="00E151E8" w:rsidP="00E151E8">
            <w:pPr>
              <w:suppressAutoHyphens/>
              <w:spacing w:after="15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w:t>
            </w:r>
          </w:p>
          <w:p w:rsidR="00E151E8" w:rsidRPr="00FF122D" w:rsidRDefault="00E151E8" w:rsidP="00E151E8">
            <w:pPr>
              <w:suppressAutoHyphens/>
              <w:spacing w:after="15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w:t>
            </w:r>
          </w:p>
        </w:tc>
      </w:tr>
      <w:tr w:rsidR="00E151E8" w:rsidRPr="00FF122D" w:rsidTr="00E224FE">
        <w:trPr>
          <w:trHeight w:val="1192"/>
        </w:trPr>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5</w:t>
            </w:r>
          </w:p>
        </w:tc>
        <w:tc>
          <w:tcPr>
            <w:tcW w:w="9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iCs/>
                <w:sz w:val="24"/>
                <w:szCs w:val="24"/>
                <w:shd w:val="clear" w:color="auto" w:fill="FFFFCC"/>
                <w:lang w:eastAsia="ru-RU"/>
              </w:rPr>
              <w:t>Май</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b/>
                <w:bCs/>
                <w:sz w:val="24"/>
                <w:szCs w:val="24"/>
                <w:bdr w:val="none" w:sz="0" w:space="0" w:color="auto" w:frame="1"/>
                <w:lang w:eastAsia="ru-RU"/>
              </w:rPr>
              <w:t>Педагогический совет № 5</w:t>
            </w:r>
            <w:r w:rsidRPr="00FF122D">
              <w:rPr>
                <w:rFonts w:ascii="Times New Roman" w:eastAsia="Times New Roman" w:hAnsi="Times New Roman" w:cs="Times New Roman"/>
                <w:sz w:val="24"/>
                <w:szCs w:val="24"/>
                <w:lang w:eastAsia="ru-RU"/>
              </w:rPr>
              <w:br/>
            </w:r>
            <w:r w:rsidRPr="00FF122D">
              <w:rPr>
                <w:rFonts w:ascii="Times New Roman" w:eastAsia="Times New Roman" w:hAnsi="Times New Roman" w:cs="Times New Roman"/>
                <w:b/>
                <w:bCs/>
                <w:sz w:val="24"/>
                <w:szCs w:val="24"/>
                <w:bdr w:val="none" w:sz="0" w:space="0" w:color="auto" w:frame="1"/>
                <w:lang w:eastAsia="ru-RU"/>
              </w:rPr>
              <w:t>«О допуске к ГИА»</w:t>
            </w:r>
          </w:p>
        </w:tc>
        <w:tc>
          <w:tcPr>
            <w:tcW w:w="30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pacing w:after="0"/>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1.    Допуск учащихся 9 и 11 классов к ГИА.</w:t>
            </w:r>
          </w:p>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2.    Условия проведения ГИА в 2024 году.</w:t>
            </w:r>
          </w:p>
        </w:tc>
        <w:tc>
          <w:tcPr>
            <w:tcW w:w="22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Заместитель директора по УВР </w:t>
            </w:r>
          </w:p>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Царукаева Ф.Ю.</w:t>
            </w:r>
          </w:p>
        </w:tc>
      </w:tr>
      <w:tr w:rsidR="00E151E8" w:rsidRPr="00FF122D" w:rsidTr="00E224FE">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6</w:t>
            </w:r>
          </w:p>
        </w:tc>
        <w:tc>
          <w:tcPr>
            <w:tcW w:w="9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iCs/>
                <w:sz w:val="24"/>
                <w:szCs w:val="24"/>
                <w:shd w:val="clear" w:color="auto" w:fill="FFFFCC"/>
                <w:lang w:eastAsia="ru-RU"/>
              </w:rPr>
              <w:t>Май</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b/>
                <w:bCs/>
                <w:sz w:val="24"/>
                <w:szCs w:val="24"/>
                <w:bdr w:val="none" w:sz="0" w:space="0" w:color="auto" w:frame="1"/>
                <w:lang w:eastAsia="ru-RU"/>
              </w:rPr>
              <w:t>Педагогический совет № 6</w:t>
            </w:r>
            <w:r w:rsidRPr="00FF122D">
              <w:rPr>
                <w:rFonts w:ascii="Times New Roman" w:eastAsia="Times New Roman" w:hAnsi="Times New Roman" w:cs="Times New Roman"/>
                <w:sz w:val="24"/>
                <w:szCs w:val="24"/>
                <w:lang w:eastAsia="ru-RU"/>
              </w:rPr>
              <w:br/>
            </w:r>
            <w:r w:rsidRPr="00FF122D">
              <w:rPr>
                <w:rFonts w:ascii="Times New Roman" w:eastAsia="Times New Roman" w:hAnsi="Times New Roman" w:cs="Times New Roman"/>
                <w:b/>
                <w:bCs/>
                <w:sz w:val="24"/>
                <w:szCs w:val="24"/>
                <w:bdr w:val="none" w:sz="0" w:space="0" w:color="auto" w:frame="1"/>
                <w:lang w:eastAsia="ru-RU"/>
              </w:rPr>
              <w:t>«О переводе обучающихся 1–8-х и 10 классов»</w:t>
            </w:r>
          </w:p>
        </w:tc>
        <w:tc>
          <w:tcPr>
            <w:tcW w:w="30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pacing w:after="0"/>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1.    Анализ результатов ВПР.</w:t>
            </w:r>
          </w:p>
          <w:p w:rsidR="00E151E8" w:rsidRPr="00FF122D" w:rsidRDefault="00E151E8" w:rsidP="00E151E8">
            <w:pPr>
              <w:spacing w:after="225"/>
              <w:textAlignment w:val="baseline"/>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2.    Итоги промежуточной аттестации.</w:t>
            </w:r>
          </w:p>
          <w:p w:rsidR="00E151E8" w:rsidRPr="00FF122D" w:rsidRDefault="00E151E8" w:rsidP="00E151E8">
            <w:pPr>
              <w:spacing w:after="225"/>
              <w:textAlignment w:val="baseline"/>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3.    Перевод обучающихся 1–8-х и 10 классов в следующий класс.</w:t>
            </w:r>
          </w:p>
        </w:tc>
        <w:tc>
          <w:tcPr>
            <w:tcW w:w="22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Заместитель директора по УВР</w:t>
            </w:r>
          </w:p>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Царукаева Ф.Ю.</w:t>
            </w:r>
          </w:p>
        </w:tc>
      </w:tr>
      <w:tr w:rsidR="00E151E8" w:rsidRPr="00FF122D" w:rsidTr="00E224FE">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7</w:t>
            </w:r>
          </w:p>
        </w:tc>
        <w:tc>
          <w:tcPr>
            <w:tcW w:w="9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iCs/>
                <w:sz w:val="24"/>
                <w:szCs w:val="24"/>
                <w:shd w:val="clear" w:color="auto" w:fill="FFFFCC"/>
                <w:lang w:eastAsia="ru-RU"/>
              </w:rPr>
              <w:t>Июнь</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b/>
                <w:bCs/>
                <w:sz w:val="24"/>
                <w:szCs w:val="24"/>
                <w:bdr w:val="none" w:sz="0" w:space="0" w:color="auto" w:frame="1"/>
                <w:lang w:eastAsia="ru-RU"/>
              </w:rPr>
              <w:t>Педагогический совет № 7</w:t>
            </w:r>
            <w:r w:rsidRPr="00FF122D">
              <w:rPr>
                <w:rFonts w:ascii="Times New Roman" w:eastAsia="Times New Roman" w:hAnsi="Times New Roman" w:cs="Times New Roman"/>
                <w:sz w:val="24"/>
                <w:szCs w:val="24"/>
                <w:lang w:eastAsia="ru-RU"/>
              </w:rPr>
              <w:br/>
            </w:r>
            <w:r w:rsidRPr="00FF122D">
              <w:rPr>
                <w:rFonts w:ascii="Times New Roman" w:eastAsia="Times New Roman" w:hAnsi="Times New Roman" w:cs="Times New Roman"/>
                <w:b/>
                <w:bCs/>
                <w:sz w:val="24"/>
                <w:szCs w:val="24"/>
                <w:bdr w:val="none" w:sz="0" w:space="0" w:color="auto" w:frame="1"/>
                <w:lang w:eastAsia="ru-RU"/>
              </w:rPr>
              <w:t>«Итоги образовательной деятельности в 2023/24 учебном году» </w:t>
            </w:r>
          </w:p>
        </w:tc>
        <w:tc>
          <w:tcPr>
            <w:tcW w:w="30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pacing w:after="0"/>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1.    Реализация ООП в 2023/24 учебном году.</w:t>
            </w:r>
          </w:p>
          <w:p w:rsidR="00E151E8" w:rsidRPr="00FF122D" w:rsidRDefault="00E151E8" w:rsidP="00E151E8">
            <w:pPr>
              <w:spacing w:after="225"/>
              <w:textAlignment w:val="baseline"/>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2.    Анализ результатов ГИА обучающихся 9-х классов. Выдача аттестатов об основном общем образовании.</w:t>
            </w:r>
          </w:p>
          <w:p w:rsidR="00E151E8" w:rsidRPr="00FF122D" w:rsidRDefault="00E151E8" w:rsidP="00E151E8">
            <w:pPr>
              <w:suppressAutoHyphens/>
              <w:spacing w:after="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3.    Анализ результатов ГИА обучающихся 11-х классов. Выдача аттестатов о среднем общем образовании</w:t>
            </w:r>
          </w:p>
        </w:tc>
        <w:tc>
          <w:tcPr>
            <w:tcW w:w="22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51E8" w:rsidRPr="00FF122D" w:rsidRDefault="00E151E8" w:rsidP="00E151E8">
            <w:pPr>
              <w:suppressAutoHyphens/>
              <w:spacing w:after="15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Директор школы Коциева Ж.В.</w:t>
            </w:r>
          </w:p>
          <w:p w:rsidR="00E151E8" w:rsidRPr="00FF122D" w:rsidRDefault="00E151E8" w:rsidP="00E151E8">
            <w:pPr>
              <w:suppressAutoHyphens/>
              <w:spacing w:after="15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Заместитель директора по УВР  Царукаева Ф.Ю.</w:t>
            </w:r>
          </w:p>
          <w:p w:rsidR="00E151E8" w:rsidRPr="00FF122D" w:rsidRDefault="00E151E8" w:rsidP="00E151E8">
            <w:pPr>
              <w:suppressAutoHyphens/>
              <w:spacing w:after="150" w:line="255" w:lineRule="atLeast"/>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Заместитель директора по ВР Савлаева З.Т.</w:t>
            </w:r>
          </w:p>
        </w:tc>
      </w:tr>
    </w:tbl>
    <w:p w:rsidR="00FD668E" w:rsidRPr="00FF122D" w:rsidRDefault="00FD668E" w:rsidP="00FD668E">
      <w:pPr>
        <w:tabs>
          <w:tab w:val="left" w:pos="1125"/>
        </w:tabs>
        <w:spacing w:after="0"/>
        <w:jc w:val="both"/>
        <w:rPr>
          <w:rFonts w:ascii="Times New Roman" w:eastAsia="Times New Roman" w:hAnsi="Times New Roman" w:cs="Times New Roman"/>
          <w:color w:val="FF0000"/>
          <w:sz w:val="24"/>
          <w:szCs w:val="24"/>
          <w:lang w:eastAsia="ar-SA"/>
        </w:rPr>
      </w:pPr>
    </w:p>
    <w:p w:rsidR="00FD668E" w:rsidRPr="00FF122D" w:rsidRDefault="00FD668E" w:rsidP="00D633FB">
      <w:pPr>
        <w:spacing w:after="0" w:line="240" w:lineRule="auto"/>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К подготовке педсоветов, к выработке их решений привлекались учителя, привлекалась  педагог-психолог, что способствовало повышению эффективности заседаний, созданию атмосферы заинтересованного обсуждения. Помимо аналитических материалов, включающих в себя результаты контроля по направлениям деятельности школы, вынесенным в тематику педсовета, основной акцент был сделан на раскрытие и осмысление понятия метапредметные результаты, на систематизацию знаний учителей о путях и способах формирования метапредметных результатов, на активизацию творческой и самообразовательной деятельности педагогов.</w:t>
      </w:r>
    </w:p>
    <w:p w:rsidR="00FD668E" w:rsidRPr="00FF122D" w:rsidRDefault="00FD668E" w:rsidP="00D633FB">
      <w:pPr>
        <w:suppressAutoHyphens/>
        <w:spacing w:after="0" w:line="240" w:lineRule="auto"/>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Решения педсоветов носили конкретный характер, соответствовали выводам и предложениям, содержащимся в выступлениях по обсуждаемым вопросам, определялись сроки исполнения решений.</w:t>
      </w:r>
    </w:p>
    <w:p w:rsidR="00F759C5" w:rsidRDefault="00F759C5" w:rsidP="00D633FB">
      <w:pPr>
        <w:suppressAutoHyphens/>
        <w:spacing w:after="0" w:line="240" w:lineRule="auto"/>
        <w:jc w:val="both"/>
        <w:rPr>
          <w:rFonts w:ascii="Times New Roman" w:eastAsia="Times New Roman" w:hAnsi="Times New Roman" w:cs="Times New Roman"/>
          <w:b/>
          <w:sz w:val="24"/>
          <w:szCs w:val="24"/>
          <w:lang w:eastAsia="ru-RU"/>
        </w:rPr>
      </w:pPr>
    </w:p>
    <w:p w:rsidR="00FD668E" w:rsidRPr="00FF122D" w:rsidRDefault="00FD668E" w:rsidP="00D633FB">
      <w:pPr>
        <w:suppressAutoHyphens/>
        <w:spacing w:after="0" w:line="240" w:lineRule="auto"/>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b/>
          <w:sz w:val="24"/>
          <w:szCs w:val="24"/>
          <w:lang w:eastAsia="ru-RU"/>
        </w:rPr>
        <w:t xml:space="preserve">Выводы: </w:t>
      </w:r>
      <w:r w:rsidRPr="00FF122D">
        <w:rPr>
          <w:rFonts w:ascii="Times New Roman" w:eastAsia="Times New Roman" w:hAnsi="Times New Roman" w:cs="Times New Roman"/>
          <w:sz w:val="24"/>
          <w:szCs w:val="24"/>
          <w:lang w:eastAsia="ru-RU"/>
        </w:rPr>
        <w:t>на заседаниях педсоветов рассматривались и решались проблемы повышения профессионального мастерства учителей в тесной связи с результатами учебно-воспитательного процесса, заслушивались выступления учителей с материалами из опыта работы. В школе сложилась система отбора проблем для изучения и подготовки педсоветов, учитывающая приоритетные направления деятельности педагогического коллектива.</w:t>
      </w:r>
    </w:p>
    <w:p w:rsidR="00F759C5" w:rsidRDefault="00F759C5" w:rsidP="00D633FB">
      <w:pPr>
        <w:spacing w:after="0" w:line="240" w:lineRule="auto"/>
        <w:jc w:val="both"/>
        <w:rPr>
          <w:rFonts w:ascii="Times New Roman" w:eastAsia="Times New Roman" w:hAnsi="Times New Roman" w:cs="Times New Roman"/>
          <w:b/>
          <w:bCs/>
          <w:sz w:val="24"/>
          <w:szCs w:val="24"/>
          <w:lang w:eastAsia="ru-RU"/>
        </w:rPr>
      </w:pPr>
    </w:p>
    <w:p w:rsidR="00FD668E" w:rsidRPr="00F759C5" w:rsidRDefault="00FD668E" w:rsidP="00D633FB">
      <w:pPr>
        <w:spacing w:after="0" w:line="240" w:lineRule="auto"/>
        <w:jc w:val="both"/>
        <w:rPr>
          <w:rFonts w:ascii="Times New Roman" w:eastAsia="Times New Roman" w:hAnsi="Times New Roman" w:cs="Times New Roman"/>
          <w:b/>
          <w:bCs/>
          <w:sz w:val="24"/>
          <w:szCs w:val="24"/>
          <w:lang w:eastAsia="ru-RU"/>
        </w:rPr>
      </w:pPr>
      <w:r w:rsidRPr="00FF122D">
        <w:rPr>
          <w:rFonts w:ascii="Times New Roman" w:eastAsia="Times New Roman" w:hAnsi="Times New Roman" w:cs="Times New Roman"/>
          <w:b/>
          <w:bCs/>
          <w:sz w:val="24"/>
          <w:szCs w:val="24"/>
          <w:lang w:eastAsia="ru-RU"/>
        </w:rPr>
        <w:t>Рекомендации</w:t>
      </w:r>
      <w:r w:rsidR="00E151E8" w:rsidRPr="00FF122D">
        <w:rPr>
          <w:rFonts w:ascii="Times New Roman" w:eastAsia="Times New Roman" w:hAnsi="Times New Roman" w:cs="Times New Roman"/>
          <w:sz w:val="24"/>
          <w:szCs w:val="24"/>
          <w:lang w:eastAsia="ru-RU"/>
        </w:rPr>
        <w:t>: в 2024-2025</w:t>
      </w:r>
      <w:r w:rsidRPr="00FF122D">
        <w:rPr>
          <w:rFonts w:ascii="Times New Roman" w:eastAsia="Times New Roman" w:hAnsi="Times New Roman" w:cs="Times New Roman"/>
          <w:sz w:val="24"/>
          <w:szCs w:val="24"/>
          <w:lang w:eastAsia="ru-RU"/>
        </w:rPr>
        <w:t xml:space="preserve"> учебном году продолжить использование нестандартных форм проведения педсоветов.</w:t>
      </w:r>
    </w:p>
    <w:p w:rsidR="00FD668E" w:rsidRDefault="00FD668E" w:rsidP="00D633FB">
      <w:pPr>
        <w:suppressAutoHyphens/>
        <w:spacing w:after="0" w:line="240" w:lineRule="auto"/>
        <w:jc w:val="both"/>
        <w:rPr>
          <w:rFonts w:ascii="Times New Roman" w:eastAsia="Times New Roman" w:hAnsi="Times New Roman" w:cs="Times New Roman"/>
          <w:iCs/>
          <w:color w:val="000000"/>
          <w:sz w:val="24"/>
          <w:szCs w:val="24"/>
          <w:lang w:eastAsia="ar-SA"/>
        </w:rPr>
      </w:pPr>
    </w:p>
    <w:p w:rsidR="00F759C5" w:rsidRDefault="00F759C5" w:rsidP="00D633FB">
      <w:pPr>
        <w:suppressAutoHyphens/>
        <w:spacing w:after="0" w:line="240" w:lineRule="auto"/>
        <w:jc w:val="both"/>
        <w:rPr>
          <w:rFonts w:ascii="Times New Roman" w:eastAsia="Times New Roman" w:hAnsi="Times New Roman" w:cs="Times New Roman"/>
          <w:iCs/>
          <w:color w:val="000000"/>
          <w:sz w:val="24"/>
          <w:szCs w:val="24"/>
          <w:lang w:eastAsia="ar-SA"/>
        </w:rPr>
      </w:pPr>
    </w:p>
    <w:p w:rsidR="00F759C5" w:rsidRPr="00FF122D" w:rsidRDefault="00F759C5" w:rsidP="00D633FB">
      <w:pPr>
        <w:suppressAutoHyphens/>
        <w:spacing w:after="0" w:line="240" w:lineRule="auto"/>
        <w:jc w:val="both"/>
        <w:rPr>
          <w:rFonts w:ascii="Times New Roman" w:eastAsia="Times New Roman" w:hAnsi="Times New Roman" w:cs="Times New Roman"/>
          <w:iCs/>
          <w:color w:val="000000"/>
          <w:sz w:val="24"/>
          <w:szCs w:val="24"/>
          <w:lang w:eastAsia="ar-SA"/>
        </w:rPr>
      </w:pPr>
    </w:p>
    <w:p w:rsidR="00F759C5" w:rsidRDefault="00FD668E" w:rsidP="00F759C5">
      <w:pPr>
        <w:suppressAutoHyphens/>
        <w:spacing w:after="0" w:line="240" w:lineRule="auto"/>
        <w:jc w:val="center"/>
        <w:rPr>
          <w:rFonts w:ascii="Times New Roman" w:eastAsia="Times New Roman" w:hAnsi="Times New Roman" w:cs="Times New Roman"/>
          <w:b/>
          <w:iCs/>
          <w:color w:val="000000"/>
          <w:sz w:val="24"/>
          <w:szCs w:val="24"/>
          <w:lang w:eastAsia="ar-SA"/>
        </w:rPr>
      </w:pPr>
      <w:r w:rsidRPr="00FF122D">
        <w:rPr>
          <w:rFonts w:ascii="Times New Roman" w:eastAsia="Times New Roman" w:hAnsi="Times New Roman" w:cs="Times New Roman"/>
          <w:b/>
          <w:iCs/>
          <w:color w:val="000000"/>
          <w:sz w:val="24"/>
          <w:szCs w:val="24"/>
          <w:lang w:eastAsia="ar-SA"/>
        </w:rPr>
        <w:t>2. Работа шко</w:t>
      </w:r>
      <w:r w:rsidR="00D633FB" w:rsidRPr="00FF122D">
        <w:rPr>
          <w:rFonts w:ascii="Times New Roman" w:eastAsia="Times New Roman" w:hAnsi="Times New Roman" w:cs="Times New Roman"/>
          <w:b/>
          <w:iCs/>
          <w:color w:val="000000"/>
          <w:sz w:val="24"/>
          <w:szCs w:val="24"/>
          <w:lang w:eastAsia="ar-SA"/>
        </w:rPr>
        <w:t>льных методических объединений.</w:t>
      </w:r>
    </w:p>
    <w:p w:rsidR="00F759C5" w:rsidRDefault="00F759C5" w:rsidP="00F759C5">
      <w:pPr>
        <w:suppressAutoHyphens/>
        <w:spacing w:after="0" w:line="240" w:lineRule="auto"/>
        <w:jc w:val="center"/>
        <w:rPr>
          <w:rFonts w:ascii="Times New Roman" w:eastAsia="Times New Roman" w:hAnsi="Times New Roman" w:cs="Times New Roman"/>
          <w:b/>
          <w:iCs/>
          <w:color w:val="000000"/>
          <w:sz w:val="24"/>
          <w:szCs w:val="24"/>
          <w:lang w:eastAsia="ar-SA"/>
        </w:rPr>
      </w:pPr>
    </w:p>
    <w:p w:rsidR="00FD668E" w:rsidRDefault="00FD668E" w:rsidP="00F759C5">
      <w:pPr>
        <w:suppressAutoHyphens/>
        <w:spacing w:after="0" w:line="240" w:lineRule="auto"/>
        <w:rPr>
          <w:rFonts w:ascii="Times New Roman" w:eastAsia="Times New Roman" w:hAnsi="Times New Roman" w:cs="Times New Roman"/>
          <w:color w:val="000000"/>
          <w:sz w:val="24"/>
          <w:szCs w:val="24"/>
          <w:lang w:val="en-US" w:eastAsia="ar-SA"/>
        </w:rPr>
      </w:pPr>
      <w:r w:rsidRPr="00FF122D">
        <w:rPr>
          <w:rFonts w:ascii="Times New Roman" w:eastAsia="Times New Roman" w:hAnsi="Times New Roman" w:cs="Times New Roman"/>
          <w:color w:val="000000"/>
          <w:sz w:val="24"/>
          <w:szCs w:val="24"/>
          <w:lang w:eastAsia="ar-SA"/>
        </w:rPr>
        <w:t>Главными звеньями в структуре методической работы школы являются школьные методические объединения (ШМО). В школе сформировано три ШМО, каждое из которых работает над своей методической темой, связанной с темой школы, руководители и состав которых утверждены приказом директора школы. В своей деятельности ШМО ориентируются на организац</w:t>
      </w:r>
      <w:r w:rsidR="00D633FB" w:rsidRPr="00FF122D">
        <w:rPr>
          <w:rFonts w:ascii="Times New Roman" w:eastAsia="Times New Roman" w:hAnsi="Times New Roman" w:cs="Times New Roman"/>
          <w:color w:val="000000"/>
          <w:sz w:val="24"/>
          <w:szCs w:val="24"/>
          <w:lang w:eastAsia="ar-SA"/>
        </w:rPr>
        <w:t>ию методической помощи учителю.</w:t>
      </w:r>
    </w:p>
    <w:p w:rsidR="009C1F8A" w:rsidRDefault="009C1F8A" w:rsidP="00F759C5">
      <w:pPr>
        <w:suppressAutoHyphens/>
        <w:spacing w:after="0" w:line="240" w:lineRule="auto"/>
        <w:rPr>
          <w:rFonts w:ascii="Times New Roman" w:eastAsia="Times New Roman" w:hAnsi="Times New Roman" w:cs="Times New Roman"/>
          <w:color w:val="000000"/>
          <w:sz w:val="24"/>
          <w:szCs w:val="24"/>
          <w:lang w:val="en-US" w:eastAsia="ar-SA"/>
        </w:rPr>
      </w:pPr>
    </w:p>
    <w:p w:rsidR="009C1F8A" w:rsidRDefault="009C1F8A" w:rsidP="00F759C5">
      <w:pPr>
        <w:suppressAutoHyphens/>
        <w:spacing w:after="0" w:line="240" w:lineRule="auto"/>
        <w:rPr>
          <w:rFonts w:ascii="Times New Roman" w:eastAsia="Times New Roman" w:hAnsi="Times New Roman" w:cs="Times New Roman"/>
          <w:color w:val="000000"/>
          <w:sz w:val="24"/>
          <w:szCs w:val="24"/>
          <w:lang w:val="en-US" w:eastAsia="ar-SA"/>
        </w:rPr>
      </w:pPr>
    </w:p>
    <w:p w:rsidR="009C1F8A" w:rsidRPr="009C1F8A" w:rsidRDefault="009C1F8A" w:rsidP="00F759C5">
      <w:pPr>
        <w:suppressAutoHyphens/>
        <w:spacing w:after="0" w:line="240" w:lineRule="auto"/>
        <w:rPr>
          <w:rFonts w:ascii="Times New Roman" w:eastAsia="Times New Roman" w:hAnsi="Times New Roman" w:cs="Times New Roman"/>
          <w:b/>
          <w:iCs/>
          <w:color w:val="000000"/>
          <w:sz w:val="24"/>
          <w:szCs w:val="24"/>
          <w:lang w:val="en-US" w:eastAsia="ar-SA"/>
        </w:rPr>
      </w:pPr>
    </w:p>
    <w:p w:rsidR="00D633FB" w:rsidRPr="00FF122D" w:rsidRDefault="00D633FB" w:rsidP="00D633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tbl>
      <w:tblPr>
        <w:tblStyle w:val="12"/>
        <w:tblW w:w="0" w:type="auto"/>
        <w:jc w:val="center"/>
        <w:tblLook w:val="04A0"/>
      </w:tblPr>
      <w:tblGrid>
        <w:gridCol w:w="675"/>
        <w:gridCol w:w="3497"/>
        <w:gridCol w:w="2551"/>
      </w:tblGrid>
      <w:tr w:rsidR="00FD668E" w:rsidRPr="00FF122D" w:rsidTr="0084378C">
        <w:trPr>
          <w:jc w:val="center"/>
        </w:trPr>
        <w:tc>
          <w:tcPr>
            <w:tcW w:w="675" w:type="dxa"/>
          </w:tcPr>
          <w:p w:rsidR="00FD668E" w:rsidRPr="00FF122D" w:rsidRDefault="00FD668E" w:rsidP="0084378C">
            <w:pPr>
              <w:autoSpaceDE w:val="0"/>
              <w:autoSpaceDN w:val="0"/>
              <w:adjustRightInd w:val="0"/>
              <w:jc w:val="both"/>
              <w:rPr>
                <w:b/>
                <w:sz w:val="24"/>
                <w:szCs w:val="24"/>
              </w:rPr>
            </w:pPr>
            <w:r w:rsidRPr="00FF122D">
              <w:rPr>
                <w:b/>
                <w:sz w:val="24"/>
                <w:szCs w:val="24"/>
              </w:rPr>
              <w:t>№</w:t>
            </w:r>
          </w:p>
        </w:tc>
        <w:tc>
          <w:tcPr>
            <w:tcW w:w="3497" w:type="dxa"/>
          </w:tcPr>
          <w:p w:rsidR="00FD668E" w:rsidRPr="00FF122D" w:rsidRDefault="00FD668E" w:rsidP="0084378C">
            <w:pPr>
              <w:autoSpaceDE w:val="0"/>
              <w:autoSpaceDN w:val="0"/>
              <w:adjustRightInd w:val="0"/>
              <w:jc w:val="both"/>
              <w:rPr>
                <w:b/>
                <w:sz w:val="24"/>
                <w:szCs w:val="24"/>
              </w:rPr>
            </w:pPr>
            <w:r w:rsidRPr="00FF122D">
              <w:rPr>
                <w:b/>
                <w:sz w:val="24"/>
                <w:szCs w:val="24"/>
              </w:rPr>
              <w:t>ШМО</w:t>
            </w:r>
          </w:p>
        </w:tc>
        <w:tc>
          <w:tcPr>
            <w:tcW w:w="2551" w:type="dxa"/>
          </w:tcPr>
          <w:p w:rsidR="00FD668E" w:rsidRPr="00FF122D" w:rsidRDefault="00FD668E" w:rsidP="0084378C">
            <w:pPr>
              <w:autoSpaceDE w:val="0"/>
              <w:autoSpaceDN w:val="0"/>
              <w:adjustRightInd w:val="0"/>
              <w:jc w:val="both"/>
              <w:rPr>
                <w:b/>
                <w:sz w:val="24"/>
                <w:szCs w:val="24"/>
              </w:rPr>
            </w:pPr>
            <w:r w:rsidRPr="00FF122D">
              <w:rPr>
                <w:b/>
                <w:sz w:val="24"/>
                <w:szCs w:val="24"/>
              </w:rPr>
              <w:t>Руководитель МО</w:t>
            </w:r>
          </w:p>
        </w:tc>
      </w:tr>
      <w:tr w:rsidR="00FD668E" w:rsidRPr="00FF122D" w:rsidTr="0084378C">
        <w:trPr>
          <w:jc w:val="center"/>
        </w:trPr>
        <w:tc>
          <w:tcPr>
            <w:tcW w:w="675" w:type="dxa"/>
          </w:tcPr>
          <w:p w:rsidR="00FD668E" w:rsidRPr="00FF122D" w:rsidRDefault="00FD668E" w:rsidP="0084378C">
            <w:pPr>
              <w:autoSpaceDE w:val="0"/>
              <w:autoSpaceDN w:val="0"/>
              <w:adjustRightInd w:val="0"/>
              <w:jc w:val="both"/>
              <w:rPr>
                <w:sz w:val="24"/>
                <w:szCs w:val="24"/>
              </w:rPr>
            </w:pPr>
            <w:r w:rsidRPr="00FF122D">
              <w:rPr>
                <w:sz w:val="24"/>
                <w:szCs w:val="24"/>
              </w:rPr>
              <w:t>1</w:t>
            </w:r>
          </w:p>
        </w:tc>
        <w:tc>
          <w:tcPr>
            <w:tcW w:w="3497" w:type="dxa"/>
          </w:tcPr>
          <w:p w:rsidR="00FD668E" w:rsidRPr="00FF122D" w:rsidRDefault="00FD668E" w:rsidP="0084378C">
            <w:pPr>
              <w:autoSpaceDE w:val="0"/>
              <w:autoSpaceDN w:val="0"/>
              <w:adjustRightInd w:val="0"/>
              <w:jc w:val="both"/>
              <w:rPr>
                <w:sz w:val="24"/>
                <w:szCs w:val="24"/>
              </w:rPr>
            </w:pPr>
            <w:r w:rsidRPr="00FF122D">
              <w:rPr>
                <w:sz w:val="24"/>
                <w:szCs w:val="24"/>
              </w:rPr>
              <w:t>МО начальных классов</w:t>
            </w:r>
          </w:p>
        </w:tc>
        <w:tc>
          <w:tcPr>
            <w:tcW w:w="2551" w:type="dxa"/>
          </w:tcPr>
          <w:p w:rsidR="00FD668E" w:rsidRPr="00FF122D" w:rsidRDefault="00FD668E" w:rsidP="0084378C">
            <w:pPr>
              <w:autoSpaceDE w:val="0"/>
              <w:autoSpaceDN w:val="0"/>
              <w:adjustRightInd w:val="0"/>
              <w:jc w:val="both"/>
              <w:rPr>
                <w:sz w:val="24"/>
                <w:szCs w:val="24"/>
              </w:rPr>
            </w:pPr>
            <w:r w:rsidRPr="00FF122D">
              <w:rPr>
                <w:sz w:val="24"/>
                <w:szCs w:val="24"/>
              </w:rPr>
              <w:t>Гогичаева М.К.</w:t>
            </w:r>
          </w:p>
        </w:tc>
      </w:tr>
      <w:tr w:rsidR="00FD668E" w:rsidRPr="00FF122D" w:rsidTr="0084378C">
        <w:trPr>
          <w:jc w:val="center"/>
        </w:trPr>
        <w:tc>
          <w:tcPr>
            <w:tcW w:w="675" w:type="dxa"/>
          </w:tcPr>
          <w:p w:rsidR="00FD668E" w:rsidRPr="00FF122D" w:rsidRDefault="00FD668E" w:rsidP="0084378C">
            <w:pPr>
              <w:autoSpaceDE w:val="0"/>
              <w:autoSpaceDN w:val="0"/>
              <w:adjustRightInd w:val="0"/>
              <w:jc w:val="both"/>
              <w:rPr>
                <w:sz w:val="24"/>
                <w:szCs w:val="24"/>
              </w:rPr>
            </w:pPr>
            <w:r w:rsidRPr="00FF122D">
              <w:rPr>
                <w:sz w:val="24"/>
                <w:szCs w:val="24"/>
              </w:rPr>
              <w:t>2</w:t>
            </w:r>
          </w:p>
        </w:tc>
        <w:tc>
          <w:tcPr>
            <w:tcW w:w="3497" w:type="dxa"/>
          </w:tcPr>
          <w:p w:rsidR="00FD668E" w:rsidRPr="00FF122D" w:rsidRDefault="00FD668E" w:rsidP="0084378C">
            <w:pPr>
              <w:autoSpaceDE w:val="0"/>
              <w:autoSpaceDN w:val="0"/>
              <w:adjustRightInd w:val="0"/>
              <w:jc w:val="both"/>
              <w:rPr>
                <w:sz w:val="24"/>
                <w:szCs w:val="24"/>
              </w:rPr>
            </w:pPr>
            <w:r w:rsidRPr="00FF122D">
              <w:rPr>
                <w:sz w:val="24"/>
                <w:szCs w:val="24"/>
              </w:rPr>
              <w:t>МО учителей филологов</w:t>
            </w:r>
          </w:p>
        </w:tc>
        <w:tc>
          <w:tcPr>
            <w:tcW w:w="2551" w:type="dxa"/>
          </w:tcPr>
          <w:p w:rsidR="00FD668E" w:rsidRPr="00FF122D" w:rsidRDefault="00A81DA9" w:rsidP="0084378C">
            <w:pPr>
              <w:autoSpaceDE w:val="0"/>
              <w:autoSpaceDN w:val="0"/>
              <w:adjustRightInd w:val="0"/>
              <w:jc w:val="both"/>
              <w:rPr>
                <w:sz w:val="24"/>
                <w:szCs w:val="24"/>
              </w:rPr>
            </w:pPr>
            <w:r w:rsidRPr="00FF122D">
              <w:rPr>
                <w:sz w:val="24"/>
                <w:szCs w:val="24"/>
              </w:rPr>
              <w:t>Чельдиева М.К.</w:t>
            </w:r>
          </w:p>
        </w:tc>
      </w:tr>
      <w:tr w:rsidR="00FD668E" w:rsidRPr="00FF122D" w:rsidTr="0084378C">
        <w:trPr>
          <w:jc w:val="center"/>
        </w:trPr>
        <w:tc>
          <w:tcPr>
            <w:tcW w:w="675" w:type="dxa"/>
          </w:tcPr>
          <w:p w:rsidR="00FD668E" w:rsidRPr="00FF122D" w:rsidRDefault="00FD668E" w:rsidP="0084378C">
            <w:pPr>
              <w:autoSpaceDE w:val="0"/>
              <w:autoSpaceDN w:val="0"/>
              <w:adjustRightInd w:val="0"/>
              <w:jc w:val="both"/>
              <w:rPr>
                <w:sz w:val="24"/>
                <w:szCs w:val="24"/>
              </w:rPr>
            </w:pPr>
            <w:r w:rsidRPr="00FF122D">
              <w:rPr>
                <w:sz w:val="24"/>
                <w:szCs w:val="24"/>
              </w:rPr>
              <w:t>3</w:t>
            </w:r>
          </w:p>
        </w:tc>
        <w:tc>
          <w:tcPr>
            <w:tcW w:w="3497" w:type="dxa"/>
          </w:tcPr>
          <w:p w:rsidR="00FD668E" w:rsidRPr="00FF122D" w:rsidRDefault="00DA220E" w:rsidP="0084378C">
            <w:pPr>
              <w:autoSpaceDE w:val="0"/>
              <w:autoSpaceDN w:val="0"/>
              <w:adjustRightInd w:val="0"/>
              <w:jc w:val="both"/>
              <w:rPr>
                <w:sz w:val="24"/>
                <w:szCs w:val="24"/>
              </w:rPr>
            </w:pPr>
            <w:r w:rsidRPr="00FF122D">
              <w:rPr>
                <w:sz w:val="24"/>
                <w:szCs w:val="24"/>
              </w:rPr>
              <w:t>МО</w:t>
            </w:r>
            <w:r w:rsidR="00FD668E" w:rsidRPr="00FF122D">
              <w:rPr>
                <w:sz w:val="24"/>
                <w:szCs w:val="24"/>
              </w:rPr>
              <w:t>классных руководителей</w:t>
            </w:r>
          </w:p>
        </w:tc>
        <w:tc>
          <w:tcPr>
            <w:tcW w:w="2551" w:type="dxa"/>
          </w:tcPr>
          <w:p w:rsidR="00FD668E" w:rsidRPr="00FF122D" w:rsidRDefault="00FD668E" w:rsidP="0084378C">
            <w:pPr>
              <w:autoSpaceDE w:val="0"/>
              <w:autoSpaceDN w:val="0"/>
              <w:adjustRightInd w:val="0"/>
              <w:jc w:val="both"/>
              <w:rPr>
                <w:sz w:val="24"/>
                <w:szCs w:val="24"/>
              </w:rPr>
            </w:pPr>
            <w:r w:rsidRPr="00FF122D">
              <w:rPr>
                <w:sz w:val="24"/>
                <w:szCs w:val="24"/>
              </w:rPr>
              <w:t>Касабиева Р.С.</w:t>
            </w:r>
          </w:p>
        </w:tc>
      </w:tr>
    </w:tbl>
    <w:p w:rsidR="00FD668E" w:rsidRPr="00FF122D" w:rsidRDefault="00FD668E" w:rsidP="00FD668E">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p>
    <w:p w:rsidR="00FD668E" w:rsidRPr="00FF122D" w:rsidRDefault="00FD668E" w:rsidP="00D633FB">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FF122D">
        <w:rPr>
          <w:rFonts w:ascii="Times New Roman" w:eastAsia="Times New Roman" w:hAnsi="Times New Roman" w:cs="Times New Roman"/>
          <w:sz w:val="24"/>
          <w:szCs w:val="24"/>
          <w:lang w:eastAsia="ar-SA"/>
        </w:rPr>
        <w:t>Работа всех ШМО была нацелена на реализацию ФГОС, использование современных</w:t>
      </w:r>
      <w:r w:rsidRPr="00FF122D">
        <w:rPr>
          <w:rFonts w:ascii="Times New Roman" w:eastAsia="Times New Roman" w:hAnsi="Times New Roman" w:cs="Times New Roman"/>
          <w:color w:val="000000"/>
          <w:sz w:val="24"/>
          <w:szCs w:val="24"/>
          <w:lang w:eastAsia="ar-SA"/>
        </w:rPr>
        <w:t xml:space="preserve"> педагогических технологий. Серьёзное внимание уделялось подготовке к ГИА. </w:t>
      </w:r>
    </w:p>
    <w:p w:rsidR="00FD668E" w:rsidRPr="00FF122D" w:rsidRDefault="00FD668E" w:rsidP="00D633FB">
      <w:pPr>
        <w:suppressAutoHyphens/>
        <w:spacing w:after="0" w:line="240" w:lineRule="auto"/>
        <w:jc w:val="both"/>
        <w:rPr>
          <w:rFonts w:ascii="Times New Roman" w:eastAsia="Calibri" w:hAnsi="Times New Roman" w:cs="Times New Roman"/>
          <w:sz w:val="24"/>
          <w:szCs w:val="24"/>
        </w:rPr>
      </w:pPr>
      <w:r w:rsidRPr="00FF122D">
        <w:rPr>
          <w:rFonts w:ascii="Times New Roman" w:eastAsia="Calibri" w:hAnsi="Times New Roman" w:cs="Times New Roman"/>
          <w:sz w:val="24"/>
          <w:szCs w:val="24"/>
        </w:rPr>
        <w:t>Все   методические   объединения   работали   удовлетворительно,  каждым   из   них проведено   5  заседания,  на   которых   рассматривались   как   теоретические вопросы, так   и   практические, связанные   с   темой   школы, с   практикой   обучения и  воспитания  школьников. Документация ШМО проверялась в соответствии с планом внутришкольного контроля в декабре</w:t>
      </w:r>
      <w:r w:rsidR="00E151E8" w:rsidRPr="00FF122D">
        <w:rPr>
          <w:rFonts w:ascii="Times New Roman" w:eastAsia="Calibri" w:hAnsi="Times New Roman" w:cs="Times New Roman"/>
          <w:sz w:val="24"/>
          <w:szCs w:val="24"/>
        </w:rPr>
        <w:t>2023года и  в мае 2024</w:t>
      </w:r>
      <w:r w:rsidRPr="00FF122D">
        <w:rPr>
          <w:rFonts w:ascii="Times New Roman" w:eastAsia="Calibri" w:hAnsi="Times New Roman" w:cs="Times New Roman"/>
          <w:sz w:val="24"/>
          <w:szCs w:val="24"/>
        </w:rPr>
        <w:t xml:space="preserve"> года. Нарушений не выявлено.</w:t>
      </w:r>
    </w:p>
    <w:p w:rsidR="00E224FE" w:rsidRPr="00FF122D" w:rsidRDefault="00FD668E" w:rsidP="00E224FE">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Все заседания  МО  носили практический характер, тщательно подготовлены и проведены на высоком методическом уровне.</w:t>
      </w:r>
    </w:p>
    <w:p w:rsidR="00E224FE" w:rsidRPr="00F759C5" w:rsidRDefault="00E224FE" w:rsidP="00E224FE">
      <w:pPr>
        <w:rPr>
          <w:rFonts w:ascii="Times New Roman" w:eastAsia="Calibri" w:hAnsi="Times New Roman" w:cs="Times New Roman"/>
          <w:sz w:val="24"/>
          <w:szCs w:val="24"/>
        </w:rPr>
      </w:pPr>
      <w:r w:rsidRPr="00F759C5">
        <w:rPr>
          <w:rFonts w:ascii="Times New Roman" w:eastAsia="Calibri" w:hAnsi="Times New Roman" w:cs="Times New Roman"/>
          <w:sz w:val="24"/>
          <w:szCs w:val="24"/>
        </w:rPr>
        <w:t>Деятельность методического объединения учителей начальных классов в2023-2024 учебном  году строилась  в соответствии с планом  работы школы и была направлена на решение методической темы «Организация учебно-воспитательного  процесса путем внедрения образовательных технологий, направленных на развитие метапредметных компетенций и качества образования в  начальнойшколе».</w:t>
      </w:r>
    </w:p>
    <w:p w:rsidR="00E224FE" w:rsidRPr="00F759C5" w:rsidRDefault="00E224FE" w:rsidP="00E224FE">
      <w:pPr>
        <w:rPr>
          <w:rFonts w:ascii="Times New Roman" w:eastAsia="Calibri" w:hAnsi="Times New Roman" w:cs="Times New Roman"/>
          <w:b/>
          <w:sz w:val="24"/>
          <w:szCs w:val="24"/>
        </w:rPr>
      </w:pPr>
      <w:r w:rsidRPr="00F759C5">
        <w:rPr>
          <w:rFonts w:ascii="Times New Roman" w:eastAsia="Calibri" w:hAnsi="Times New Roman" w:cs="Times New Roman"/>
          <w:b/>
          <w:sz w:val="24"/>
          <w:szCs w:val="24"/>
        </w:rPr>
        <w:t>Работа МО была направлена на решение следующей цели и задач:</w:t>
      </w:r>
    </w:p>
    <w:p w:rsidR="00E224FE" w:rsidRPr="00FF122D" w:rsidRDefault="00E224FE" w:rsidP="00E224FE">
      <w:pPr>
        <w:rPr>
          <w:rFonts w:ascii="Times New Roman" w:eastAsia="Calibri" w:hAnsi="Times New Roman" w:cs="Times New Roman"/>
          <w:sz w:val="24"/>
          <w:szCs w:val="24"/>
        </w:rPr>
      </w:pPr>
      <w:r w:rsidRPr="00FF122D">
        <w:rPr>
          <w:rFonts w:ascii="Times New Roman" w:eastAsia="Calibri" w:hAnsi="Times New Roman" w:cs="Times New Roman"/>
          <w:b/>
          <w:sz w:val="24"/>
          <w:szCs w:val="24"/>
        </w:rPr>
        <w:t>Цель:</w:t>
      </w:r>
      <w:r w:rsidRPr="00FF122D">
        <w:rPr>
          <w:rFonts w:ascii="Times New Roman" w:eastAsia="Calibri" w:hAnsi="Times New Roman" w:cs="Times New Roman"/>
          <w:sz w:val="24"/>
          <w:szCs w:val="24"/>
        </w:rPr>
        <w:t>создание условий для повышения профессионального мастерства учителейначальных классов, развитие их творческого потенциала с целью совершенствованиякачествапреподаванияивоспитанияличности.</w:t>
      </w:r>
    </w:p>
    <w:p w:rsidR="00E224FE" w:rsidRPr="00FF122D" w:rsidRDefault="00E224FE" w:rsidP="00E224FE">
      <w:pPr>
        <w:rPr>
          <w:rFonts w:ascii="Times New Roman" w:eastAsia="Calibri" w:hAnsi="Times New Roman" w:cs="Times New Roman"/>
          <w:b/>
          <w:sz w:val="24"/>
          <w:szCs w:val="24"/>
        </w:rPr>
      </w:pPr>
      <w:r w:rsidRPr="00FF122D">
        <w:rPr>
          <w:rFonts w:ascii="Times New Roman" w:eastAsia="Calibri" w:hAnsi="Times New Roman" w:cs="Times New Roman"/>
          <w:b/>
          <w:sz w:val="24"/>
          <w:szCs w:val="24"/>
        </w:rPr>
        <w:t>Задачи:</w:t>
      </w:r>
    </w:p>
    <w:p w:rsidR="00E224FE" w:rsidRPr="00FF122D" w:rsidRDefault="00E224FE" w:rsidP="00E224FE">
      <w:pPr>
        <w:ind w:hanging="142"/>
        <w:rPr>
          <w:rFonts w:ascii="Times New Roman" w:eastAsia="Calibri" w:hAnsi="Times New Roman" w:cs="Times New Roman"/>
          <w:sz w:val="24"/>
          <w:szCs w:val="24"/>
        </w:rPr>
      </w:pPr>
      <w:r w:rsidRPr="00FF122D">
        <w:rPr>
          <w:rFonts w:ascii="Times New Roman" w:eastAsia="Calibri" w:hAnsi="Times New Roman" w:cs="Times New Roman"/>
          <w:sz w:val="24"/>
          <w:szCs w:val="24"/>
        </w:rPr>
        <w:t xml:space="preserve">  1. Вести целенаправленную систематическую деятельность по освоению внедрения современных образовательных технологий. Продолжить работу по гармоничному развитию личности ребенка через учебно-воспитательный процесс.</w:t>
      </w:r>
    </w:p>
    <w:p w:rsidR="00E224FE" w:rsidRPr="00FF122D" w:rsidRDefault="00E224FE" w:rsidP="00E224FE">
      <w:pPr>
        <w:ind w:hanging="142"/>
        <w:rPr>
          <w:rFonts w:ascii="Times New Roman" w:eastAsia="Calibri" w:hAnsi="Times New Roman" w:cs="Times New Roman"/>
          <w:sz w:val="24"/>
          <w:szCs w:val="24"/>
        </w:rPr>
      </w:pPr>
      <w:r w:rsidRPr="00FF122D">
        <w:rPr>
          <w:rFonts w:ascii="Times New Roman" w:eastAsia="Calibri" w:hAnsi="Times New Roman" w:cs="Times New Roman"/>
          <w:sz w:val="24"/>
          <w:szCs w:val="24"/>
        </w:rPr>
        <w:t>2. Вести систематическую работу по освоению и применению методов, принципов здоровьесберегающих технологий, повышать эффективность и усиливать активно деятельностные организации учебного процесса.</w:t>
      </w:r>
    </w:p>
    <w:p w:rsidR="00E224FE" w:rsidRPr="00FF122D" w:rsidRDefault="00E224FE" w:rsidP="00E224FE">
      <w:pPr>
        <w:ind w:hanging="142"/>
        <w:rPr>
          <w:rFonts w:ascii="Times New Roman" w:eastAsia="Calibri" w:hAnsi="Times New Roman" w:cs="Times New Roman"/>
          <w:sz w:val="24"/>
          <w:szCs w:val="24"/>
        </w:rPr>
      </w:pPr>
      <w:r w:rsidRPr="00FF122D">
        <w:rPr>
          <w:rFonts w:ascii="Times New Roman" w:eastAsia="Calibri" w:hAnsi="Times New Roman" w:cs="Times New Roman"/>
          <w:sz w:val="24"/>
          <w:szCs w:val="24"/>
        </w:rPr>
        <w:t>3. Обеспечить оперативное информирование педагогов о новом содержании образования, инновационных образовательных технологиях, передовом опыте с целью внедрения в практику своей работы.</w:t>
      </w:r>
    </w:p>
    <w:p w:rsidR="00E224FE" w:rsidRPr="00FF122D" w:rsidRDefault="00E224FE" w:rsidP="00E224FE">
      <w:pPr>
        <w:ind w:hanging="142"/>
        <w:rPr>
          <w:rFonts w:ascii="Times New Roman" w:eastAsia="Calibri" w:hAnsi="Times New Roman" w:cs="Times New Roman"/>
          <w:sz w:val="24"/>
          <w:szCs w:val="24"/>
        </w:rPr>
      </w:pPr>
      <w:r w:rsidRPr="00FF122D">
        <w:rPr>
          <w:rFonts w:ascii="Times New Roman" w:eastAsia="Calibri" w:hAnsi="Times New Roman" w:cs="Times New Roman"/>
          <w:sz w:val="24"/>
          <w:szCs w:val="24"/>
        </w:rPr>
        <w:t>4.Продолжить работу по выявлению «одаренных» учащихся, способствовать развитию их творческого потенциала, стимулируя творческую деятельность учащихся.</w:t>
      </w:r>
    </w:p>
    <w:p w:rsidR="00E224FE" w:rsidRPr="00FF122D" w:rsidRDefault="00E224FE" w:rsidP="00E224FE">
      <w:pPr>
        <w:ind w:hanging="142"/>
        <w:rPr>
          <w:rFonts w:ascii="Times New Roman" w:eastAsia="Calibri" w:hAnsi="Times New Roman" w:cs="Times New Roman"/>
          <w:sz w:val="24"/>
          <w:szCs w:val="24"/>
        </w:rPr>
      </w:pPr>
      <w:r w:rsidRPr="00FF122D">
        <w:rPr>
          <w:rFonts w:ascii="Times New Roman" w:eastAsia="Calibri" w:hAnsi="Times New Roman" w:cs="Times New Roman"/>
          <w:sz w:val="24"/>
          <w:szCs w:val="24"/>
        </w:rPr>
        <w:t>5.Повышать уровень психолого-педагогической подготовки учителей путем самообразования, участия в семинарах.</w:t>
      </w:r>
    </w:p>
    <w:p w:rsidR="00E224FE" w:rsidRPr="00FF122D" w:rsidRDefault="00E224FE" w:rsidP="00E224FE">
      <w:pPr>
        <w:ind w:hanging="142"/>
        <w:rPr>
          <w:rFonts w:ascii="Times New Roman" w:eastAsia="Calibri" w:hAnsi="Times New Roman" w:cs="Times New Roman"/>
          <w:sz w:val="24"/>
          <w:szCs w:val="24"/>
        </w:rPr>
      </w:pPr>
      <w:r w:rsidRPr="00FF122D">
        <w:rPr>
          <w:rFonts w:ascii="Times New Roman" w:eastAsia="Calibri" w:hAnsi="Times New Roman" w:cs="Times New Roman"/>
          <w:sz w:val="24"/>
          <w:szCs w:val="24"/>
        </w:rPr>
        <w:t>6.Оказывать педагогическую поддержку учащимся с разным уровнем обучаемости.</w:t>
      </w:r>
    </w:p>
    <w:p w:rsidR="00E224FE" w:rsidRPr="00FF122D" w:rsidRDefault="00E224FE" w:rsidP="00E224FE">
      <w:pPr>
        <w:ind w:hanging="142"/>
        <w:rPr>
          <w:rFonts w:ascii="Times New Roman" w:eastAsia="Calibri" w:hAnsi="Times New Roman" w:cs="Times New Roman"/>
          <w:sz w:val="24"/>
          <w:szCs w:val="24"/>
        </w:rPr>
      </w:pPr>
      <w:r w:rsidRPr="00FF122D">
        <w:rPr>
          <w:rFonts w:ascii="Times New Roman" w:eastAsia="Calibri" w:hAnsi="Times New Roman" w:cs="Times New Roman"/>
          <w:sz w:val="24"/>
          <w:szCs w:val="24"/>
        </w:rPr>
        <w:t>7.Изучать и внедрять достижения творчески работающих педагогов в практику работы других учителей.</w:t>
      </w:r>
    </w:p>
    <w:p w:rsidR="00C705E8" w:rsidRPr="00FF122D" w:rsidRDefault="00E224FE" w:rsidP="00F759C5">
      <w:pPr>
        <w:ind w:hanging="142"/>
        <w:rPr>
          <w:rFonts w:ascii="Times New Roman" w:eastAsia="Calibri" w:hAnsi="Times New Roman" w:cs="Times New Roman"/>
          <w:sz w:val="24"/>
          <w:szCs w:val="24"/>
        </w:rPr>
      </w:pPr>
      <w:r w:rsidRPr="00FF122D">
        <w:rPr>
          <w:rFonts w:ascii="Times New Roman" w:eastAsia="Calibri" w:hAnsi="Times New Roman" w:cs="Times New Roman"/>
          <w:sz w:val="24"/>
          <w:szCs w:val="24"/>
        </w:rPr>
        <w:t>8.Создать благоприятные условия для обеспечения взаимопонимания стремлений школы и семьи в развитии личности ребенка, мотиве его учения, ценностных ориентации, раскрытия его индивидуальности, творческого потенциала.</w:t>
      </w:r>
    </w:p>
    <w:p w:rsidR="006C3846" w:rsidRDefault="006C3846" w:rsidP="006C3846">
      <w:pPr>
        <w:numPr>
          <w:ilvl w:val="0"/>
          <w:numId w:val="6"/>
        </w:numPr>
        <w:spacing w:after="0" w:line="240" w:lineRule="auto"/>
        <w:jc w:val="both"/>
        <w:rPr>
          <w:rFonts w:ascii="Times New Roman" w:eastAsia="Times New Roman" w:hAnsi="Times New Roman" w:cs="Times New Roman"/>
          <w:b/>
          <w:bCs/>
          <w:sz w:val="24"/>
          <w:szCs w:val="24"/>
          <w:lang w:eastAsia="ru-RU"/>
        </w:rPr>
      </w:pPr>
      <w:r w:rsidRPr="00FF122D">
        <w:rPr>
          <w:rFonts w:ascii="Times New Roman" w:eastAsia="Times New Roman" w:hAnsi="Times New Roman" w:cs="Times New Roman"/>
          <w:b/>
          <w:bCs/>
          <w:sz w:val="24"/>
          <w:szCs w:val="24"/>
          <w:lang w:eastAsia="ru-RU"/>
        </w:rPr>
        <w:t>Организационная р</w:t>
      </w:r>
      <w:r w:rsidR="00F759C5">
        <w:rPr>
          <w:rFonts w:ascii="Times New Roman" w:eastAsia="Times New Roman" w:hAnsi="Times New Roman" w:cs="Times New Roman"/>
          <w:b/>
          <w:bCs/>
          <w:sz w:val="24"/>
          <w:szCs w:val="24"/>
          <w:lang w:eastAsia="ru-RU"/>
        </w:rPr>
        <w:t>абота методического объединения</w:t>
      </w:r>
    </w:p>
    <w:p w:rsidR="00F759C5" w:rsidRPr="00FF122D" w:rsidRDefault="00F759C5" w:rsidP="00F759C5">
      <w:pPr>
        <w:spacing w:after="0" w:line="240" w:lineRule="auto"/>
        <w:ind w:left="480"/>
        <w:jc w:val="both"/>
        <w:rPr>
          <w:rFonts w:ascii="Times New Roman" w:eastAsia="Times New Roman" w:hAnsi="Times New Roman" w:cs="Times New Roman"/>
          <w:b/>
          <w:bCs/>
          <w:sz w:val="24"/>
          <w:szCs w:val="24"/>
          <w:lang w:eastAsia="ru-RU"/>
        </w:rPr>
      </w:pPr>
    </w:p>
    <w:p w:rsidR="006C3846" w:rsidRPr="00FF122D" w:rsidRDefault="006C3846" w:rsidP="006C3846">
      <w:pPr>
        <w:widowControl w:val="0"/>
        <w:autoSpaceDE w:val="0"/>
        <w:autoSpaceDN w:val="0"/>
        <w:jc w:val="both"/>
        <w:rPr>
          <w:rFonts w:ascii="Times New Roman" w:eastAsia="Calibri" w:hAnsi="Times New Roman" w:cs="Times New Roman"/>
          <w:sz w:val="24"/>
          <w:szCs w:val="24"/>
        </w:rPr>
      </w:pPr>
      <w:r w:rsidRPr="00FF122D">
        <w:rPr>
          <w:rFonts w:ascii="Times New Roman" w:eastAsia="Calibri" w:hAnsi="Times New Roman" w:cs="Times New Roman"/>
          <w:sz w:val="24"/>
          <w:szCs w:val="24"/>
        </w:rPr>
        <w:t xml:space="preserve">В методическое объединение входит четверо  учителей начальных классов:  Алборова Н.С., Газзаева Ф.С., Гогичаева М.К., Тигиева З.В.  </w:t>
      </w:r>
    </w:p>
    <w:p w:rsidR="006C3846" w:rsidRPr="00FF122D" w:rsidRDefault="006C3846" w:rsidP="006C3846">
      <w:pPr>
        <w:spacing w:after="0" w:line="240" w:lineRule="auto"/>
        <w:jc w:val="both"/>
        <w:rPr>
          <w:rFonts w:ascii="Times New Roman" w:eastAsia="Times New Roman" w:hAnsi="Times New Roman" w:cs="Times New Roman"/>
          <w:sz w:val="24"/>
          <w:szCs w:val="24"/>
          <w:lang w:eastAsia="ru-RU"/>
        </w:rPr>
      </w:pPr>
    </w:p>
    <w:p w:rsidR="006C3846" w:rsidRPr="00FF122D" w:rsidRDefault="006C3846" w:rsidP="006C3846">
      <w:pPr>
        <w:spacing w:after="0" w:line="360" w:lineRule="auto"/>
        <w:jc w:val="both"/>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b/>
          <w:sz w:val="24"/>
          <w:szCs w:val="24"/>
          <w:lang w:eastAsia="ru-RU"/>
        </w:rPr>
        <w:t xml:space="preserve">        Кадровый состав:</w:t>
      </w:r>
    </w:p>
    <w:p w:rsidR="006C3846" w:rsidRPr="00FF122D" w:rsidRDefault="006C3846" w:rsidP="006C3846">
      <w:pPr>
        <w:spacing w:after="0" w:line="240" w:lineRule="auto"/>
        <w:jc w:val="both"/>
        <w:rPr>
          <w:rFonts w:ascii="Times New Roman" w:eastAsia="Times New Roman" w:hAnsi="Times New Roman" w:cs="Times New Roman"/>
          <w:sz w:val="24"/>
          <w:szCs w:val="24"/>
          <w:lang w:eastAsia="ru-RU"/>
        </w:rPr>
      </w:pPr>
    </w:p>
    <w:tbl>
      <w:tblPr>
        <w:tblW w:w="10774" w:type="dxa"/>
        <w:tblInd w:w="-1392" w:type="dxa"/>
        <w:tblLayout w:type="fixed"/>
        <w:tblCellMar>
          <w:left w:w="0" w:type="dxa"/>
          <w:right w:w="0" w:type="dxa"/>
        </w:tblCellMar>
        <w:tblLook w:val="0000"/>
      </w:tblPr>
      <w:tblGrid>
        <w:gridCol w:w="1702"/>
        <w:gridCol w:w="1134"/>
        <w:gridCol w:w="1134"/>
        <w:gridCol w:w="1275"/>
        <w:gridCol w:w="1276"/>
        <w:gridCol w:w="1276"/>
        <w:gridCol w:w="850"/>
        <w:gridCol w:w="851"/>
        <w:gridCol w:w="1276"/>
      </w:tblGrid>
      <w:tr w:rsidR="006C3846" w:rsidRPr="00FF122D" w:rsidTr="0076570E">
        <w:trPr>
          <w:trHeight w:val="1564"/>
        </w:trPr>
        <w:tc>
          <w:tcPr>
            <w:tcW w:w="1702" w:type="dxa"/>
            <w:tcBorders>
              <w:top w:val="single" w:sz="8" w:space="0" w:color="auto"/>
              <w:left w:val="single" w:sz="8" w:space="0" w:color="auto"/>
              <w:bottom w:val="nil"/>
              <w:right w:val="single" w:sz="8" w:space="0" w:color="auto"/>
            </w:tcBorders>
            <w:textDirection w:val="btLr"/>
            <w:vAlign w:val="bottom"/>
          </w:tcPr>
          <w:p w:rsidR="006C3846" w:rsidRPr="00FF122D" w:rsidRDefault="006C3846" w:rsidP="0076570E">
            <w:pPr>
              <w:widowControl w:val="0"/>
              <w:autoSpaceDE w:val="0"/>
              <w:autoSpaceDN w:val="0"/>
              <w:adjustRightInd w:val="0"/>
              <w:spacing w:after="0" w:line="240" w:lineRule="auto"/>
              <w:ind w:left="171"/>
              <w:rPr>
                <w:rFonts w:ascii="Times New Roman" w:eastAsiaTheme="minorEastAsia" w:hAnsi="Times New Roman" w:cs="Times New Roman"/>
                <w:b/>
                <w:iCs/>
                <w:sz w:val="24"/>
                <w:szCs w:val="24"/>
                <w:lang w:eastAsia="ru-RU"/>
              </w:rPr>
            </w:pPr>
            <w:r w:rsidRPr="00FF122D">
              <w:rPr>
                <w:rFonts w:ascii="Times New Roman" w:eastAsiaTheme="minorEastAsia" w:hAnsi="Times New Roman" w:cs="Times New Roman"/>
                <w:b/>
                <w:iCs/>
                <w:sz w:val="24"/>
                <w:szCs w:val="24"/>
                <w:lang w:eastAsia="ru-RU"/>
              </w:rPr>
              <w:t>ФИО учитФИО учителя</w:t>
            </w:r>
            <w:r w:rsidRPr="00FF122D">
              <w:rPr>
                <w:rFonts w:ascii="Times New Roman" w:eastAsiaTheme="minorEastAsia" w:hAnsi="Times New Roman" w:cs="Times New Roman"/>
                <w:b/>
                <w:iCs/>
                <w:sz w:val="24"/>
                <w:szCs w:val="24"/>
                <w:lang w:eastAsia="ru-RU"/>
              </w:rPr>
              <w:tab/>
              <w:t>дата рождения</w:t>
            </w:r>
            <w:r w:rsidRPr="00FF122D">
              <w:rPr>
                <w:rFonts w:ascii="Times New Roman" w:eastAsiaTheme="minorEastAsia" w:hAnsi="Times New Roman" w:cs="Times New Roman"/>
                <w:b/>
                <w:iCs/>
                <w:sz w:val="24"/>
                <w:szCs w:val="24"/>
                <w:lang w:eastAsia="ru-RU"/>
              </w:rPr>
              <w:tab/>
              <w:t>образование</w:t>
            </w:r>
            <w:r w:rsidRPr="00FF122D">
              <w:rPr>
                <w:rFonts w:ascii="Times New Roman" w:eastAsiaTheme="minorEastAsia" w:hAnsi="Times New Roman" w:cs="Times New Roman"/>
                <w:b/>
                <w:iCs/>
                <w:sz w:val="24"/>
                <w:szCs w:val="24"/>
                <w:lang w:eastAsia="ru-RU"/>
              </w:rPr>
              <w:tab/>
              <w:t>ВУЗ, годокончания</w:t>
            </w:r>
            <w:r w:rsidRPr="00FF122D">
              <w:rPr>
                <w:rFonts w:ascii="Times New Roman" w:eastAsiaTheme="minorEastAsia" w:hAnsi="Times New Roman" w:cs="Times New Roman"/>
                <w:b/>
                <w:iCs/>
                <w:sz w:val="24"/>
                <w:szCs w:val="24"/>
                <w:lang w:eastAsia="ru-RU"/>
              </w:rPr>
              <w:tab/>
              <w:t>квалификация по диплому</w:t>
            </w:r>
            <w:r w:rsidRPr="00FF122D">
              <w:rPr>
                <w:rFonts w:ascii="Times New Roman" w:eastAsiaTheme="minorEastAsia" w:hAnsi="Times New Roman" w:cs="Times New Roman"/>
                <w:b/>
                <w:iCs/>
                <w:sz w:val="24"/>
                <w:szCs w:val="24"/>
                <w:lang w:eastAsia="ru-RU"/>
              </w:rPr>
              <w:tab/>
              <w:t>Ззаниманимая должность</w:t>
            </w:r>
            <w:r w:rsidRPr="00FF122D">
              <w:rPr>
                <w:rFonts w:ascii="Times New Roman" w:eastAsiaTheme="minorEastAsia" w:hAnsi="Times New Roman" w:cs="Times New Roman"/>
                <w:b/>
                <w:iCs/>
                <w:sz w:val="24"/>
                <w:szCs w:val="24"/>
                <w:lang w:eastAsia="ru-RU"/>
              </w:rPr>
              <w:tab/>
              <w:t>Общийтрудовойстаж</w:t>
            </w:r>
            <w:r w:rsidRPr="00FF122D">
              <w:rPr>
                <w:rFonts w:ascii="Times New Roman" w:eastAsiaTheme="minorEastAsia" w:hAnsi="Times New Roman" w:cs="Times New Roman"/>
                <w:b/>
                <w:iCs/>
                <w:sz w:val="24"/>
                <w:szCs w:val="24"/>
                <w:lang w:eastAsia="ru-RU"/>
              </w:rPr>
              <w:tab/>
              <w:t>Педагогическийстаж</w:t>
            </w:r>
            <w:r w:rsidRPr="00FF122D">
              <w:rPr>
                <w:rFonts w:ascii="Times New Roman" w:eastAsiaTheme="minorEastAsia" w:hAnsi="Times New Roman" w:cs="Times New Roman"/>
                <w:b/>
                <w:iCs/>
                <w:sz w:val="24"/>
                <w:szCs w:val="24"/>
                <w:lang w:eastAsia="ru-RU"/>
              </w:rPr>
              <w:tab/>
              <w:t>Категория, разряд</w:t>
            </w:r>
            <w:r w:rsidRPr="00FF122D">
              <w:rPr>
                <w:rFonts w:ascii="Times New Roman" w:eastAsiaTheme="minorEastAsia" w:hAnsi="Times New Roman" w:cs="Times New Roman"/>
                <w:b/>
                <w:iCs/>
                <w:sz w:val="24"/>
                <w:szCs w:val="24"/>
                <w:lang w:eastAsia="ru-RU"/>
              </w:rPr>
              <w:tab/>
              <w:t>ГодприсвоенияКатегории,разряда</w:t>
            </w:r>
            <w:r w:rsidRPr="00FF122D">
              <w:rPr>
                <w:rFonts w:ascii="Times New Roman" w:eastAsiaTheme="minorEastAsia" w:hAnsi="Times New Roman" w:cs="Times New Roman"/>
                <w:b/>
                <w:iCs/>
                <w:sz w:val="24"/>
                <w:szCs w:val="24"/>
                <w:lang w:eastAsia="ru-RU"/>
              </w:rPr>
              <w:tab/>
              <w:t>Награды, дата получения</w:t>
            </w:r>
            <w:r w:rsidRPr="00FF122D">
              <w:rPr>
                <w:rFonts w:ascii="Times New Roman" w:eastAsiaTheme="minorEastAsia" w:hAnsi="Times New Roman" w:cs="Times New Roman"/>
                <w:b/>
                <w:iCs/>
                <w:sz w:val="24"/>
                <w:szCs w:val="24"/>
                <w:lang w:eastAsia="ru-RU"/>
              </w:rPr>
              <w:tab/>
              <w:t>КонтакКонтактные данные</w:t>
            </w:r>
          </w:p>
          <w:p w:rsidR="006C3846" w:rsidRPr="00FF122D" w:rsidRDefault="006C3846" w:rsidP="0076570E">
            <w:pPr>
              <w:widowControl w:val="0"/>
              <w:autoSpaceDE w:val="0"/>
              <w:autoSpaceDN w:val="0"/>
              <w:adjustRightInd w:val="0"/>
              <w:spacing w:after="0" w:line="240" w:lineRule="auto"/>
              <w:ind w:left="171"/>
              <w:rPr>
                <w:rFonts w:ascii="Times New Roman" w:eastAsiaTheme="minorEastAsia" w:hAnsi="Times New Roman" w:cs="Times New Roman"/>
                <w:b/>
                <w:sz w:val="24"/>
                <w:szCs w:val="24"/>
                <w:lang w:eastAsia="ru-RU"/>
              </w:rPr>
            </w:pPr>
            <w:r w:rsidRPr="00FF122D">
              <w:rPr>
                <w:rFonts w:ascii="Times New Roman" w:eastAsiaTheme="minorEastAsia" w:hAnsi="Times New Roman" w:cs="Times New Roman"/>
                <w:b/>
                <w:iCs/>
                <w:sz w:val="24"/>
                <w:szCs w:val="24"/>
                <w:lang w:eastAsia="ru-RU"/>
              </w:rPr>
              <w:t>( телефон, адрес электронной почты)</w:t>
            </w:r>
          </w:p>
        </w:tc>
        <w:tc>
          <w:tcPr>
            <w:tcW w:w="1134" w:type="dxa"/>
            <w:tcBorders>
              <w:top w:val="single" w:sz="8" w:space="0" w:color="auto"/>
              <w:left w:val="nil"/>
              <w:bottom w:val="nil"/>
              <w:right w:val="single" w:sz="8" w:space="0" w:color="auto"/>
            </w:tcBorders>
            <w:textDirection w:val="btLr"/>
            <w:vAlign w:val="bottom"/>
          </w:tcPr>
          <w:p w:rsidR="006C3846" w:rsidRPr="00FF122D" w:rsidRDefault="006C3846" w:rsidP="0076570E">
            <w:pPr>
              <w:widowControl w:val="0"/>
              <w:autoSpaceDE w:val="0"/>
              <w:autoSpaceDN w:val="0"/>
              <w:adjustRightInd w:val="0"/>
              <w:spacing w:after="0" w:line="240" w:lineRule="auto"/>
              <w:ind w:left="113"/>
              <w:rPr>
                <w:rFonts w:ascii="Times New Roman" w:eastAsiaTheme="minorEastAsia" w:hAnsi="Times New Roman" w:cs="Times New Roman"/>
                <w:b/>
                <w:sz w:val="24"/>
                <w:szCs w:val="24"/>
                <w:lang w:eastAsia="ru-RU"/>
              </w:rPr>
            </w:pPr>
            <w:r w:rsidRPr="00FF122D">
              <w:rPr>
                <w:rFonts w:ascii="Times New Roman" w:eastAsiaTheme="minorEastAsia" w:hAnsi="Times New Roman" w:cs="Times New Roman"/>
                <w:b/>
                <w:iCs/>
                <w:w w:val="92"/>
                <w:sz w:val="24"/>
                <w:szCs w:val="24"/>
                <w:lang w:eastAsia="ru-RU"/>
              </w:rPr>
              <w:t>Дата рождения</w:t>
            </w:r>
          </w:p>
        </w:tc>
        <w:tc>
          <w:tcPr>
            <w:tcW w:w="1134" w:type="dxa"/>
            <w:tcBorders>
              <w:top w:val="single" w:sz="8" w:space="0" w:color="auto"/>
              <w:left w:val="nil"/>
              <w:bottom w:val="nil"/>
              <w:right w:val="single" w:sz="8" w:space="0" w:color="auto"/>
            </w:tcBorders>
            <w:textDirection w:val="btLr"/>
            <w:vAlign w:val="bottom"/>
          </w:tcPr>
          <w:p w:rsidR="006C3846" w:rsidRPr="00FF122D" w:rsidRDefault="006C3846" w:rsidP="0076570E">
            <w:pPr>
              <w:widowControl w:val="0"/>
              <w:autoSpaceDE w:val="0"/>
              <w:autoSpaceDN w:val="0"/>
              <w:adjustRightInd w:val="0"/>
              <w:spacing w:after="0" w:line="240" w:lineRule="auto"/>
              <w:ind w:left="113"/>
              <w:rPr>
                <w:rFonts w:ascii="Times New Roman" w:eastAsiaTheme="minorEastAsia" w:hAnsi="Times New Roman" w:cs="Times New Roman"/>
                <w:b/>
                <w:sz w:val="24"/>
                <w:szCs w:val="24"/>
                <w:lang w:eastAsia="ru-RU"/>
              </w:rPr>
            </w:pPr>
            <w:r w:rsidRPr="00FF122D">
              <w:rPr>
                <w:rFonts w:ascii="Times New Roman" w:eastAsiaTheme="minorEastAsia" w:hAnsi="Times New Roman" w:cs="Times New Roman"/>
                <w:b/>
                <w:iCs/>
                <w:sz w:val="24"/>
                <w:szCs w:val="24"/>
                <w:lang w:eastAsia="ru-RU"/>
              </w:rPr>
              <w:t>Образование</w:t>
            </w:r>
          </w:p>
        </w:tc>
        <w:tc>
          <w:tcPr>
            <w:tcW w:w="1275" w:type="dxa"/>
            <w:tcBorders>
              <w:top w:val="single" w:sz="8" w:space="0" w:color="auto"/>
              <w:left w:val="nil"/>
              <w:bottom w:val="nil"/>
              <w:right w:val="single" w:sz="8" w:space="0" w:color="auto"/>
            </w:tcBorders>
            <w:textDirection w:val="btLr"/>
            <w:vAlign w:val="bottom"/>
          </w:tcPr>
          <w:p w:rsidR="006C3846" w:rsidRPr="00FF122D" w:rsidRDefault="006C3846" w:rsidP="0076570E">
            <w:pPr>
              <w:widowControl w:val="0"/>
              <w:autoSpaceDE w:val="0"/>
              <w:autoSpaceDN w:val="0"/>
              <w:adjustRightInd w:val="0"/>
              <w:spacing w:after="0" w:line="240" w:lineRule="auto"/>
              <w:ind w:left="113"/>
              <w:rPr>
                <w:rFonts w:ascii="Times New Roman" w:eastAsiaTheme="minorEastAsia" w:hAnsi="Times New Roman" w:cs="Times New Roman"/>
                <w:b/>
                <w:sz w:val="24"/>
                <w:szCs w:val="24"/>
                <w:lang w:eastAsia="ru-RU"/>
              </w:rPr>
            </w:pPr>
            <w:r w:rsidRPr="00FF122D">
              <w:rPr>
                <w:rFonts w:ascii="Times New Roman" w:eastAsiaTheme="minorEastAsia" w:hAnsi="Times New Roman" w:cs="Times New Roman"/>
                <w:b/>
                <w:iCs/>
                <w:sz w:val="24"/>
                <w:szCs w:val="24"/>
                <w:lang w:eastAsia="ru-RU"/>
              </w:rPr>
              <w:t>ВУЗ, годокончания</w:t>
            </w:r>
          </w:p>
        </w:tc>
        <w:tc>
          <w:tcPr>
            <w:tcW w:w="1276" w:type="dxa"/>
            <w:tcBorders>
              <w:top w:val="single" w:sz="8" w:space="0" w:color="auto"/>
              <w:left w:val="nil"/>
              <w:bottom w:val="nil"/>
              <w:right w:val="single" w:sz="8" w:space="0" w:color="auto"/>
            </w:tcBorders>
            <w:textDirection w:val="btLr"/>
            <w:vAlign w:val="bottom"/>
          </w:tcPr>
          <w:p w:rsidR="006C3846" w:rsidRPr="00FF122D" w:rsidRDefault="006C3846" w:rsidP="0076570E">
            <w:pPr>
              <w:widowControl w:val="0"/>
              <w:autoSpaceDE w:val="0"/>
              <w:autoSpaceDN w:val="0"/>
              <w:adjustRightInd w:val="0"/>
              <w:spacing w:after="0" w:line="240" w:lineRule="auto"/>
              <w:ind w:left="113"/>
              <w:rPr>
                <w:rFonts w:ascii="Times New Roman" w:eastAsiaTheme="minorEastAsia" w:hAnsi="Times New Roman" w:cs="Times New Roman"/>
                <w:b/>
                <w:sz w:val="24"/>
                <w:szCs w:val="24"/>
                <w:lang w:eastAsia="ru-RU"/>
              </w:rPr>
            </w:pPr>
            <w:r w:rsidRPr="00FF122D">
              <w:rPr>
                <w:rFonts w:ascii="Times New Roman" w:eastAsiaTheme="minorEastAsia" w:hAnsi="Times New Roman" w:cs="Times New Roman"/>
                <w:b/>
                <w:iCs/>
                <w:w w:val="72"/>
                <w:sz w:val="24"/>
                <w:szCs w:val="24"/>
                <w:lang w:eastAsia="ru-RU"/>
              </w:rPr>
              <w:t>Квалификация по диплому</w:t>
            </w:r>
          </w:p>
        </w:tc>
        <w:tc>
          <w:tcPr>
            <w:tcW w:w="1276" w:type="dxa"/>
            <w:tcBorders>
              <w:top w:val="single" w:sz="8" w:space="0" w:color="auto"/>
              <w:left w:val="nil"/>
              <w:bottom w:val="nil"/>
              <w:right w:val="single" w:sz="8" w:space="0" w:color="auto"/>
            </w:tcBorders>
            <w:textDirection w:val="btLr"/>
            <w:vAlign w:val="bottom"/>
          </w:tcPr>
          <w:p w:rsidR="006C3846" w:rsidRPr="00FF122D" w:rsidRDefault="006C3846" w:rsidP="0076570E">
            <w:pPr>
              <w:widowControl w:val="0"/>
              <w:autoSpaceDE w:val="0"/>
              <w:autoSpaceDN w:val="0"/>
              <w:adjustRightInd w:val="0"/>
              <w:spacing w:after="0" w:line="240" w:lineRule="auto"/>
              <w:ind w:left="113"/>
              <w:rPr>
                <w:rFonts w:ascii="Times New Roman" w:eastAsiaTheme="minorEastAsia" w:hAnsi="Times New Roman" w:cs="Times New Roman"/>
                <w:b/>
                <w:sz w:val="24"/>
                <w:szCs w:val="24"/>
                <w:lang w:eastAsia="ru-RU"/>
              </w:rPr>
            </w:pPr>
            <w:r w:rsidRPr="00FF122D">
              <w:rPr>
                <w:rFonts w:ascii="Times New Roman" w:eastAsiaTheme="minorEastAsia" w:hAnsi="Times New Roman" w:cs="Times New Roman"/>
                <w:b/>
                <w:iCs/>
                <w:w w:val="70"/>
                <w:sz w:val="24"/>
                <w:szCs w:val="24"/>
                <w:lang w:eastAsia="ru-RU"/>
              </w:rPr>
              <w:t>Ззаниманимая должность</w:t>
            </w:r>
          </w:p>
        </w:tc>
        <w:tc>
          <w:tcPr>
            <w:tcW w:w="850" w:type="dxa"/>
            <w:tcBorders>
              <w:top w:val="single" w:sz="8" w:space="0" w:color="auto"/>
              <w:left w:val="nil"/>
              <w:bottom w:val="nil"/>
              <w:right w:val="single" w:sz="8" w:space="0" w:color="auto"/>
            </w:tcBorders>
            <w:textDirection w:val="btLr"/>
            <w:vAlign w:val="bottom"/>
          </w:tcPr>
          <w:p w:rsidR="006C3846" w:rsidRPr="00FF122D" w:rsidRDefault="006C3846" w:rsidP="0076570E">
            <w:pPr>
              <w:widowControl w:val="0"/>
              <w:autoSpaceDE w:val="0"/>
              <w:autoSpaceDN w:val="0"/>
              <w:adjustRightInd w:val="0"/>
              <w:spacing w:after="0" w:line="240" w:lineRule="auto"/>
              <w:ind w:left="113"/>
              <w:rPr>
                <w:rFonts w:ascii="Times New Roman" w:eastAsiaTheme="minorEastAsia" w:hAnsi="Times New Roman" w:cs="Times New Roman"/>
                <w:b/>
                <w:sz w:val="24"/>
                <w:szCs w:val="24"/>
                <w:lang w:eastAsia="ru-RU"/>
              </w:rPr>
            </w:pPr>
            <w:r w:rsidRPr="00FF122D">
              <w:rPr>
                <w:rFonts w:ascii="Times New Roman" w:eastAsiaTheme="minorEastAsia" w:hAnsi="Times New Roman" w:cs="Times New Roman"/>
                <w:b/>
                <w:iCs/>
                <w:w w:val="73"/>
                <w:sz w:val="24"/>
                <w:szCs w:val="24"/>
                <w:lang w:eastAsia="ru-RU"/>
              </w:rPr>
              <w:t>Общийтрудовойстаж</w:t>
            </w:r>
          </w:p>
        </w:tc>
        <w:tc>
          <w:tcPr>
            <w:tcW w:w="851" w:type="dxa"/>
            <w:tcBorders>
              <w:top w:val="single" w:sz="8" w:space="0" w:color="auto"/>
              <w:left w:val="nil"/>
              <w:bottom w:val="nil"/>
              <w:right w:val="single" w:sz="8" w:space="0" w:color="auto"/>
            </w:tcBorders>
            <w:textDirection w:val="btLr"/>
            <w:vAlign w:val="bottom"/>
          </w:tcPr>
          <w:p w:rsidR="006C3846" w:rsidRPr="00FF122D" w:rsidRDefault="006C3846" w:rsidP="0076570E">
            <w:pPr>
              <w:widowControl w:val="0"/>
              <w:autoSpaceDE w:val="0"/>
              <w:autoSpaceDN w:val="0"/>
              <w:adjustRightInd w:val="0"/>
              <w:spacing w:after="0" w:line="240" w:lineRule="auto"/>
              <w:ind w:left="113"/>
              <w:rPr>
                <w:rFonts w:ascii="Times New Roman" w:eastAsiaTheme="minorEastAsia" w:hAnsi="Times New Roman" w:cs="Times New Roman"/>
                <w:b/>
                <w:sz w:val="24"/>
                <w:szCs w:val="24"/>
                <w:lang w:eastAsia="ru-RU"/>
              </w:rPr>
            </w:pPr>
            <w:r w:rsidRPr="00FF122D">
              <w:rPr>
                <w:rFonts w:ascii="Times New Roman" w:eastAsiaTheme="minorEastAsia" w:hAnsi="Times New Roman" w:cs="Times New Roman"/>
                <w:b/>
                <w:iCs/>
                <w:w w:val="73"/>
                <w:sz w:val="24"/>
                <w:szCs w:val="24"/>
                <w:lang w:eastAsia="ru-RU"/>
              </w:rPr>
              <w:t>Педагогическийстаж</w:t>
            </w:r>
          </w:p>
        </w:tc>
        <w:tc>
          <w:tcPr>
            <w:tcW w:w="1276" w:type="dxa"/>
            <w:tcBorders>
              <w:top w:val="single" w:sz="8" w:space="0" w:color="auto"/>
              <w:left w:val="nil"/>
              <w:bottom w:val="nil"/>
              <w:right w:val="single" w:sz="8" w:space="0" w:color="auto"/>
            </w:tcBorders>
            <w:textDirection w:val="btLr"/>
            <w:vAlign w:val="bottom"/>
          </w:tcPr>
          <w:p w:rsidR="006C3846" w:rsidRPr="00FF122D" w:rsidRDefault="006C3846" w:rsidP="0076570E">
            <w:pPr>
              <w:widowControl w:val="0"/>
              <w:autoSpaceDE w:val="0"/>
              <w:autoSpaceDN w:val="0"/>
              <w:adjustRightInd w:val="0"/>
              <w:spacing w:after="0" w:line="189" w:lineRule="auto"/>
              <w:ind w:left="113"/>
              <w:rPr>
                <w:rFonts w:ascii="Times New Roman" w:eastAsiaTheme="minorEastAsia" w:hAnsi="Times New Roman" w:cs="Times New Roman"/>
                <w:b/>
                <w:sz w:val="24"/>
                <w:szCs w:val="24"/>
                <w:lang w:eastAsia="ru-RU"/>
              </w:rPr>
            </w:pPr>
            <w:r w:rsidRPr="00FF122D">
              <w:rPr>
                <w:rFonts w:ascii="Times New Roman" w:eastAsiaTheme="minorEastAsia" w:hAnsi="Times New Roman" w:cs="Times New Roman"/>
                <w:b/>
                <w:iCs/>
                <w:w w:val="96"/>
                <w:sz w:val="24"/>
                <w:szCs w:val="24"/>
                <w:lang w:eastAsia="ru-RU"/>
              </w:rPr>
              <w:t>Категория, разряд</w:t>
            </w:r>
          </w:p>
        </w:tc>
      </w:tr>
      <w:tr w:rsidR="006C3846" w:rsidRPr="00FF122D" w:rsidTr="0076570E">
        <w:trPr>
          <w:trHeight w:val="57"/>
        </w:trPr>
        <w:tc>
          <w:tcPr>
            <w:tcW w:w="1702" w:type="dxa"/>
            <w:tcBorders>
              <w:top w:val="nil"/>
              <w:left w:val="single" w:sz="8" w:space="0" w:color="auto"/>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5"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C3846" w:rsidRPr="00FF122D" w:rsidTr="0076570E">
        <w:trPr>
          <w:trHeight w:val="855"/>
        </w:trPr>
        <w:tc>
          <w:tcPr>
            <w:tcW w:w="1702" w:type="dxa"/>
            <w:tcBorders>
              <w:top w:val="nil"/>
              <w:left w:val="single" w:sz="8" w:space="0" w:color="auto"/>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Алборова</w:t>
            </w:r>
          </w:p>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Наталья Самсоновна</w:t>
            </w:r>
          </w:p>
        </w:tc>
        <w:tc>
          <w:tcPr>
            <w:tcW w:w="1134"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16.06.</w:t>
            </w:r>
          </w:p>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1971 г.</w:t>
            </w:r>
          </w:p>
        </w:tc>
        <w:tc>
          <w:tcPr>
            <w:tcW w:w="1134"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среднее спец.</w:t>
            </w:r>
          </w:p>
        </w:tc>
        <w:tc>
          <w:tcPr>
            <w:tcW w:w="1275"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ОПУ№1,</w:t>
            </w:r>
          </w:p>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1990 г.</w:t>
            </w:r>
          </w:p>
        </w:tc>
        <w:tc>
          <w:tcPr>
            <w:tcW w:w="1276"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уч. нач.кл.</w:t>
            </w:r>
          </w:p>
        </w:tc>
        <w:tc>
          <w:tcPr>
            <w:tcW w:w="1276"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учитель начальных классов</w:t>
            </w:r>
          </w:p>
        </w:tc>
        <w:tc>
          <w:tcPr>
            <w:tcW w:w="850"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33</w:t>
            </w:r>
          </w:p>
        </w:tc>
        <w:tc>
          <w:tcPr>
            <w:tcW w:w="851"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33</w:t>
            </w:r>
          </w:p>
        </w:tc>
        <w:tc>
          <w:tcPr>
            <w:tcW w:w="1276"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первая</w:t>
            </w:r>
          </w:p>
        </w:tc>
      </w:tr>
      <w:tr w:rsidR="006C3846" w:rsidRPr="00FF122D" w:rsidTr="0076570E">
        <w:trPr>
          <w:trHeight w:val="855"/>
        </w:trPr>
        <w:tc>
          <w:tcPr>
            <w:tcW w:w="1702" w:type="dxa"/>
            <w:tcBorders>
              <w:top w:val="nil"/>
              <w:left w:val="single" w:sz="8" w:space="0" w:color="auto"/>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Газзаева</w:t>
            </w:r>
          </w:p>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Фатима</w:t>
            </w:r>
          </w:p>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Сергеевна</w:t>
            </w:r>
          </w:p>
        </w:tc>
        <w:tc>
          <w:tcPr>
            <w:tcW w:w="1134"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17.07.</w:t>
            </w:r>
          </w:p>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1976 г.</w:t>
            </w:r>
          </w:p>
        </w:tc>
        <w:tc>
          <w:tcPr>
            <w:tcW w:w="1134"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высшее</w:t>
            </w:r>
          </w:p>
        </w:tc>
        <w:tc>
          <w:tcPr>
            <w:tcW w:w="1275"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ВПУ№1-1995г, СОГПИ-2005 г.</w:t>
            </w:r>
          </w:p>
        </w:tc>
        <w:tc>
          <w:tcPr>
            <w:tcW w:w="1276"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уч.нач.кл., уч.родн.яз. и лит.</w:t>
            </w:r>
          </w:p>
        </w:tc>
        <w:tc>
          <w:tcPr>
            <w:tcW w:w="1276"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учитель начальных классов</w:t>
            </w:r>
          </w:p>
        </w:tc>
        <w:tc>
          <w:tcPr>
            <w:tcW w:w="850"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24</w:t>
            </w:r>
          </w:p>
        </w:tc>
        <w:tc>
          <w:tcPr>
            <w:tcW w:w="851"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24</w:t>
            </w:r>
          </w:p>
        </w:tc>
        <w:tc>
          <w:tcPr>
            <w:tcW w:w="1276" w:type="dxa"/>
            <w:tcBorders>
              <w:top w:val="nil"/>
              <w:left w:val="nil"/>
              <w:bottom w:val="single" w:sz="8" w:space="0" w:color="auto"/>
              <w:right w:val="single" w:sz="8" w:space="0" w:color="auto"/>
            </w:tcBorders>
            <w:vAlign w:val="bottom"/>
          </w:tcPr>
          <w:p w:rsidR="006C3846" w:rsidRPr="00FF122D" w:rsidRDefault="00CB289E"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первая</w:t>
            </w:r>
          </w:p>
        </w:tc>
      </w:tr>
      <w:tr w:rsidR="006C3846" w:rsidRPr="00FF122D" w:rsidTr="0076570E">
        <w:trPr>
          <w:trHeight w:val="679"/>
        </w:trPr>
        <w:tc>
          <w:tcPr>
            <w:tcW w:w="1702" w:type="dxa"/>
            <w:tcBorders>
              <w:top w:val="nil"/>
              <w:left w:val="single" w:sz="8" w:space="0" w:color="auto"/>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Гогичаева Марина Кудзиевна</w:t>
            </w:r>
          </w:p>
        </w:tc>
        <w:tc>
          <w:tcPr>
            <w:tcW w:w="1134"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01.01.</w:t>
            </w:r>
          </w:p>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1977 г.</w:t>
            </w:r>
          </w:p>
        </w:tc>
        <w:tc>
          <w:tcPr>
            <w:tcW w:w="1134"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среднее спец.</w:t>
            </w:r>
          </w:p>
        </w:tc>
        <w:tc>
          <w:tcPr>
            <w:tcW w:w="1275"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ВПУ№1, 1997 г.</w:t>
            </w:r>
          </w:p>
        </w:tc>
        <w:tc>
          <w:tcPr>
            <w:tcW w:w="1276"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уч. нач. классов</w:t>
            </w:r>
          </w:p>
        </w:tc>
        <w:tc>
          <w:tcPr>
            <w:tcW w:w="1276"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учитель начальных классов</w:t>
            </w:r>
          </w:p>
        </w:tc>
        <w:tc>
          <w:tcPr>
            <w:tcW w:w="850"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27</w:t>
            </w:r>
          </w:p>
        </w:tc>
        <w:tc>
          <w:tcPr>
            <w:tcW w:w="851"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ind w:left="-399" w:right="170" w:firstLine="399"/>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27</w:t>
            </w:r>
          </w:p>
        </w:tc>
        <w:tc>
          <w:tcPr>
            <w:tcW w:w="1276"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первая</w:t>
            </w:r>
          </w:p>
        </w:tc>
      </w:tr>
      <w:tr w:rsidR="006C3846" w:rsidRPr="00FF122D" w:rsidTr="0076570E">
        <w:trPr>
          <w:trHeight w:val="681"/>
        </w:trPr>
        <w:tc>
          <w:tcPr>
            <w:tcW w:w="1702" w:type="dxa"/>
            <w:tcBorders>
              <w:top w:val="nil"/>
              <w:left w:val="single" w:sz="8" w:space="0" w:color="auto"/>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Тигиева</w:t>
            </w:r>
          </w:p>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Зарина Васильевна</w:t>
            </w:r>
          </w:p>
        </w:tc>
        <w:tc>
          <w:tcPr>
            <w:tcW w:w="1134"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26.10</w:t>
            </w:r>
          </w:p>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1973 г.</w:t>
            </w:r>
          </w:p>
        </w:tc>
        <w:tc>
          <w:tcPr>
            <w:tcW w:w="1134"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высшее</w:t>
            </w:r>
          </w:p>
        </w:tc>
        <w:tc>
          <w:tcPr>
            <w:tcW w:w="1275"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ВПУ№1, 1994,СОГУ2001 г.</w:t>
            </w:r>
          </w:p>
        </w:tc>
        <w:tc>
          <w:tcPr>
            <w:tcW w:w="1276"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уч. нач.кл., учит.осет. яз. и литер.</w:t>
            </w:r>
          </w:p>
        </w:tc>
        <w:tc>
          <w:tcPr>
            <w:tcW w:w="1276"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учитель начальных классов</w:t>
            </w:r>
          </w:p>
        </w:tc>
        <w:tc>
          <w:tcPr>
            <w:tcW w:w="850"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26</w:t>
            </w:r>
          </w:p>
        </w:tc>
        <w:tc>
          <w:tcPr>
            <w:tcW w:w="851"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26</w:t>
            </w:r>
          </w:p>
        </w:tc>
        <w:tc>
          <w:tcPr>
            <w:tcW w:w="1276" w:type="dxa"/>
            <w:tcBorders>
              <w:top w:val="nil"/>
              <w:left w:val="nil"/>
              <w:bottom w:val="single" w:sz="8" w:space="0" w:color="auto"/>
              <w:right w:val="single" w:sz="8" w:space="0" w:color="auto"/>
            </w:tcBorders>
            <w:vAlign w:val="bottom"/>
          </w:tcPr>
          <w:p w:rsidR="006C3846" w:rsidRPr="00FF122D" w:rsidRDefault="006C3846" w:rsidP="007657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первая</w:t>
            </w:r>
          </w:p>
        </w:tc>
      </w:tr>
    </w:tbl>
    <w:p w:rsidR="00F759C5" w:rsidRDefault="00F759C5" w:rsidP="006C3846">
      <w:pPr>
        <w:spacing w:after="0"/>
        <w:jc w:val="both"/>
        <w:rPr>
          <w:rFonts w:ascii="Times New Roman" w:eastAsia="Times New Roman" w:hAnsi="Times New Roman" w:cs="Times New Roman"/>
          <w:sz w:val="24"/>
          <w:szCs w:val="24"/>
          <w:lang w:eastAsia="ru-RU"/>
        </w:rPr>
      </w:pPr>
    </w:p>
    <w:p w:rsidR="00F759C5" w:rsidRDefault="00F759C5" w:rsidP="006C3846">
      <w:pPr>
        <w:spacing w:after="0"/>
        <w:jc w:val="both"/>
        <w:rPr>
          <w:rFonts w:ascii="Times New Roman" w:eastAsia="Times New Roman" w:hAnsi="Times New Roman" w:cs="Times New Roman"/>
          <w:sz w:val="24"/>
          <w:szCs w:val="24"/>
          <w:lang w:eastAsia="ru-RU"/>
        </w:rPr>
      </w:pPr>
    </w:p>
    <w:p w:rsidR="006C3846" w:rsidRPr="00FF122D" w:rsidRDefault="006C3846" w:rsidP="006C3846">
      <w:pPr>
        <w:spacing w:after="0"/>
        <w:jc w:val="both"/>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b/>
          <w:sz w:val="24"/>
          <w:szCs w:val="24"/>
          <w:lang w:eastAsia="ru-RU"/>
        </w:rPr>
        <w:t xml:space="preserve"> Обучение в начальном звене осуществлялось по следующим учебно-методическим комплексам:</w:t>
      </w:r>
    </w:p>
    <w:p w:rsidR="006C3846" w:rsidRPr="00FF122D" w:rsidRDefault="006C3846" w:rsidP="006C3846">
      <w:pPr>
        <w:spacing w:after="0" w:line="240" w:lineRule="auto"/>
        <w:ind w:left="-1276" w:right="850" w:firstLine="426"/>
        <w:jc w:val="both"/>
        <w:rPr>
          <w:rFonts w:ascii="Times New Roman" w:eastAsia="Times New Roman" w:hAnsi="Times New Roman" w:cs="Times New Roman"/>
          <w:b/>
          <w:sz w:val="24"/>
          <w:szCs w:val="24"/>
          <w:lang w:eastAsia="ru-RU"/>
        </w:rPr>
      </w:pPr>
    </w:p>
    <w:tbl>
      <w:tblPr>
        <w:tblStyle w:val="3"/>
        <w:tblpPr w:leftFromText="180" w:rightFromText="180" w:vertAnchor="text" w:horzAnchor="margin" w:tblpX="534" w:tblpY="184"/>
        <w:tblW w:w="0" w:type="auto"/>
        <w:tblLook w:val="04A0"/>
      </w:tblPr>
      <w:tblGrid>
        <w:gridCol w:w="959"/>
        <w:gridCol w:w="2835"/>
        <w:gridCol w:w="2693"/>
      </w:tblGrid>
      <w:tr w:rsidR="006C3846" w:rsidRPr="00FF122D" w:rsidTr="0076570E">
        <w:tc>
          <w:tcPr>
            <w:tcW w:w="959" w:type="dxa"/>
          </w:tcPr>
          <w:p w:rsidR="006C3846" w:rsidRPr="00FF122D" w:rsidRDefault="006C3846" w:rsidP="0076570E">
            <w:pPr>
              <w:ind w:left="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Класс</w:t>
            </w:r>
          </w:p>
        </w:tc>
        <w:tc>
          <w:tcPr>
            <w:tcW w:w="2835" w:type="dxa"/>
          </w:tcPr>
          <w:p w:rsidR="006C3846" w:rsidRPr="00FF122D" w:rsidRDefault="006C3846" w:rsidP="0076570E">
            <w:pPr>
              <w:ind w:left="0"/>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Ф.И.О.</w:t>
            </w:r>
          </w:p>
        </w:tc>
        <w:tc>
          <w:tcPr>
            <w:tcW w:w="2693" w:type="dxa"/>
          </w:tcPr>
          <w:p w:rsidR="006C3846" w:rsidRPr="00FF122D" w:rsidRDefault="006C3846" w:rsidP="0076570E">
            <w:pPr>
              <w:ind w:left="0"/>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УМК</w:t>
            </w:r>
          </w:p>
        </w:tc>
      </w:tr>
      <w:tr w:rsidR="006C3846" w:rsidRPr="00FF122D" w:rsidTr="0076570E">
        <w:tc>
          <w:tcPr>
            <w:tcW w:w="959" w:type="dxa"/>
          </w:tcPr>
          <w:p w:rsidR="006C3846" w:rsidRPr="00FF122D" w:rsidRDefault="006C3846" w:rsidP="0076570E">
            <w:pPr>
              <w:ind w:left="0"/>
              <w:jc w:val="center"/>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1</w:t>
            </w:r>
          </w:p>
        </w:tc>
        <w:tc>
          <w:tcPr>
            <w:tcW w:w="2835" w:type="dxa"/>
          </w:tcPr>
          <w:p w:rsidR="006C3846" w:rsidRPr="00FF122D" w:rsidRDefault="006C3846" w:rsidP="0076570E">
            <w:pPr>
              <w:ind w:left="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Алборова Н.С.</w:t>
            </w:r>
          </w:p>
        </w:tc>
        <w:tc>
          <w:tcPr>
            <w:tcW w:w="2693" w:type="dxa"/>
          </w:tcPr>
          <w:p w:rsidR="006C3846" w:rsidRPr="00FF122D" w:rsidRDefault="006C3846" w:rsidP="0076570E">
            <w:pPr>
              <w:ind w:left="0"/>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«Школа  России»</w:t>
            </w:r>
          </w:p>
        </w:tc>
      </w:tr>
      <w:tr w:rsidR="006C3846" w:rsidRPr="00FF122D" w:rsidTr="0076570E">
        <w:tc>
          <w:tcPr>
            <w:tcW w:w="959" w:type="dxa"/>
          </w:tcPr>
          <w:p w:rsidR="006C3846" w:rsidRPr="00FF122D" w:rsidRDefault="006C3846" w:rsidP="0076570E">
            <w:pPr>
              <w:ind w:left="0"/>
              <w:jc w:val="center"/>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2</w:t>
            </w:r>
          </w:p>
        </w:tc>
        <w:tc>
          <w:tcPr>
            <w:tcW w:w="2835" w:type="dxa"/>
          </w:tcPr>
          <w:p w:rsidR="006C3846" w:rsidRPr="00FF122D" w:rsidRDefault="006C3846" w:rsidP="0076570E">
            <w:pPr>
              <w:ind w:left="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Газзаева Ф.С.</w:t>
            </w:r>
          </w:p>
        </w:tc>
        <w:tc>
          <w:tcPr>
            <w:tcW w:w="2693" w:type="dxa"/>
          </w:tcPr>
          <w:p w:rsidR="006C3846" w:rsidRPr="00FF122D" w:rsidRDefault="006C3846" w:rsidP="0076570E">
            <w:pPr>
              <w:ind w:left="0"/>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«Школа  России»</w:t>
            </w:r>
          </w:p>
        </w:tc>
      </w:tr>
      <w:tr w:rsidR="006C3846" w:rsidRPr="00FF122D" w:rsidTr="0076570E">
        <w:tc>
          <w:tcPr>
            <w:tcW w:w="959" w:type="dxa"/>
          </w:tcPr>
          <w:p w:rsidR="006C3846" w:rsidRPr="00FF122D" w:rsidRDefault="006C3846" w:rsidP="0076570E">
            <w:pPr>
              <w:ind w:left="0"/>
              <w:jc w:val="center"/>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3</w:t>
            </w:r>
          </w:p>
        </w:tc>
        <w:tc>
          <w:tcPr>
            <w:tcW w:w="2835" w:type="dxa"/>
          </w:tcPr>
          <w:p w:rsidR="006C3846" w:rsidRPr="00FF122D" w:rsidRDefault="006C3846" w:rsidP="0076570E">
            <w:pPr>
              <w:ind w:left="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Гогичаева М.К.</w:t>
            </w:r>
          </w:p>
        </w:tc>
        <w:tc>
          <w:tcPr>
            <w:tcW w:w="2693" w:type="dxa"/>
          </w:tcPr>
          <w:p w:rsidR="006C3846" w:rsidRPr="00FF122D" w:rsidRDefault="006C3846" w:rsidP="0076570E">
            <w:pPr>
              <w:ind w:left="0"/>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«Школа  России»</w:t>
            </w:r>
          </w:p>
        </w:tc>
      </w:tr>
      <w:tr w:rsidR="006C3846" w:rsidRPr="00FF122D" w:rsidTr="0076570E">
        <w:tc>
          <w:tcPr>
            <w:tcW w:w="959" w:type="dxa"/>
          </w:tcPr>
          <w:p w:rsidR="006C3846" w:rsidRPr="00FF122D" w:rsidRDefault="006C3846" w:rsidP="0076570E">
            <w:pPr>
              <w:ind w:left="0"/>
              <w:jc w:val="center"/>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4</w:t>
            </w:r>
          </w:p>
        </w:tc>
        <w:tc>
          <w:tcPr>
            <w:tcW w:w="2835" w:type="dxa"/>
          </w:tcPr>
          <w:p w:rsidR="006C3846" w:rsidRPr="00FF122D" w:rsidRDefault="006C3846" w:rsidP="0076570E">
            <w:pPr>
              <w:ind w:left="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Тигиева З.В.</w:t>
            </w:r>
          </w:p>
        </w:tc>
        <w:tc>
          <w:tcPr>
            <w:tcW w:w="2693" w:type="dxa"/>
          </w:tcPr>
          <w:p w:rsidR="006C3846" w:rsidRPr="00FF122D" w:rsidRDefault="006C3846" w:rsidP="0076570E">
            <w:pPr>
              <w:ind w:left="0"/>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«Школа  России»</w:t>
            </w:r>
          </w:p>
        </w:tc>
      </w:tr>
    </w:tbl>
    <w:p w:rsidR="006C3846" w:rsidRPr="00FF122D" w:rsidRDefault="006C3846" w:rsidP="006C3846">
      <w:pPr>
        <w:widowControl w:val="0"/>
        <w:autoSpaceDE w:val="0"/>
        <w:autoSpaceDN w:val="0"/>
        <w:adjustRightInd w:val="0"/>
        <w:spacing w:after="0" w:line="304" w:lineRule="exact"/>
        <w:ind w:left="-1276"/>
        <w:jc w:val="center"/>
        <w:rPr>
          <w:rFonts w:ascii="Times New Roman" w:eastAsia="Times New Roman" w:hAnsi="Times New Roman" w:cs="Times New Roman"/>
          <w:sz w:val="24"/>
          <w:szCs w:val="24"/>
        </w:rPr>
      </w:pPr>
    </w:p>
    <w:p w:rsidR="006C3846" w:rsidRPr="00FF122D" w:rsidRDefault="006C3846" w:rsidP="006C3846">
      <w:pPr>
        <w:shd w:val="clear" w:color="auto" w:fill="FFFFFF"/>
        <w:spacing w:after="0" w:line="315" w:lineRule="atLeast"/>
        <w:rPr>
          <w:rFonts w:ascii="Times New Roman" w:hAnsi="Times New Roman" w:cs="Times New Roman"/>
          <w:sz w:val="24"/>
          <w:szCs w:val="24"/>
        </w:rPr>
      </w:pPr>
    </w:p>
    <w:p w:rsidR="006C3846" w:rsidRPr="00FF122D" w:rsidRDefault="006C3846" w:rsidP="006C3846">
      <w:pPr>
        <w:shd w:val="clear" w:color="auto" w:fill="FFFFFF"/>
        <w:spacing w:after="0" w:line="315" w:lineRule="atLeast"/>
        <w:rPr>
          <w:rFonts w:ascii="Times New Roman" w:hAnsi="Times New Roman" w:cs="Times New Roman"/>
          <w:sz w:val="24"/>
          <w:szCs w:val="24"/>
        </w:rPr>
      </w:pPr>
    </w:p>
    <w:p w:rsidR="006C3846" w:rsidRPr="00FF122D" w:rsidRDefault="006C3846" w:rsidP="006C3846">
      <w:pPr>
        <w:shd w:val="clear" w:color="auto" w:fill="FFFFFF"/>
        <w:spacing w:after="0" w:line="315" w:lineRule="atLeast"/>
        <w:rPr>
          <w:rFonts w:ascii="Times New Roman" w:hAnsi="Times New Roman" w:cs="Times New Roman"/>
          <w:sz w:val="24"/>
          <w:szCs w:val="24"/>
        </w:rPr>
      </w:pPr>
    </w:p>
    <w:p w:rsidR="006C3846" w:rsidRPr="00FF122D" w:rsidRDefault="006C3846" w:rsidP="006C3846">
      <w:pPr>
        <w:shd w:val="clear" w:color="auto" w:fill="FFFFFF"/>
        <w:spacing w:after="0" w:line="315" w:lineRule="atLeast"/>
        <w:rPr>
          <w:rFonts w:ascii="Times New Roman" w:hAnsi="Times New Roman" w:cs="Times New Roman"/>
          <w:sz w:val="24"/>
          <w:szCs w:val="24"/>
        </w:rPr>
      </w:pPr>
    </w:p>
    <w:p w:rsidR="006C3846" w:rsidRPr="00FF122D" w:rsidRDefault="006C3846" w:rsidP="006C3846">
      <w:pPr>
        <w:shd w:val="clear" w:color="auto" w:fill="FFFFFF"/>
        <w:spacing w:after="0" w:line="315" w:lineRule="atLeast"/>
        <w:rPr>
          <w:rFonts w:ascii="Times New Roman" w:hAnsi="Times New Roman" w:cs="Times New Roman"/>
          <w:sz w:val="24"/>
          <w:szCs w:val="24"/>
        </w:rPr>
      </w:pPr>
    </w:p>
    <w:p w:rsidR="006C3846" w:rsidRPr="00FF122D" w:rsidRDefault="006C3846" w:rsidP="006C3846">
      <w:pPr>
        <w:shd w:val="clear" w:color="auto" w:fill="FFFFFF"/>
        <w:spacing w:after="0" w:line="315" w:lineRule="atLeast"/>
        <w:rPr>
          <w:rFonts w:ascii="Times New Roman" w:hAnsi="Times New Roman" w:cs="Times New Roman"/>
          <w:sz w:val="24"/>
          <w:szCs w:val="24"/>
        </w:rPr>
      </w:pPr>
    </w:p>
    <w:p w:rsidR="00254B9E" w:rsidRPr="00FF122D" w:rsidRDefault="006C3846" w:rsidP="00254B9E">
      <w:pPr>
        <w:widowControl w:val="0"/>
        <w:autoSpaceDE w:val="0"/>
        <w:autoSpaceDN w:val="0"/>
        <w:jc w:val="both"/>
        <w:rPr>
          <w:rFonts w:ascii="Times New Roman" w:eastAsia="Calibri" w:hAnsi="Times New Roman" w:cs="Times New Roman"/>
          <w:sz w:val="24"/>
          <w:szCs w:val="24"/>
        </w:rPr>
      </w:pPr>
      <w:r w:rsidRPr="00FF122D">
        <w:rPr>
          <w:rFonts w:ascii="Times New Roman" w:hAnsi="Times New Roman" w:cs="Times New Roman"/>
          <w:sz w:val="24"/>
          <w:szCs w:val="24"/>
        </w:rPr>
        <w:t>В коллективе налажена атмосфера сотрудни</w:t>
      </w:r>
      <w:r w:rsidR="00254B9E" w:rsidRPr="00FF122D">
        <w:rPr>
          <w:rFonts w:ascii="Times New Roman" w:hAnsi="Times New Roman" w:cs="Times New Roman"/>
          <w:sz w:val="24"/>
          <w:szCs w:val="24"/>
        </w:rPr>
        <w:t>чества, взаимопомощи, поддержки</w:t>
      </w:r>
      <w:r w:rsidRPr="00FF122D">
        <w:rPr>
          <w:rFonts w:ascii="Times New Roman" w:hAnsi="Times New Roman" w:cs="Times New Roman"/>
          <w:sz w:val="24"/>
          <w:szCs w:val="24"/>
        </w:rPr>
        <w:t>, взаимопосещение уроков, совместная разработка урока, праздников, экскурсий, планирований. Учителя не только требовательны к себе, но и друг к другу (анализ открытых мероприятий), правильно реагируют на критику. Педагоги постоянно работают над задачей формирования творчески работающего коллектива учителей.</w:t>
      </w:r>
    </w:p>
    <w:p w:rsidR="00254B9E" w:rsidRPr="00FF122D" w:rsidRDefault="00254B9E" w:rsidP="00254B9E">
      <w:pPr>
        <w:spacing w:after="120" w:line="240" w:lineRule="auto"/>
        <w:jc w:val="both"/>
        <w:rPr>
          <w:rFonts w:ascii="Times New Roman" w:hAnsi="Times New Roman" w:cs="Times New Roman"/>
          <w:sz w:val="24"/>
          <w:szCs w:val="24"/>
        </w:rPr>
      </w:pPr>
      <w:r w:rsidRPr="00FF122D">
        <w:rPr>
          <w:rFonts w:ascii="Times New Roman" w:hAnsi="Times New Roman" w:cs="Times New Roman"/>
          <w:sz w:val="24"/>
          <w:szCs w:val="24"/>
        </w:rPr>
        <w:t>В течение учебного года  заседания ШМО были направлены на координацию деятельности учителей. Работа по образовательным стандартам  проводилась по следующим направлениям:</w:t>
      </w:r>
    </w:p>
    <w:p w:rsidR="00254B9E" w:rsidRPr="00FF122D" w:rsidRDefault="00254B9E" w:rsidP="00254B9E">
      <w:pPr>
        <w:pStyle w:val="ac"/>
        <w:rPr>
          <w:rFonts w:ascii="Times New Roman" w:hAnsi="Times New Roman"/>
          <w:sz w:val="24"/>
          <w:szCs w:val="24"/>
        </w:rPr>
      </w:pPr>
      <w:r w:rsidRPr="00FF122D">
        <w:rPr>
          <w:rFonts w:ascii="Times New Roman" w:hAnsi="Times New Roman"/>
          <w:sz w:val="24"/>
          <w:szCs w:val="24"/>
        </w:rPr>
        <w:t>- заседания МО;</w:t>
      </w:r>
    </w:p>
    <w:p w:rsidR="00254B9E" w:rsidRPr="00FF122D" w:rsidRDefault="00254B9E" w:rsidP="00254B9E">
      <w:pPr>
        <w:pStyle w:val="ac"/>
        <w:rPr>
          <w:rFonts w:ascii="Times New Roman" w:hAnsi="Times New Roman"/>
          <w:sz w:val="24"/>
          <w:szCs w:val="24"/>
        </w:rPr>
      </w:pPr>
      <w:r w:rsidRPr="00FF122D">
        <w:rPr>
          <w:rFonts w:ascii="Times New Roman" w:hAnsi="Times New Roman"/>
          <w:sz w:val="24"/>
          <w:szCs w:val="24"/>
        </w:rPr>
        <w:t>- аттестация учителей;</w:t>
      </w:r>
    </w:p>
    <w:p w:rsidR="00254B9E" w:rsidRPr="00FF122D" w:rsidRDefault="00254B9E" w:rsidP="00254B9E">
      <w:pPr>
        <w:pStyle w:val="ac"/>
        <w:rPr>
          <w:rFonts w:ascii="Times New Roman" w:hAnsi="Times New Roman"/>
          <w:sz w:val="24"/>
          <w:szCs w:val="24"/>
        </w:rPr>
      </w:pPr>
      <w:r w:rsidRPr="00FF122D">
        <w:rPr>
          <w:rFonts w:ascii="Times New Roman" w:hAnsi="Times New Roman"/>
          <w:sz w:val="24"/>
          <w:szCs w:val="24"/>
        </w:rPr>
        <w:t>- повышение квалификации учителей (самообразование, курсовая подготовка, участие в семинарах, конференциях, мастер-классах);</w:t>
      </w:r>
    </w:p>
    <w:p w:rsidR="00254B9E" w:rsidRPr="00FF122D" w:rsidRDefault="00254B9E" w:rsidP="00254B9E">
      <w:pPr>
        <w:pStyle w:val="ac"/>
        <w:rPr>
          <w:rFonts w:ascii="Times New Roman" w:hAnsi="Times New Roman"/>
          <w:sz w:val="24"/>
          <w:szCs w:val="24"/>
        </w:rPr>
      </w:pPr>
      <w:r w:rsidRPr="00FF122D">
        <w:rPr>
          <w:rFonts w:ascii="Times New Roman" w:hAnsi="Times New Roman"/>
          <w:sz w:val="24"/>
          <w:szCs w:val="24"/>
        </w:rPr>
        <w:t xml:space="preserve">- проведение мониторинговых мероприятий; </w:t>
      </w:r>
    </w:p>
    <w:p w:rsidR="00254B9E" w:rsidRPr="00FF122D" w:rsidRDefault="00254B9E" w:rsidP="00254B9E">
      <w:pPr>
        <w:pStyle w:val="ac"/>
        <w:rPr>
          <w:rFonts w:ascii="Times New Roman" w:hAnsi="Times New Roman"/>
          <w:sz w:val="24"/>
          <w:szCs w:val="24"/>
        </w:rPr>
      </w:pPr>
      <w:r w:rsidRPr="00FF122D">
        <w:rPr>
          <w:rFonts w:ascii="Times New Roman" w:hAnsi="Times New Roman"/>
          <w:sz w:val="24"/>
          <w:szCs w:val="24"/>
        </w:rPr>
        <w:t>- внеурочная деятельность по предмету;</w:t>
      </w:r>
    </w:p>
    <w:p w:rsidR="00254B9E" w:rsidRPr="00FF122D" w:rsidRDefault="00254B9E" w:rsidP="00254B9E">
      <w:pPr>
        <w:pStyle w:val="ac"/>
        <w:rPr>
          <w:rFonts w:ascii="Times New Roman" w:hAnsi="Times New Roman"/>
          <w:sz w:val="24"/>
          <w:szCs w:val="24"/>
        </w:rPr>
      </w:pPr>
      <w:r w:rsidRPr="00FF122D">
        <w:rPr>
          <w:rFonts w:ascii="Times New Roman" w:hAnsi="Times New Roman"/>
          <w:sz w:val="24"/>
          <w:szCs w:val="24"/>
        </w:rPr>
        <w:t>- обеспечение преемственности при организации образовательного процесса.</w:t>
      </w:r>
    </w:p>
    <w:p w:rsidR="00254B9E" w:rsidRPr="00FF122D" w:rsidRDefault="00254B9E" w:rsidP="00254B9E">
      <w:pPr>
        <w:pStyle w:val="ac"/>
        <w:rPr>
          <w:rFonts w:ascii="Times New Roman" w:hAnsi="Times New Roman"/>
          <w:sz w:val="24"/>
          <w:szCs w:val="24"/>
        </w:rPr>
      </w:pPr>
      <w:r w:rsidRPr="00FF122D">
        <w:rPr>
          <w:rFonts w:ascii="Times New Roman" w:hAnsi="Times New Roman"/>
          <w:sz w:val="24"/>
          <w:szCs w:val="24"/>
        </w:rPr>
        <w:t>- организация работы с одаренными детьми.</w:t>
      </w:r>
    </w:p>
    <w:p w:rsidR="006C3846" w:rsidRPr="00FF122D" w:rsidRDefault="00254B9E" w:rsidP="00C705E8">
      <w:pPr>
        <w:pStyle w:val="ac"/>
        <w:rPr>
          <w:rFonts w:ascii="Times New Roman" w:hAnsi="Times New Roman"/>
          <w:sz w:val="24"/>
          <w:szCs w:val="24"/>
        </w:rPr>
      </w:pPr>
      <w:r w:rsidRPr="00FF122D">
        <w:rPr>
          <w:rFonts w:ascii="Times New Roman" w:hAnsi="Times New Roman"/>
          <w:sz w:val="24"/>
          <w:szCs w:val="24"/>
        </w:rPr>
        <w:t>Заседания МО проходили в активной форме: выступления,  доклады. Особое внимание уделялось вопросам, связанным с образовательным процессом. При этом рассматривались проблемы, возникающие в ход</w:t>
      </w:r>
      <w:r w:rsidR="00C705E8" w:rsidRPr="00FF122D">
        <w:rPr>
          <w:rFonts w:ascii="Times New Roman" w:hAnsi="Times New Roman"/>
          <w:sz w:val="24"/>
          <w:szCs w:val="24"/>
        </w:rPr>
        <w:t xml:space="preserve">е практической работы учителя. </w:t>
      </w:r>
    </w:p>
    <w:p w:rsidR="00F759C5" w:rsidRDefault="00254B9E" w:rsidP="00E224FE">
      <w:pPr>
        <w:widowControl w:val="0"/>
        <w:autoSpaceDE w:val="0"/>
        <w:autoSpaceDN w:val="0"/>
        <w:jc w:val="both"/>
        <w:rPr>
          <w:rFonts w:ascii="Times New Roman" w:eastAsia="Calibri" w:hAnsi="Times New Roman" w:cs="Times New Roman"/>
          <w:sz w:val="24"/>
          <w:szCs w:val="24"/>
        </w:rPr>
      </w:pPr>
      <w:r w:rsidRPr="00FF122D">
        <w:rPr>
          <w:rFonts w:ascii="Times New Roman" w:eastAsia="Calibri" w:hAnsi="Times New Roman" w:cs="Times New Roman"/>
          <w:sz w:val="24"/>
          <w:szCs w:val="24"/>
        </w:rPr>
        <w:t>Учителя начальных классов работали по обновлённым программам. Новый учебный год начался с рассмотрения, корректировки и утверждения рабочих программ, тематических планов по предметам и внеурочной деятельности учителей начальных классов.  Изучали нормативную и методическую документации по вопросам образования. Выполнили  отборсодержания образовательной программы. Познакомились с анализом состояния преподавания в начальных классах по итогамвнутришкольногоконтроля.</w:t>
      </w:r>
    </w:p>
    <w:p w:rsidR="00E224FE" w:rsidRPr="00FF122D" w:rsidRDefault="00E224FE" w:rsidP="00E224FE">
      <w:pPr>
        <w:widowControl w:val="0"/>
        <w:autoSpaceDE w:val="0"/>
        <w:autoSpaceDN w:val="0"/>
        <w:jc w:val="both"/>
        <w:rPr>
          <w:rFonts w:ascii="Times New Roman" w:eastAsia="Calibri" w:hAnsi="Times New Roman" w:cs="Times New Roman"/>
          <w:sz w:val="24"/>
          <w:szCs w:val="24"/>
        </w:rPr>
      </w:pPr>
      <w:r w:rsidRPr="00FF122D">
        <w:rPr>
          <w:rFonts w:ascii="Times New Roman" w:eastAsia="Calibri" w:hAnsi="Times New Roman" w:cs="Times New Roman"/>
          <w:sz w:val="24"/>
          <w:szCs w:val="24"/>
        </w:rPr>
        <w:t xml:space="preserve">В сентябре были проведены входные контрольные работы по предметам: математика, русский язык, осетинский язык </w:t>
      </w:r>
      <w:r w:rsidRPr="00FF122D">
        <w:rPr>
          <w:rFonts w:ascii="Times New Roman" w:eastAsia="Calibri" w:hAnsi="Times New Roman" w:cs="Times New Roman"/>
          <w:color w:val="000000"/>
          <w:sz w:val="24"/>
          <w:szCs w:val="24"/>
          <w:shd w:val="clear" w:color="auto" w:fill="FFFFFF"/>
        </w:rPr>
        <w:t>для определения уровня готовности каждого ученика и класса в целом к дальнейшему обучению, а также для выявления типичных пробелов в знаниях обучающихся с целью организации работы по ликвидации этих пробелов.</w:t>
      </w:r>
    </w:p>
    <w:p w:rsidR="00E224FE" w:rsidRPr="00FF122D" w:rsidRDefault="00E224FE" w:rsidP="00E224FE">
      <w:pPr>
        <w:shd w:val="clear" w:color="auto" w:fill="FFFFFF"/>
        <w:spacing w:after="0" w:line="240" w:lineRule="auto"/>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Организовали  работу  со слабоуспевающими учащимися 2-4 кл.  Для дальнейшей работы  со слабоуспевающими  провели  дистанционный лекторий для родителей  «Школа заботливых родителей».</w:t>
      </w:r>
    </w:p>
    <w:p w:rsidR="00E224FE" w:rsidRPr="00FF122D" w:rsidRDefault="00E224FE" w:rsidP="00E224FE">
      <w:pPr>
        <w:rPr>
          <w:rFonts w:ascii="Times New Roman" w:eastAsia="Calibri" w:hAnsi="Times New Roman" w:cs="Times New Roman"/>
          <w:sz w:val="24"/>
          <w:szCs w:val="24"/>
        </w:rPr>
      </w:pPr>
      <w:r w:rsidRPr="00FF122D">
        <w:rPr>
          <w:rFonts w:ascii="Times New Roman" w:eastAsia="Calibri" w:hAnsi="Times New Roman" w:cs="Times New Roman"/>
          <w:sz w:val="24"/>
          <w:szCs w:val="24"/>
        </w:rPr>
        <w:t>С целью повышения профессионального мастерства на ШМО №2 был заслушан доклад по теме «Требования  к современному уроку. Анализ и самоанализ  урока в свете  реализации ФГОС».</w:t>
      </w:r>
    </w:p>
    <w:p w:rsidR="00551B1F" w:rsidRPr="00FF122D" w:rsidRDefault="00E224FE" w:rsidP="006B2B76">
      <w:pPr>
        <w:widowControl w:val="0"/>
        <w:autoSpaceDE w:val="0"/>
        <w:autoSpaceDN w:val="0"/>
        <w:spacing w:after="0" w:line="240" w:lineRule="auto"/>
        <w:jc w:val="both"/>
        <w:rPr>
          <w:rFonts w:ascii="Times New Roman" w:eastAsia="Calibri" w:hAnsi="Times New Roman" w:cs="Times New Roman"/>
          <w:sz w:val="24"/>
          <w:szCs w:val="24"/>
        </w:rPr>
      </w:pPr>
      <w:r w:rsidRPr="00FF122D">
        <w:rPr>
          <w:rFonts w:ascii="Times New Roman" w:eastAsia="Calibri" w:hAnsi="Times New Roman" w:cs="Times New Roman"/>
          <w:sz w:val="24"/>
          <w:szCs w:val="24"/>
        </w:rPr>
        <w:t>В декабре  была организована методическая неделя  учителей начальных классов.  Учителя  показали уроки по математике в 3,4 классах (учителя Газзаева Ф.С., Гогичаева М.К.),  урок литературного чтения в 1 классе (учитель Тигиева З.В.), урок русского языка во 2 классе (учитель Алборова Н.С.)  с целью обмена опытом.  На уроках применяли  инновационные педагогические технологии,способствующие повышению качества обучения для реализации современных задачобразования, создавались оптимальные условия для развития основных компетенций учащихся сообразно сихинтересами, способностями и возможностями.</w:t>
      </w:r>
    </w:p>
    <w:p w:rsidR="00551B1F" w:rsidRPr="00FF122D" w:rsidRDefault="00551B1F" w:rsidP="00551B1F">
      <w:pPr>
        <w:spacing w:after="0" w:line="240" w:lineRule="auto"/>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Профессиональный рост учителя невозможен без самообразовательной потребности. Организация работы по теме самообразования являет собой систему непрерывного образования педагогов  и играет значительную роль в совершенствовании содержания, технологий обучения предмету и повышения результативности. </w:t>
      </w:r>
    </w:p>
    <w:p w:rsidR="00551B1F" w:rsidRPr="00FF122D" w:rsidRDefault="00551B1F" w:rsidP="00551B1F">
      <w:pPr>
        <w:spacing w:after="0" w:line="240" w:lineRule="auto"/>
        <w:jc w:val="both"/>
        <w:rPr>
          <w:rFonts w:ascii="Times New Roman" w:eastAsia="Times New Roman" w:hAnsi="Times New Roman" w:cs="Times New Roman"/>
          <w:sz w:val="24"/>
          <w:szCs w:val="24"/>
          <w:lang w:eastAsia="ru-RU"/>
        </w:rPr>
      </w:pPr>
    </w:p>
    <w:tbl>
      <w:tblPr>
        <w:tblW w:w="9771" w:type="dxa"/>
        <w:shd w:val="clear" w:color="auto" w:fill="FFFFFF"/>
        <w:tblCellMar>
          <w:left w:w="0" w:type="dxa"/>
          <w:right w:w="0" w:type="dxa"/>
        </w:tblCellMar>
        <w:tblLook w:val="04A0"/>
      </w:tblPr>
      <w:tblGrid>
        <w:gridCol w:w="856"/>
        <w:gridCol w:w="2371"/>
        <w:gridCol w:w="3567"/>
        <w:gridCol w:w="1332"/>
        <w:gridCol w:w="1645"/>
      </w:tblGrid>
      <w:tr w:rsidR="00551B1F" w:rsidRPr="00FF122D" w:rsidTr="0076570E">
        <w:trPr>
          <w:trHeight w:val="635"/>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1B1F" w:rsidRPr="00FF122D" w:rsidRDefault="00551B1F" w:rsidP="0076570E">
            <w:pPr>
              <w:spacing w:after="0" w:line="240" w:lineRule="auto"/>
              <w:rPr>
                <w:rFonts w:ascii="Times New Roman" w:hAnsi="Times New Roman" w:cs="Times New Roman"/>
                <w:color w:val="181818"/>
                <w:sz w:val="24"/>
                <w:szCs w:val="24"/>
              </w:rPr>
            </w:pPr>
            <w:r w:rsidRPr="00FF122D">
              <w:rPr>
                <w:rFonts w:ascii="Times New Roman" w:hAnsi="Times New Roman" w:cs="Times New Roman"/>
                <w:color w:val="181818"/>
                <w:sz w:val="24"/>
                <w:szCs w:val="24"/>
              </w:rPr>
              <w:t>№</w:t>
            </w:r>
          </w:p>
          <w:p w:rsidR="00551B1F" w:rsidRPr="00FF122D" w:rsidRDefault="00551B1F" w:rsidP="0076570E">
            <w:pPr>
              <w:spacing w:after="0" w:line="240" w:lineRule="auto"/>
              <w:rPr>
                <w:rFonts w:ascii="Times New Roman" w:hAnsi="Times New Roman" w:cs="Times New Roman"/>
                <w:color w:val="181818"/>
                <w:sz w:val="24"/>
                <w:szCs w:val="24"/>
              </w:rPr>
            </w:pPr>
            <w:r w:rsidRPr="00FF122D">
              <w:rPr>
                <w:rFonts w:ascii="Times New Roman" w:hAnsi="Times New Roman" w:cs="Times New Roman"/>
                <w:color w:val="181818"/>
                <w:sz w:val="24"/>
                <w:szCs w:val="24"/>
              </w:rPr>
              <w:t>п/п</w:t>
            </w:r>
          </w:p>
        </w:tc>
        <w:tc>
          <w:tcPr>
            <w:tcW w:w="23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51B1F" w:rsidRPr="00FF122D" w:rsidRDefault="00551B1F" w:rsidP="0076570E">
            <w:pPr>
              <w:jc w:val="center"/>
              <w:rPr>
                <w:rFonts w:ascii="Times New Roman" w:hAnsi="Times New Roman" w:cs="Times New Roman"/>
                <w:color w:val="181818"/>
                <w:sz w:val="24"/>
                <w:szCs w:val="24"/>
              </w:rPr>
            </w:pPr>
            <w:r w:rsidRPr="00FF122D">
              <w:rPr>
                <w:rFonts w:ascii="Times New Roman" w:hAnsi="Times New Roman" w:cs="Times New Roman"/>
                <w:color w:val="181818"/>
                <w:sz w:val="24"/>
                <w:szCs w:val="24"/>
              </w:rPr>
              <w:t>Ф.И.О.</w:t>
            </w:r>
          </w:p>
        </w:tc>
        <w:tc>
          <w:tcPr>
            <w:tcW w:w="356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51B1F" w:rsidRPr="00FF122D" w:rsidRDefault="00551B1F" w:rsidP="0076570E">
            <w:pPr>
              <w:jc w:val="center"/>
              <w:rPr>
                <w:rFonts w:ascii="Times New Roman" w:hAnsi="Times New Roman" w:cs="Times New Roman"/>
                <w:color w:val="181818"/>
                <w:sz w:val="24"/>
                <w:szCs w:val="24"/>
              </w:rPr>
            </w:pPr>
            <w:r w:rsidRPr="00FF122D">
              <w:rPr>
                <w:rFonts w:ascii="Times New Roman" w:hAnsi="Times New Roman" w:cs="Times New Roman"/>
                <w:color w:val="181818"/>
                <w:sz w:val="24"/>
                <w:szCs w:val="24"/>
              </w:rPr>
              <w:t>Тема</w:t>
            </w:r>
          </w:p>
        </w:tc>
        <w:tc>
          <w:tcPr>
            <w:tcW w:w="133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51B1F" w:rsidRPr="00FF122D" w:rsidRDefault="00551B1F" w:rsidP="0076570E">
            <w:pPr>
              <w:rPr>
                <w:rFonts w:ascii="Times New Roman" w:hAnsi="Times New Roman" w:cs="Times New Roman"/>
                <w:color w:val="181818"/>
                <w:sz w:val="24"/>
                <w:szCs w:val="24"/>
              </w:rPr>
            </w:pPr>
            <w:r w:rsidRPr="00FF122D">
              <w:rPr>
                <w:rFonts w:ascii="Times New Roman" w:hAnsi="Times New Roman" w:cs="Times New Roman"/>
                <w:color w:val="181818"/>
                <w:sz w:val="24"/>
                <w:szCs w:val="24"/>
              </w:rPr>
              <w:t>Срок изучения</w:t>
            </w:r>
          </w:p>
        </w:tc>
        <w:tc>
          <w:tcPr>
            <w:tcW w:w="164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51B1F" w:rsidRPr="00FF122D" w:rsidRDefault="00551B1F" w:rsidP="0076570E">
            <w:pPr>
              <w:rPr>
                <w:rFonts w:ascii="Times New Roman" w:hAnsi="Times New Roman" w:cs="Times New Roman"/>
                <w:color w:val="181818"/>
                <w:sz w:val="24"/>
                <w:szCs w:val="24"/>
              </w:rPr>
            </w:pPr>
            <w:r w:rsidRPr="00FF122D">
              <w:rPr>
                <w:rFonts w:ascii="Times New Roman" w:hAnsi="Times New Roman" w:cs="Times New Roman"/>
                <w:color w:val="181818"/>
                <w:sz w:val="24"/>
                <w:szCs w:val="24"/>
              </w:rPr>
              <w:t>Где реализуется</w:t>
            </w:r>
          </w:p>
        </w:tc>
      </w:tr>
      <w:tr w:rsidR="00551B1F" w:rsidRPr="00FF122D" w:rsidTr="0076570E">
        <w:trPr>
          <w:trHeight w:val="633"/>
        </w:trPr>
        <w:tc>
          <w:tcPr>
            <w:tcW w:w="8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1B1F" w:rsidRPr="00FF122D" w:rsidRDefault="00551B1F" w:rsidP="00C602BB">
            <w:pPr>
              <w:numPr>
                <w:ilvl w:val="0"/>
                <w:numId w:val="16"/>
              </w:numPr>
              <w:spacing w:after="0" w:line="240" w:lineRule="auto"/>
              <w:ind w:left="0"/>
              <w:rPr>
                <w:rFonts w:ascii="Times New Roman" w:hAnsi="Times New Roman" w:cs="Times New Roman"/>
                <w:color w:val="181818"/>
                <w:sz w:val="24"/>
                <w:szCs w:val="24"/>
              </w:rPr>
            </w:pPr>
            <w:r w:rsidRPr="00FF122D">
              <w:rPr>
                <w:rFonts w:ascii="Times New Roman" w:hAnsi="Times New Roman" w:cs="Times New Roman"/>
                <w:color w:val="181818"/>
                <w:sz w:val="24"/>
                <w:szCs w:val="24"/>
              </w:rPr>
              <w:t>1.</w:t>
            </w:r>
          </w:p>
        </w:tc>
        <w:tc>
          <w:tcPr>
            <w:tcW w:w="2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1B1F" w:rsidRPr="00FF122D" w:rsidRDefault="00551B1F" w:rsidP="0076570E">
            <w:pPr>
              <w:rPr>
                <w:rFonts w:ascii="Times New Roman" w:hAnsi="Times New Roman" w:cs="Times New Roman"/>
                <w:color w:val="181818"/>
                <w:sz w:val="24"/>
                <w:szCs w:val="24"/>
              </w:rPr>
            </w:pPr>
            <w:r w:rsidRPr="00FF122D">
              <w:rPr>
                <w:rFonts w:ascii="Times New Roman" w:hAnsi="Times New Roman" w:cs="Times New Roman"/>
                <w:color w:val="181818"/>
                <w:sz w:val="24"/>
                <w:szCs w:val="24"/>
              </w:rPr>
              <w:t>Алборова.Н.С.</w:t>
            </w:r>
          </w:p>
        </w:tc>
        <w:tc>
          <w:tcPr>
            <w:tcW w:w="3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1B1F" w:rsidRPr="00FF122D" w:rsidRDefault="00551B1F" w:rsidP="0076570E">
            <w:pPr>
              <w:rPr>
                <w:rFonts w:ascii="Times New Roman" w:hAnsi="Times New Roman" w:cs="Times New Roman"/>
                <w:color w:val="181818"/>
                <w:sz w:val="24"/>
                <w:szCs w:val="24"/>
              </w:rPr>
            </w:pPr>
            <w:r w:rsidRPr="00FF122D">
              <w:rPr>
                <w:rFonts w:ascii="Times New Roman" w:hAnsi="Times New Roman" w:cs="Times New Roman"/>
                <w:color w:val="181818"/>
                <w:sz w:val="24"/>
                <w:szCs w:val="24"/>
              </w:rPr>
              <w:t>«Развитие логического мышления младших школьников».</w:t>
            </w:r>
          </w:p>
        </w:tc>
        <w:tc>
          <w:tcPr>
            <w:tcW w:w="13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1B1F" w:rsidRPr="00FF122D" w:rsidRDefault="00551B1F" w:rsidP="0076570E">
            <w:pPr>
              <w:rPr>
                <w:rFonts w:ascii="Times New Roman" w:hAnsi="Times New Roman" w:cs="Times New Roman"/>
                <w:color w:val="181818"/>
                <w:sz w:val="24"/>
                <w:szCs w:val="24"/>
              </w:rPr>
            </w:pPr>
            <w:r w:rsidRPr="00FF122D">
              <w:rPr>
                <w:rFonts w:ascii="Times New Roman" w:hAnsi="Times New Roman" w:cs="Times New Roman"/>
                <w:color w:val="181818"/>
                <w:sz w:val="24"/>
                <w:szCs w:val="24"/>
              </w:rPr>
              <w:t>2-й год</w:t>
            </w:r>
          </w:p>
        </w:tc>
        <w:tc>
          <w:tcPr>
            <w:tcW w:w="16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1B1F" w:rsidRPr="00FF122D" w:rsidRDefault="00551B1F" w:rsidP="0076570E">
            <w:pPr>
              <w:ind w:right="727"/>
              <w:rPr>
                <w:rFonts w:ascii="Times New Roman" w:hAnsi="Times New Roman" w:cs="Times New Roman"/>
                <w:color w:val="181818"/>
                <w:sz w:val="24"/>
                <w:szCs w:val="24"/>
              </w:rPr>
            </w:pPr>
            <w:r w:rsidRPr="00FF122D">
              <w:rPr>
                <w:rFonts w:ascii="Times New Roman" w:hAnsi="Times New Roman" w:cs="Times New Roman"/>
                <w:color w:val="181818"/>
                <w:sz w:val="24"/>
                <w:szCs w:val="24"/>
              </w:rPr>
              <w:t>ШМО</w:t>
            </w:r>
          </w:p>
        </w:tc>
      </w:tr>
      <w:tr w:rsidR="00551B1F" w:rsidRPr="00FF122D" w:rsidTr="0076570E">
        <w:trPr>
          <w:trHeight w:val="405"/>
        </w:trPr>
        <w:tc>
          <w:tcPr>
            <w:tcW w:w="8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1B1F" w:rsidRPr="00FF122D" w:rsidRDefault="00551B1F" w:rsidP="00C602BB">
            <w:pPr>
              <w:numPr>
                <w:ilvl w:val="0"/>
                <w:numId w:val="17"/>
              </w:numPr>
              <w:spacing w:after="0" w:line="240" w:lineRule="auto"/>
              <w:ind w:left="0"/>
              <w:rPr>
                <w:rFonts w:ascii="Times New Roman" w:hAnsi="Times New Roman" w:cs="Times New Roman"/>
                <w:color w:val="181818"/>
                <w:sz w:val="24"/>
                <w:szCs w:val="24"/>
              </w:rPr>
            </w:pPr>
            <w:r w:rsidRPr="00FF122D">
              <w:rPr>
                <w:rFonts w:ascii="Times New Roman" w:hAnsi="Times New Roman" w:cs="Times New Roman"/>
                <w:color w:val="181818"/>
                <w:sz w:val="24"/>
                <w:szCs w:val="24"/>
              </w:rPr>
              <w:t> 2.</w:t>
            </w:r>
          </w:p>
        </w:tc>
        <w:tc>
          <w:tcPr>
            <w:tcW w:w="2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1B1F" w:rsidRPr="00FF122D" w:rsidRDefault="00551B1F" w:rsidP="0076570E">
            <w:pPr>
              <w:rPr>
                <w:rFonts w:ascii="Times New Roman" w:hAnsi="Times New Roman" w:cs="Times New Roman"/>
                <w:color w:val="181818"/>
                <w:sz w:val="24"/>
                <w:szCs w:val="24"/>
              </w:rPr>
            </w:pPr>
            <w:r w:rsidRPr="00FF122D">
              <w:rPr>
                <w:rFonts w:ascii="Times New Roman" w:hAnsi="Times New Roman" w:cs="Times New Roman"/>
                <w:color w:val="181818"/>
                <w:sz w:val="24"/>
                <w:szCs w:val="24"/>
              </w:rPr>
              <w:t>ГаззаеваФ.С.</w:t>
            </w:r>
          </w:p>
        </w:tc>
        <w:tc>
          <w:tcPr>
            <w:tcW w:w="3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51B1F" w:rsidRPr="00FF122D" w:rsidRDefault="00551B1F" w:rsidP="0076570E">
            <w:pPr>
              <w:rPr>
                <w:rFonts w:ascii="Times New Roman" w:hAnsi="Times New Roman" w:cs="Times New Roman"/>
                <w:color w:val="181818"/>
                <w:sz w:val="24"/>
                <w:szCs w:val="24"/>
              </w:rPr>
            </w:pPr>
            <w:r w:rsidRPr="00FF122D">
              <w:rPr>
                <w:rFonts w:ascii="Times New Roman" w:hAnsi="Times New Roman" w:cs="Times New Roman"/>
                <w:color w:val="181818"/>
                <w:sz w:val="24"/>
                <w:szCs w:val="24"/>
              </w:rPr>
              <w:t>«Дифференцированное обучение на уроках математики в условиях новых ФГОС».</w:t>
            </w:r>
          </w:p>
        </w:tc>
        <w:tc>
          <w:tcPr>
            <w:tcW w:w="13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1B1F" w:rsidRPr="00FF122D" w:rsidRDefault="00551B1F" w:rsidP="0076570E">
            <w:pPr>
              <w:rPr>
                <w:rFonts w:ascii="Times New Roman" w:hAnsi="Times New Roman" w:cs="Times New Roman"/>
                <w:color w:val="181818"/>
                <w:sz w:val="24"/>
                <w:szCs w:val="24"/>
              </w:rPr>
            </w:pPr>
            <w:r w:rsidRPr="00FF122D">
              <w:rPr>
                <w:rFonts w:ascii="Times New Roman" w:hAnsi="Times New Roman" w:cs="Times New Roman"/>
                <w:color w:val="181818"/>
                <w:sz w:val="24"/>
                <w:szCs w:val="24"/>
              </w:rPr>
              <w:t>3-й год</w:t>
            </w:r>
          </w:p>
        </w:tc>
        <w:tc>
          <w:tcPr>
            <w:tcW w:w="16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1B1F" w:rsidRPr="00FF122D" w:rsidRDefault="00551B1F" w:rsidP="0076570E">
            <w:pPr>
              <w:rPr>
                <w:rFonts w:ascii="Times New Roman" w:hAnsi="Times New Roman" w:cs="Times New Roman"/>
                <w:color w:val="181818"/>
                <w:sz w:val="24"/>
                <w:szCs w:val="24"/>
              </w:rPr>
            </w:pPr>
            <w:r w:rsidRPr="00FF122D">
              <w:rPr>
                <w:rFonts w:ascii="Times New Roman" w:hAnsi="Times New Roman" w:cs="Times New Roman"/>
                <w:color w:val="181818"/>
                <w:sz w:val="24"/>
                <w:szCs w:val="24"/>
              </w:rPr>
              <w:t>ШМО</w:t>
            </w:r>
          </w:p>
        </w:tc>
      </w:tr>
      <w:tr w:rsidR="00551B1F" w:rsidRPr="00FF122D" w:rsidTr="0076570E">
        <w:trPr>
          <w:trHeight w:val="375"/>
        </w:trPr>
        <w:tc>
          <w:tcPr>
            <w:tcW w:w="8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1B1F" w:rsidRPr="00FF122D" w:rsidRDefault="00551B1F" w:rsidP="00C602BB">
            <w:pPr>
              <w:numPr>
                <w:ilvl w:val="0"/>
                <w:numId w:val="18"/>
              </w:numPr>
              <w:spacing w:after="0" w:line="240" w:lineRule="auto"/>
              <w:ind w:left="0"/>
              <w:rPr>
                <w:rFonts w:ascii="Times New Roman" w:hAnsi="Times New Roman" w:cs="Times New Roman"/>
                <w:color w:val="181818"/>
                <w:sz w:val="24"/>
                <w:szCs w:val="24"/>
              </w:rPr>
            </w:pPr>
            <w:r w:rsidRPr="00FF122D">
              <w:rPr>
                <w:rFonts w:ascii="Times New Roman" w:hAnsi="Times New Roman" w:cs="Times New Roman"/>
                <w:color w:val="181818"/>
                <w:sz w:val="24"/>
                <w:szCs w:val="24"/>
              </w:rPr>
              <w:t> 3.</w:t>
            </w:r>
          </w:p>
        </w:tc>
        <w:tc>
          <w:tcPr>
            <w:tcW w:w="2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1B1F" w:rsidRPr="00FF122D" w:rsidRDefault="00551B1F" w:rsidP="0076570E">
            <w:pPr>
              <w:rPr>
                <w:rFonts w:ascii="Times New Roman" w:hAnsi="Times New Roman" w:cs="Times New Roman"/>
                <w:color w:val="181818"/>
                <w:sz w:val="24"/>
                <w:szCs w:val="24"/>
              </w:rPr>
            </w:pPr>
            <w:r w:rsidRPr="00FF122D">
              <w:rPr>
                <w:rFonts w:ascii="Times New Roman" w:hAnsi="Times New Roman" w:cs="Times New Roman"/>
                <w:color w:val="181818"/>
                <w:sz w:val="24"/>
                <w:szCs w:val="24"/>
              </w:rPr>
              <w:t>Гогичаева М.К.</w:t>
            </w:r>
          </w:p>
        </w:tc>
        <w:tc>
          <w:tcPr>
            <w:tcW w:w="3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1B1F" w:rsidRPr="00FF122D" w:rsidRDefault="00551B1F" w:rsidP="0076570E">
            <w:pPr>
              <w:rPr>
                <w:rFonts w:ascii="Times New Roman" w:hAnsi="Times New Roman" w:cs="Times New Roman"/>
                <w:color w:val="181818"/>
                <w:sz w:val="24"/>
                <w:szCs w:val="24"/>
              </w:rPr>
            </w:pPr>
            <w:r w:rsidRPr="00FF122D">
              <w:rPr>
                <w:rFonts w:ascii="Times New Roman" w:hAnsi="Times New Roman" w:cs="Times New Roman"/>
                <w:color w:val="181818"/>
                <w:sz w:val="24"/>
                <w:szCs w:val="24"/>
              </w:rPr>
              <w:t>«Здоровьесберегающие подходы на уроках в начальной школе с переходом на новые стандарты».</w:t>
            </w:r>
          </w:p>
        </w:tc>
        <w:tc>
          <w:tcPr>
            <w:tcW w:w="13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1B1F" w:rsidRPr="00FF122D" w:rsidRDefault="00551B1F" w:rsidP="0076570E">
            <w:pPr>
              <w:rPr>
                <w:rFonts w:ascii="Times New Roman" w:hAnsi="Times New Roman" w:cs="Times New Roman"/>
                <w:color w:val="181818"/>
                <w:sz w:val="24"/>
                <w:szCs w:val="24"/>
              </w:rPr>
            </w:pPr>
            <w:r w:rsidRPr="00FF122D">
              <w:rPr>
                <w:rFonts w:ascii="Times New Roman" w:hAnsi="Times New Roman" w:cs="Times New Roman"/>
                <w:color w:val="181818"/>
                <w:sz w:val="24"/>
                <w:szCs w:val="24"/>
              </w:rPr>
              <w:t>2-й год</w:t>
            </w:r>
          </w:p>
        </w:tc>
        <w:tc>
          <w:tcPr>
            <w:tcW w:w="16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1B1F" w:rsidRPr="00FF122D" w:rsidRDefault="00551B1F" w:rsidP="0076570E">
            <w:pPr>
              <w:rPr>
                <w:rFonts w:ascii="Times New Roman" w:hAnsi="Times New Roman" w:cs="Times New Roman"/>
                <w:color w:val="181818"/>
                <w:sz w:val="24"/>
                <w:szCs w:val="24"/>
              </w:rPr>
            </w:pPr>
            <w:r w:rsidRPr="00FF122D">
              <w:rPr>
                <w:rFonts w:ascii="Times New Roman" w:hAnsi="Times New Roman" w:cs="Times New Roman"/>
                <w:color w:val="181818"/>
                <w:sz w:val="24"/>
                <w:szCs w:val="24"/>
              </w:rPr>
              <w:t>ШМО</w:t>
            </w:r>
          </w:p>
        </w:tc>
      </w:tr>
      <w:tr w:rsidR="00551B1F" w:rsidRPr="00FF122D" w:rsidTr="0076570E">
        <w:trPr>
          <w:trHeight w:val="300"/>
        </w:trPr>
        <w:tc>
          <w:tcPr>
            <w:tcW w:w="8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1B1F" w:rsidRPr="00FF122D" w:rsidRDefault="00551B1F" w:rsidP="00C602BB">
            <w:pPr>
              <w:numPr>
                <w:ilvl w:val="0"/>
                <w:numId w:val="19"/>
              </w:numPr>
              <w:spacing w:after="0" w:line="240" w:lineRule="auto"/>
              <w:ind w:left="0"/>
              <w:rPr>
                <w:rFonts w:ascii="Times New Roman" w:hAnsi="Times New Roman" w:cs="Times New Roman"/>
                <w:color w:val="181818"/>
                <w:sz w:val="24"/>
                <w:szCs w:val="24"/>
              </w:rPr>
            </w:pPr>
            <w:r w:rsidRPr="00FF122D">
              <w:rPr>
                <w:rFonts w:ascii="Times New Roman" w:hAnsi="Times New Roman" w:cs="Times New Roman"/>
                <w:color w:val="181818"/>
                <w:sz w:val="24"/>
                <w:szCs w:val="24"/>
              </w:rPr>
              <w:t> 4.</w:t>
            </w:r>
          </w:p>
        </w:tc>
        <w:tc>
          <w:tcPr>
            <w:tcW w:w="2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1B1F" w:rsidRPr="00FF122D" w:rsidRDefault="00551B1F" w:rsidP="0076570E">
            <w:pPr>
              <w:rPr>
                <w:rFonts w:ascii="Times New Roman" w:hAnsi="Times New Roman" w:cs="Times New Roman"/>
                <w:color w:val="181818"/>
                <w:sz w:val="24"/>
                <w:szCs w:val="24"/>
              </w:rPr>
            </w:pPr>
            <w:r w:rsidRPr="00FF122D">
              <w:rPr>
                <w:rFonts w:ascii="Times New Roman" w:hAnsi="Times New Roman" w:cs="Times New Roman"/>
                <w:color w:val="181818"/>
                <w:sz w:val="24"/>
                <w:szCs w:val="24"/>
              </w:rPr>
              <w:t>Тигиева З.В.</w:t>
            </w:r>
          </w:p>
        </w:tc>
        <w:tc>
          <w:tcPr>
            <w:tcW w:w="3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51B1F" w:rsidRPr="00FF122D" w:rsidRDefault="00551B1F" w:rsidP="0076570E">
            <w:pPr>
              <w:rPr>
                <w:rFonts w:ascii="Times New Roman" w:hAnsi="Times New Roman" w:cs="Times New Roman"/>
                <w:color w:val="000000"/>
                <w:sz w:val="24"/>
                <w:szCs w:val="24"/>
                <w:shd w:val="clear" w:color="auto" w:fill="FFFFFF"/>
              </w:rPr>
            </w:pPr>
            <w:r w:rsidRPr="00FF122D">
              <w:rPr>
                <w:rFonts w:ascii="Times New Roman" w:hAnsi="Times New Roman" w:cs="Times New Roman"/>
                <w:color w:val="000000"/>
                <w:sz w:val="24"/>
                <w:szCs w:val="24"/>
                <w:shd w:val="clear" w:color="auto" w:fill="FFFFFF"/>
              </w:rPr>
              <w:t>Развитие орфографической зоркости.</w:t>
            </w:r>
          </w:p>
        </w:tc>
        <w:tc>
          <w:tcPr>
            <w:tcW w:w="13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1B1F" w:rsidRPr="00FF122D" w:rsidRDefault="00551B1F" w:rsidP="0076570E">
            <w:pPr>
              <w:rPr>
                <w:rFonts w:ascii="Times New Roman" w:hAnsi="Times New Roman" w:cs="Times New Roman"/>
                <w:color w:val="181818"/>
                <w:sz w:val="24"/>
                <w:szCs w:val="24"/>
              </w:rPr>
            </w:pPr>
            <w:r w:rsidRPr="00FF122D">
              <w:rPr>
                <w:rFonts w:ascii="Times New Roman" w:hAnsi="Times New Roman" w:cs="Times New Roman"/>
                <w:color w:val="181818"/>
                <w:sz w:val="24"/>
                <w:szCs w:val="24"/>
              </w:rPr>
              <w:t>2-й год</w:t>
            </w:r>
          </w:p>
        </w:tc>
        <w:tc>
          <w:tcPr>
            <w:tcW w:w="16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1B1F" w:rsidRPr="00FF122D" w:rsidRDefault="00551B1F" w:rsidP="0076570E">
            <w:pPr>
              <w:rPr>
                <w:rFonts w:ascii="Times New Roman" w:hAnsi="Times New Roman" w:cs="Times New Roman"/>
                <w:color w:val="181818"/>
                <w:sz w:val="24"/>
                <w:szCs w:val="24"/>
              </w:rPr>
            </w:pPr>
            <w:r w:rsidRPr="00FF122D">
              <w:rPr>
                <w:rFonts w:ascii="Times New Roman" w:hAnsi="Times New Roman" w:cs="Times New Roman"/>
                <w:color w:val="181818"/>
                <w:sz w:val="24"/>
                <w:szCs w:val="24"/>
              </w:rPr>
              <w:t>ШМО</w:t>
            </w:r>
          </w:p>
        </w:tc>
      </w:tr>
    </w:tbl>
    <w:p w:rsidR="00551B1F" w:rsidRPr="00FF122D" w:rsidRDefault="00551B1F" w:rsidP="00E224FE">
      <w:pPr>
        <w:rPr>
          <w:rFonts w:ascii="Times New Roman" w:eastAsia="Calibri" w:hAnsi="Times New Roman" w:cs="Times New Roman"/>
          <w:sz w:val="24"/>
          <w:szCs w:val="24"/>
        </w:rPr>
      </w:pPr>
    </w:p>
    <w:p w:rsidR="00E224FE" w:rsidRPr="00FF122D" w:rsidRDefault="00E224FE" w:rsidP="00E224FE">
      <w:pPr>
        <w:rPr>
          <w:rFonts w:ascii="Times New Roman" w:eastAsia="Calibri" w:hAnsi="Times New Roman" w:cs="Times New Roman"/>
          <w:sz w:val="24"/>
          <w:szCs w:val="24"/>
        </w:rPr>
      </w:pPr>
      <w:r w:rsidRPr="00FF122D">
        <w:rPr>
          <w:rFonts w:ascii="Times New Roman" w:eastAsia="Calibri" w:hAnsi="Times New Roman" w:cs="Times New Roman"/>
          <w:sz w:val="24"/>
          <w:szCs w:val="24"/>
        </w:rPr>
        <w:t>По темам самообразования были зачитаны отчеты  Алборовой Н.С., Газзаевой Ф.С., Гогичаевой М.К., Тигиевой З.В. с целью обмена опытом успешнойпедагогическойдеятельности  и  пропаганды  новых  подходов  к  организации обучения и воспитания.</w:t>
      </w:r>
    </w:p>
    <w:p w:rsidR="00E224FE" w:rsidRPr="00FF122D" w:rsidRDefault="00E224FE" w:rsidP="00E224FE">
      <w:pPr>
        <w:rPr>
          <w:rFonts w:ascii="Times New Roman" w:eastAsia="Calibri" w:hAnsi="Times New Roman" w:cs="Times New Roman"/>
          <w:sz w:val="24"/>
          <w:szCs w:val="24"/>
        </w:rPr>
      </w:pPr>
      <w:r w:rsidRPr="00FF122D">
        <w:rPr>
          <w:rFonts w:ascii="Times New Roman" w:eastAsia="Calibri" w:hAnsi="Times New Roman" w:cs="Times New Roman"/>
          <w:sz w:val="24"/>
          <w:szCs w:val="24"/>
        </w:rPr>
        <w:t>Учащиеся начальных классов принимали активное участие в различных конкурсах школьного, муниципального, республиканского  уровней:</w:t>
      </w:r>
    </w:p>
    <w:p w:rsidR="00E224FE" w:rsidRPr="00FF122D" w:rsidRDefault="00E224FE" w:rsidP="00E224FE">
      <w:pPr>
        <w:rPr>
          <w:rFonts w:ascii="Times New Roman" w:eastAsia="Calibri" w:hAnsi="Times New Roman" w:cs="Times New Roman"/>
          <w:sz w:val="24"/>
          <w:szCs w:val="24"/>
        </w:rPr>
      </w:pPr>
      <w:r w:rsidRPr="00FF122D">
        <w:rPr>
          <w:rFonts w:ascii="Times New Roman" w:eastAsia="Calibri" w:hAnsi="Times New Roman" w:cs="Times New Roman"/>
          <w:sz w:val="24"/>
          <w:szCs w:val="24"/>
        </w:rPr>
        <w:t>- школьный конкурс стихов К.Л.Хетагурова: 1 место - Газзаева А. (4 кл.), 2 место - Газзаев С. (3 кл.), 3 место - Акиев Д. (3 кл.);</w:t>
      </w:r>
    </w:p>
    <w:p w:rsidR="00E224FE" w:rsidRPr="00FF122D" w:rsidRDefault="00E224FE" w:rsidP="00E224FE">
      <w:pPr>
        <w:rPr>
          <w:rFonts w:ascii="Times New Roman" w:eastAsia="Calibri" w:hAnsi="Times New Roman" w:cs="Times New Roman"/>
          <w:sz w:val="24"/>
          <w:szCs w:val="24"/>
        </w:rPr>
      </w:pPr>
      <w:r w:rsidRPr="00FF122D">
        <w:rPr>
          <w:rFonts w:ascii="Times New Roman" w:eastAsia="Calibri" w:hAnsi="Times New Roman" w:cs="Times New Roman"/>
          <w:sz w:val="24"/>
          <w:szCs w:val="24"/>
        </w:rPr>
        <w:t>- школьный конкурс рисунков по произведениям К.Л.Хетагурова: 3 место – Козаева Т. (3 кл.);</w:t>
      </w:r>
    </w:p>
    <w:p w:rsidR="00E224FE" w:rsidRPr="00FF122D" w:rsidRDefault="00E224FE" w:rsidP="00E224FE">
      <w:pPr>
        <w:rPr>
          <w:rFonts w:ascii="Times New Roman" w:eastAsia="Calibri" w:hAnsi="Times New Roman" w:cs="Times New Roman"/>
          <w:sz w:val="24"/>
          <w:szCs w:val="24"/>
        </w:rPr>
      </w:pPr>
      <w:r w:rsidRPr="00FF122D">
        <w:rPr>
          <w:rFonts w:ascii="Times New Roman" w:eastAsia="Calibri" w:hAnsi="Times New Roman" w:cs="Times New Roman"/>
          <w:sz w:val="24"/>
          <w:szCs w:val="24"/>
        </w:rPr>
        <w:t>- муниципальный конкурс детской песни «Дыхание зимы»: 3 место – Ганночка Л., Елканова Е., Хестанов А., Бицоев М., Боциев Д. (1 кл.);</w:t>
      </w:r>
    </w:p>
    <w:p w:rsidR="00E224FE" w:rsidRPr="00FF122D" w:rsidRDefault="00E224FE" w:rsidP="00E224FE">
      <w:pPr>
        <w:rPr>
          <w:rFonts w:ascii="Times New Roman" w:eastAsia="Calibri" w:hAnsi="Times New Roman" w:cs="Times New Roman"/>
          <w:sz w:val="24"/>
          <w:szCs w:val="24"/>
        </w:rPr>
      </w:pPr>
      <w:r w:rsidRPr="00FF122D">
        <w:rPr>
          <w:rFonts w:ascii="Times New Roman" w:eastAsia="Calibri" w:hAnsi="Times New Roman" w:cs="Times New Roman"/>
          <w:sz w:val="24"/>
          <w:szCs w:val="24"/>
        </w:rPr>
        <w:t xml:space="preserve">- муниципальный этап конкурса детско - родительских проектов «Мой папа/мама профессионал»: </w:t>
      </w:r>
    </w:p>
    <w:p w:rsidR="00E224FE" w:rsidRPr="00FF122D" w:rsidRDefault="00E224FE" w:rsidP="00E224FE">
      <w:pPr>
        <w:rPr>
          <w:rFonts w:ascii="Times New Roman" w:eastAsia="Calibri" w:hAnsi="Times New Roman" w:cs="Times New Roman"/>
          <w:sz w:val="24"/>
          <w:szCs w:val="24"/>
        </w:rPr>
      </w:pPr>
      <w:r w:rsidRPr="00FF122D">
        <w:rPr>
          <w:rFonts w:ascii="Times New Roman" w:eastAsia="Calibri" w:hAnsi="Times New Roman" w:cs="Times New Roman"/>
          <w:sz w:val="24"/>
          <w:szCs w:val="24"/>
        </w:rPr>
        <w:t>3 место – Дудиев Х. (1 кл.), в региональном этапе – номинация «Лучшее литературное произведение»;</w:t>
      </w:r>
    </w:p>
    <w:p w:rsidR="00E224FE" w:rsidRPr="00FF122D" w:rsidRDefault="00E224FE" w:rsidP="00E224FE">
      <w:pPr>
        <w:rPr>
          <w:rFonts w:ascii="Times New Roman" w:eastAsia="Calibri" w:hAnsi="Times New Roman" w:cs="Times New Roman"/>
          <w:sz w:val="24"/>
          <w:szCs w:val="24"/>
        </w:rPr>
      </w:pPr>
      <w:r w:rsidRPr="00FF122D">
        <w:rPr>
          <w:rFonts w:ascii="Times New Roman" w:eastAsia="Calibri" w:hAnsi="Times New Roman" w:cs="Times New Roman"/>
          <w:sz w:val="24"/>
          <w:szCs w:val="24"/>
        </w:rPr>
        <w:t>- муниципальный конкурс «Иума на рамбырдканарфайыдзырд»: диплом  - Газзаева А.(4 кл.);</w:t>
      </w:r>
    </w:p>
    <w:p w:rsidR="00E224FE" w:rsidRPr="00FF122D" w:rsidRDefault="00E224FE" w:rsidP="00E224FE">
      <w:pPr>
        <w:rPr>
          <w:rFonts w:ascii="Times New Roman" w:eastAsia="Calibri" w:hAnsi="Times New Roman" w:cs="Times New Roman"/>
          <w:sz w:val="24"/>
          <w:szCs w:val="24"/>
        </w:rPr>
      </w:pPr>
      <w:r w:rsidRPr="00FF122D">
        <w:rPr>
          <w:rFonts w:ascii="Times New Roman" w:eastAsia="Calibri" w:hAnsi="Times New Roman" w:cs="Times New Roman"/>
          <w:sz w:val="24"/>
          <w:szCs w:val="24"/>
        </w:rPr>
        <w:t>- муниципальные «Чтения, посвященные поэту, писателю, журналисту, переводчику Сотиевой Римме Нестеровне»: диплом – Газзаева А.(4 кл.);</w:t>
      </w:r>
    </w:p>
    <w:p w:rsidR="00E224FE" w:rsidRPr="00FF122D" w:rsidRDefault="00E224FE" w:rsidP="00E224FE">
      <w:pPr>
        <w:rPr>
          <w:rFonts w:ascii="Times New Roman" w:eastAsia="Calibri" w:hAnsi="Times New Roman" w:cs="Times New Roman"/>
          <w:sz w:val="24"/>
          <w:szCs w:val="24"/>
        </w:rPr>
      </w:pPr>
      <w:r w:rsidRPr="00FF122D">
        <w:rPr>
          <w:rFonts w:ascii="Times New Roman" w:eastAsia="Calibri" w:hAnsi="Times New Roman" w:cs="Times New Roman"/>
          <w:sz w:val="24"/>
          <w:szCs w:val="24"/>
        </w:rPr>
        <w:t>- республиканский конкурс чтецов среди школьников на осетинском языке «Родина»: 3 место – Газзаева А. (4 кл.);</w:t>
      </w:r>
    </w:p>
    <w:p w:rsidR="00E224FE" w:rsidRPr="00FF122D" w:rsidRDefault="00E224FE" w:rsidP="00E224FE">
      <w:pPr>
        <w:rPr>
          <w:rFonts w:ascii="Times New Roman" w:eastAsia="Calibri" w:hAnsi="Times New Roman" w:cs="Times New Roman"/>
          <w:sz w:val="24"/>
          <w:szCs w:val="24"/>
        </w:rPr>
      </w:pPr>
      <w:r w:rsidRPr="00FF122D">
        <w:rPr>
          <w:rFonts w:ascii="Times New Roman" w:eastAsia="Calibri" w:hAnsi="Times New Roman" w:cs="Times New Roman"/>
          <w:sz w:val="24"/>
          <w:szCs w:val="24"/>
        </w:rPr>
        <w:t>- республиканский онлайн-конкурс чтецов, посвященный 78-летию Победы в Великой Отечественной войне 1941-1945 г.г.: победитель – Сопоев Х. (4 кл.).</w:t>
      </w:r>
    </w:p>
    <w:p w:rsidR="00E224FE" w:rsidRPr="00FF122D" w:rsidRDefault="00E224FE" w:rsidP="00E224FE">
      <w:pPr>
        <w:rPr>
          <w:rFonts w:ascii="Times New Roman" w:eastAsia="Calibri" w:hAnsi="Times New Roman" w:cs="Times New Roman"/>
          <w:sz w:val="24"/>
          <w:szCs w:val="24"/>
        </w:rPr>
      </w:pPr>
      <w:r w:rsidRPr="00FF122D">
        <w:rPr>
          <w:rFonts w:ascii="Times New Roman" w:eastAsia="Times New Roman" w:hAnsi="Times New Roman" w:cs="Times New Roman"/>
          <w:color w:val="000000"/>
          <w:sz w:val="24"/>
          <w:szCs w:val="24"/>
          <w:lang w:eastAsia="ru-RU"/>
        </w:rPr>
        <w:t>Процесс информатизации современного общества обусловил необходимость разработки новой модели системы образования, основанной на применении современных информационно-коммуникативных технологий. Внедрение ИКТ в профессиональную деятельность всех педагогов является неизбежным во всех начальных классах в наше время. Все учителя это прекра</w:t>
      </w:r>
      <w:r w:rsidR="006A4E46" w:rsidRPr="00FF122D">
        <w:rPr>
          <w:rFonts w:ascii="Times New Roman" w:eastAsia="Times New Roman" w:hAnsi="Times New Roman" w:cs="Times New Roman"/>
          <w:color w:val="000000"/>
          <w:sz w:val="24"/>
          <w:szCs w:val="24"/>
          <w:lang w:eastAsia="ru-RU"/>
        </w:rPr>
        <w:t xml:space="preserve">сно понимают и активно применяли </w:t>
      </w:r>
      <w:r w:rsidRPr="00FF122D">
        <w:rPr>
          <w:rFonts w:ascii="Times New Roman" w:eastAsia="Times New Roman" w:hAnsi="Times New Roman" w:cs="Times New Roman"/>
          <w:color w:val="000000"/>
          <w:sz w:val="24"/>
          <w:szCs w:val="24"/>
          <w:lang w:eastAsia="ru-RU"/>
        </w:rPr>
        <w:t xml:space="preserve"> ИКТ в своей работе: презентации, электронные образовательные ресурсы, интернет ресурсы. Это де</w:t>
      </w:r>
      <w:r w:rsidR="006A4E46" w:rsidRPr="00FF122D">
        <w:rPr>
          <w:rFonts w:ascii="Times New Roman" w:eastAsia="Times New Roman" w:hAnsi="Times New Roman" w:cs="Times New Roman"/>
          <w:color w:val="000000"/>
          <w:sz w:val="24"/>
          <w:szCs w:val="24"/>
          <w:lang w:eastAsia="ru-RU"/>
        </w:rPr>
        <w:t>лало</w:t>
      </w:r>
      <w:r w:rsidRPr="00FF122D">
        <w:rPr>
          <w:rFonts w:ascii="Times New Roman" w:eastAsia="Times New Roman" w:hAnsi="Times New Roman" w:cs="Times New Roman"/>
          <w:color w:val="000000"/>
          <w:sz w:val="24"/>
          <w:szCs w:val="24"/>
          <w:lang w:eastAsia="ru-RU"/>
        </w:rPr>
        <w:t xml:space="preserve"> уроки более наглядными и динамичными, более эффективными с точки зрения обучени</w:t>
      </w:r>
      <w:r w:rsidR="006A4E46" w:rsidRPr="00FF122D">
        <w:rPr>
          <w:rFonts w:ascii="Times New Roman" w:eastAsia="Times New Roman" w:hAnsi="Times New Roman" w:cs="Times New Roman"/>
          <w:color w:val="000000"/>
          <w:sz w:val="24"/>
          <w:szCs w:val="24"/>
          <w:lang w:eastAsia="ru-RU"/>
        </w:rPr>
        <w:t xml:space="preserve">я и развития учащихся, облегчало </w:t>
      </w:r>
      <w:r w:rsidRPr="00FF122D">
        <w:rPr>
          <w:rFonts w:ascii="Times New Roman" w:eastAsia="Times New Roman" w:hAnsi="Times New Roman" w:cs="Times New Roman"/>
          <w:color w:val="000000"/>
          <w:sz w:val="24"/>
          <w:szCs w:val="24"/>
          <w:lang w:eastAsia="ru-RU"/>
        </w:rPr>
        <w:t xml:space="preserve"> ра</w:t>
      </w:r>
      <w:r w:rsidR="006A4E46" w:rsidRPr="00FF122D">
        <w:rPr>
          <w:rFonts w:ascii="Times New Roman" w:eastAsia="Times New Roman" w:hAnsi="Times New Roman" w:cs="Times New Roman"/>
          <w:color w:val="000000"/>
          <w:sz w:val="24"/>
          <w:szCs w:val="24"/>
          <w:lang w:eastAsia="ru-RU"/>
        </w:rPr>
        <w:t>боту учителя на уроке, развивало</w:t>
      </w:r>
      <w:r w:rsidRPr="00FF122D">
        <w:rPr>
          <w:rFonts w:ascii="Times New Roman" w:eastAsia="Times New Roman" w:hAnsi="Times New Roman" w:cs="Times New Roman"/>
          <w:color w:val="000000"/>
          <w:sz w:val="24"/>
          <w:szCs w:val="24"/>
          <w:lang w:eastAsia="ru-RU"/>
        </w:rPr>
        <w:t xml:space="preserve"> специальные навыки у детей с различными познавательными способностями. Учителя начальных классов </w:t>
      </w:r>
      <w:r w:rsidRPr="00FF122D">
        <w:rPr>
          <w:rFonts w:ascii="Times New Roman" w:eastAsia="Times New Roman" w:hAnsi="Times New Roman" w:cs="Times New Roman"/>
          <w:i/>
          <w:iCs/>
          <w:color w:val="000000"/>
          <w:sz w:val="24"/>
          <w:szCs w:val="24"/>
          <w:lang w:eastAsia="ru-RU"/>
        </w:rPr>
        <w:t>успешно</w:t>
      </w:r>
      <w:r w:rsidR="006A4E46" w:rsidRPr="00FF122D">
        <w:rPr>
          <w:rFonts w:ascii="Times New Roman" w:eastAsia="Times New Roman" w:hAnsi="Times New Roman" w:cs="Times New Roman"/>
          <w:i/>
          <w:iCs/>
          <w:color w:val="000000"/>
          <w:sz w:val="24"/>
          <w:szCs w:val="24"/>
          <w:lang w:eastAsia="ru-RU"/>
        </w:rPr>
        <w:t xml:space="preserve"> работали </w:t>
      </w:r>
      <w:r w:rsidRPr="00FF122D">
        <w:rPr>
          <w:rFonts w:ascii="Times New Roman" w:eastAsia="Times New Roman" w:hAnsi="Times New Roman" w:cs="Times New Roman"/>
          <w:i/>
          <w:iCs/>
          <w:color w:val="000000"/>
          <w:sz w:val="24"/>
          <w:szCs w:val="24"/>
          <w:lang w:eastAsia="ru-RU"/>
        </w:rPr>
        <w:t xml:space="preserve"> на интерактивных образовательных онлайн-платформах «Яндекс Учебник», «Учи.ru», «Инфоурок».</w:t>
      </w:r>
    </w:p>
    <w:p w:rsidR="00E224FE" w:rsidRPr="006B2B76" w:rsidRDefault="006A4E46" w:rsidP="00E224FE">
      <w:pPr>
        <w:shd w:val="clear" w:color="auto" w:fill="FFFFFF"/>
        <w:spacing w:after="150" w:line="240" w:lineRule="auto"/>
        <w:rPr>
          <w:rFonts w:ascii="Times New Roman" w:eastAsia="Times New Roman" w:hAnsi="Times New Roman" w:cs="Times New Roman"/>
          <w:b/>
          <w:color w:val="000000"/>
          <w:sz w:val="24"/>
          <w:szCs w:val="24"/>
          <w:lang w:eastAsia="ru-RU"/>
        </w:rPr>
      </w:pPr>
      <w:r w:rsidRPr="006B2B76">
        <w:rPr>
          <w:rFonts w:ascii="Times New Roman" w:eastAsia="Times New Roman" w:hAnsi="Times New Roman" w:cs="Times New Roman"/>
          <w:b/>
          <w:color w:val="000000"/>
          <w:sz w:val="24"/>
          <w:szCs w:val="24"/>
          <w:lang w:eastAsia="ru-RU"/>
        </w:rPr>
        <w:t>Приняли</w:t>
      </w:r>
      <w:r w:rsidR="00E224FE" w:rsidRPr="006B2B76">
        <w:rPr>
          <w:rFonts w:ascii="Times New Roman" w:eastAsia="Times New Roman" w:hAnsi="Times New Roman" w:cs="Times New Roman"/>
          <w:b/>
          <w:color w:val="000000"/>
          <w:sz w:val="24"/>
          <w:szCs w:val="24"/>
          <w:lang w:eastAsia="ru-RU"/>
        </w:rPr>
        <w:t xml:space="preserve"> участие в вебинарах:</w:t>
      </w:r>
    </w:p>
    <w:p w:rsidR="00E224FE" w:rsidRPr="00FF122D" w:rsidRDefault="00E224FE" w:rsidP="00E224FE">
      <w:pPr>
        <w:shd w:val="clear" w:color="auto" w:fill="FFFFFF"/>
        <w:spacing w:after="15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Алборова Н.С., ГаззаеваФ.С. по теме «Формирование функциональной грамотности младших школьников» (</w:t>
      </w:r>
      <w:r w:rsidRPr="00FF122D">
        <w:rPr>
          <w:rFonts w:ascii="Times New Roman" w:eastAsia="Times New Roman" w:hAnsi="Times New Roman" w:cs="Times New Roman"/>
          <w:i/>
          <w:iCs/>
          <w:color w:val="000000"/>
          <w:sz w:val="24"/>
          <w:szCs w:val="24"/>
          <w:lang w:eastAsia="ru-RU"/>
        </w:rPr>
        <w:t>«Яндекс Учебник»</w:t>
      </w:r>
      <w:r w:rsidRPr="00FF122D">
        <w:rPr>
          <w:rFonts w:ascii="Times New Roman" w:eastAsia="Times New Roman" w:hAnsi="Times New Roman" w:cs="Times New Roman"/>
          <w:color w:val="000000"/>
          <w:sz w:val="24"/>
          <w:szCs w:val="24"/>
          <w:lang w:eastAsia="ru-RU"/>
        </w:rPr>
        <w:t>)</w:t>
      </w:r>
      <w:r w:rsidR="006A4E46" w:rsidRPr="00FF122D">
        <w:rPr>
          <w:rFonts w:ascii="Times New Roman" w:eastAsia="Times New Roman" w:hAnsi="Times New Roman" w:cs="Times New Roman"/>
          <w:color w:val="000000"/>
          <w:sz w:val="24"/>
          <w:szCs w:val="24"/>
          <w:lang w:eastAsia="ru-RU"/>
        </w:rPr>
        <w:t>.</w:t>
      </w:r>
    </w:p>
    <w:p w:rsidR="00E224FE" w:rsidRPr="00FF122D" w:rsidRDefault="00E224FE" w:rsidP="00E224FE">
      <w:pPr>
        <w:shd w:val="clear" w:color="auto" w:fill="FFFFFF"/>
        <w:spacing w:after="15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ГогичаеваМ.К. по теме «Готовимся к ВПР. Система заданий и упражнений» </w:t>
      </w:r>
      <w:r w:rsidRPr="00FF122D">
        <w:rPr>
          <w:rFonts w:ascii="Times New Roman" w:eastAsia="Times New Roman" w:hAnsi="Times New Roman" w:cs="Times New Roman"/>
          <w:i/>
          <w:iCs/>
          <w:color w:val="000000"/>
          <w:sz w:val="24"/>
          <w:szCs w:val="24"/>
          <w:lang w:eastAsia="ru-RU"/>
        </w:rPr>
        <w:t>(Издательство «Просвещение»)</w:t>
      </w:r>
      <w:r w:rsidR="006A4E46" w:rsidRPr="00FF122D">
        <w:rPr>
          <w:rFonts w:ascii="Times New Roman" w:eastAsia="Times New Roman" w:hAnsi="Times New Roman" w:cs="Times New Roman"/>
          <w:i/>
          <w:iCs/>
          <w:color w:val="000000"/>
          <w:sz w:val="24"/>
          <w:szCs w:val="24"/>
          <w:lang w:eastAsia="ru-RU"/>
        </w:rPr>
        <w:t>.</w:t>
      </w:r>
    </w:p>
    <w:p w:rsidR="00E224FE" w:rsidRPr="00FF122D" w:rsidRDefault="00E224FE" w:rsidP="00E224FE">
      <w:pPr>
        <w:shd w:val="clear" w:color="auto" w:fill="FFFFFF"/>
        <w:spacing w:after="15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i/>
          <w:iCs/>
          <w:color w:val="000000"/>
          <w:sz w:val="24"/>
          <w:szCs w:val="24"/>
          <w:lang w:eastAsia="ru-RU"/>
        </w:rPr>
        <w:t>Тигиева З.В.</w:t>
      </w:r>
      <w:r w:rsidR="006A4E46" w:rsidRPr="00FF122D">
        <w:rPr>
          <w:rFonts w:ascii="Times New Roman" w:eastAsia="Times New Roman" w:hAnsi="Times New Roman" w:cs="Times New Roman"/>
          <w:i/>
          <w:iCs/>
          <w:color w:val="000000"/>
          <w:sz w:val="24"/>
          <w:szCs w:val="24"/>
          <w:lang w:eastAsia="ru-RU"/>
        </w:rPr>
        <w:t xml:space="preserve"> по теме </w:t>
      </w:r>
      <w:r w:rsidRPr="00FF122D">
        <w:rPr>
          <w:rFonts w:ascii="Times New Roman" w:eastAsia="Times New Roman" w:hAnsi="Times New Roman" w:cs="Times New Roman"/>
          <w:color w:val="000000"/>
          <w:sz w:val="24"/>
          <w:szCs w:val="24"/>
          <w:lang w:eastAsia="ru-RU"/>
        </w:rPr>
        <w:t xml:space="preserve"> «ФГОС НОО. Учимся со сказкой», «Новые методы в оценке планируемых результатов» </w:t>
      </w:r>
      <w:r w:rsidRPr="00FF122D">
        <w:rPr>
          <w:rFonts w:ascii="Times New Roman" w:eastAsia="Times New Roman" w:hAnsi="Times New Roman" w:cs="Times New Roman"/>
          <w:i/>
          <w:iCs/>
          <w:color w:val="000000"/>
          <w:sz w:val="24"/>
          <w:szCs w:val="24"/>
          <w:lang w:eastAsia="ru-RU"/>
        </w:rPr>
        <w:t>(Издательство «Планета»)</w:t>
      </w:r>
      <w:r w:rsidR="006A4E46" w:rsidRPr="00FF122D">
        <w:rPr>
          <w:rFonts w:ascii="Times New Roman" w:eastAsia="Times New Roman" w:hAnsi="Times New Roman" w:cs="Times New Roman"/>
          <w:i/>
          <w:iCs/>
          <w:color w:val="000000"/>
          <w:sz w:val="24"/>
          <w:szCs w:val="24"/>
          <w:lang w:eastAsia="ru-RU"/>
        </w:rPr>
        <w:t>.</w:t>
      </w:r>
    </w:p>
    <w:p w:rsidR="00E224FE" w:rsidRPr="00FF122D" w:rsidRDefault="006A4E46" w:rsidP="00E224FE">
      <w:pPr>
        <w:shd w:val="clear" w:color="auto" w:fill="FFFFFF"/>
        <w:spacing w:after="15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 xml:space="preserve">Вся работа учителей имела </w:t>
      </w:r>
      <w:r w:rsidR="00E224FE" w:rsidRPr="00FF122D">
        <w:rPr>
          <w:rFonts w:ascii="Times New Roman" w:eastAsia="Times New Roman" w:hAnsi="Times New Roman" w:cs="Times New Roman"/>
          <w:color w:val="000000"/>
          <w:sz w:val="24"/>
          <w:szCs w:val="24"/>
          <w:lang w:eastAsia="ru-RU"/>
        </w:rPr>
        <w:t xml:space="preserve"> практическую направленность и </w:t>
      </w:r>
      <w:r w:rsidRPr="00FF122D">
        <w:rPr>
          <w:rFonts w:ascii="Times New Roman" w:eastAsia="Times New Roman" w:hAnsi="Times New Roman" w:cs="Times New Roman"/>
          <w:color w:val="000000"/>
          <w:sz w:val="24"/>
          <w:szCs w:val="24"/>
          <w:lang w:eastAsia="ru-RU"/>
        </w:rPr>
        <w:t xml:space="preserve">была </w:t>
      </w:r>
      <w:r w:rsidR="00E224FE" w:rsidRPr="00FF122D">
        <w:rPr>
          <w:rFonts w:ascii="Times New Roman" w:eastAsia="Times New Roman" w:hAnsi="Times New Roman" w:cs="Times New Roman"/>
          <w:color w:val="000000"/>
          <w:sz w:val="24"/>
          <w:szCs w:val="24"/>
          <w:lang w:eastAsia="ru-RU"/>
        </w:rPr>
        <w:t>ориентирована на повышение качества знаний учащихся.</w:t>
      </w:r>
    </w:p>
    <w:p w:rsidR="00E224FE" w:rsidRPr="00FF122D" w:rsidRDefault="006A4E46" w:rsidP="00E224FE">
      <w:pPr>
        <w:shd w:val="clear" w:color="auto" w:fill="FFFFFF"/>
        <w:spacing w:after="15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 xml:space="preserve">МО начальных классов провело 5 заседаний </w:t>
      </w:r>
      <w:r w:rsidR="00E224FE" w:rsidRPr="00FF122D">
        <w:rPr>
          <w:rFonts w:ascii="Times New Roman" w:eastAsia="Times New Roman" w:hAnsi="Times New Roman" w:cs="Times New Roman"/>
          <w:color w:val="000000"/>
          <w:sz w:val="24"/>
          <w:szCs w:val="24"/>
          <w:lang w:eastAsia="ru-RU"/>
        </w:rPr>
        <w:t xml:space="preserve"> школьного уровня и 1</w:t>
      </w:r>
      <w:r w:rsidRPr="00FF122D">
        <w:rPr>
          <w:rFonts w:ascii="Times New Roman" w:eastAsia="Times New Roman" w:hAnsi="Times New Roman" w:cs="Times New Roman"/>
          <w:color w:val="000000"/>
          <w:sz w:val="24"/>
          <w:szCs w:val="24"/>
          <w:lang w:eastAsia="ru-RU"/>
        </w:rPr>
        <w:t xml:space="preserve"> -</w:t>
      </w:r>
      <w:r w:rsidR="00E224FE" w:rsidRPr="00FF122D">
        <w:rPr>
          <w:rFonts w:ascii="Times New Roman" w:eastAsia="Times New Roman" w:hAnsi="Times New Roman" w:cs="Times New Roman"/>
          <w:color w:val="000000"/>
          <w:sz w:val="24"/>
          <w:szCs w:val="24"/>
          <w:lang w:eastAsia="ru-RU"/>
        </w:rPr>
        <w:t xml:space="preserve"> районного уровня.</w:t>
      </w:r>
    </w:p>
    <w:p w:rsidR="00DF1EB3" w:rsidRPr="00FF122D" w:rsidRDefault="00DF1EB3" w:rsidP="00DF1EB3">
      <w:pPr>
        <w:shd w:val="clear" w:color="auto" w:fill="FFFFFF"/>
        <w:spacing w:after="15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На всех МО учителя начальных классов принимали активное участие: зачитывали доклады, проводили открытые уроки, внеклассные мероприятия, участвовали в конкурсах.</w:t>
      </w:r>
    </w:p>
    <w:p w:rsidR="00254B9E" w:rsidRPr="00FF122D" w:rsidRDefault="00254B9E" w:rsidP="00254B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Все учителя имеют персональные сайты и странички в социальной сети работников образования, где размещают регулярно свои публикации. О чем свидетельствуют полученные сертификаты, дипломы и благодарственные письма.</w:t>
      </w:r>
    </w:p>
    <w:p w:rsidR="00254B9E" w:rsidRPr="00FF122D" w:rsidRDefault="00254B9E" w:rsidP="00254B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 xml:space="preserve">Понятно, что большую роль в работе учителя играет кабинет, его учебно-методическая база. Все учителя начальных классов имеют постоянно закрепленные за ними кабинеты. В кабинетах имеется учебно-методическая литература, дидактический материал, материал для индивидуальной работы. </w:t>
      </w:r>
    </w:p>
    <w:p w:rsidR="00254B9E" w:rsidRPr="00FF122D" w:rsidRDefault="00254B9E" w:rsidP="00254B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Таким образом, работу коллектива начальной школы можно считать «удовлетворительной».</w:t>
      </w:r>
    </w:p>
    <w:p w:rsidR="00254B9E" w:rsidRPr="00FF122D" w:rsidRDefault="00254B9E" w:rsidP="00254B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 xml:space="preserve"> Но наряду с имеющимися положительными результатами в работе педагогического коллектива начальной школы имеются недостатки:</w:t>
      </w:r>
    </w:p>
    <w:p w:rsidR="00254B9E" w:rsidRPr="00FF122D" w:rsidRDefault="00254B9E" w:rsidP="00254B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 недостаточное количество взаимопосещенных уроков;</w:t>
      </w:r>
    </w:p>
    <w:p w:rsidR="00254B9E" w:rsidRPr="00FF122D" w:rsidRDefault="00254B9E" w:rsidP="00254B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 не велась работа по обмену опытом;</w:t>
      </w:r>
    </w:p>
    <w:p w:rsidR="00254B9E" w:rsidRPr="00FF122D" w:rsidRDefault="00254B9E" w:rsidP="00254B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 низкая активность участия педагогов в профессиональных конкурсах.</w:t>
      </w:r>
    </w:p>
    <w:p w:rsidR="00254B9E" w:rsidRPr="006B2B76" w:rsidRDefault="00254B9E" w:rsidP="006B2B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 мало внимания уделяло</w:t>
      </w:r>
      <w:r w:rsidR="006B2B76">
        <w:rPr>
          <w:rFonts w:ascii="Times New Roman" w:eastAsia="Times New Roman" w:hAnsi="Times New Roman" w:cs="Times New Roman"/>
          <w:color w:val="000000"/>
          <w:sz w:val="24"/>
          <w:szCs w:val="24"/>
          <w:lang w:eastAsia="ru-RU"/>
        </w:rPr>
        <w:t>сь проведению  открытых уроков.</w:t>
      </w:r>
    </w:p>
    <w:p w:rsidR="00254B9E" w:rsidRPr="00FF122D" w:rsidRDefault="00254B9E" w:rsidP="00254B9E">
      <w:pPr>
        <w:shd w:val="clear" w:color="auto" w:fill="FFFFFF"/>
        <w:spacing w:after="15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b/>
          <w:bCs/>
          <w:color w:val="000000"/>
          <w:sz w:val="24"/>
          <w:szCs w:val="24"/>
          <w:u w:val="single"/>
          <w:lang w:eastAsia="ru-RU"/>
        </w:rPr>
        <w:t>Рекомендации:</w:t>
      </w:r>
      <w:r w:rsidRPr="00FF122D">
        <w:rPr>
          <w:rFonts w:ascii="Times New Roman" w:eastAsia="Times New Roman" w:hAnsi="Times New Roman" w:cs="Times New Roman"/>
          <w:color w:val="000000"/>
          <w:sz w:val="24"/>
          <w:szCs w:val="24"/>
          <w:lang w:eastAsia="ru-RU"/>
        </w:rPr>
        <w:br/>
        <w:t>1. Принимать участие  в профессиональных конкурсах муниципального, регионального и всероссийского уровней.</w:t>
      </w:r>
      <w:r w:rsidRPr="00FF122D">
        <w:rPr>
          <w:rFonts w:ascii="Times New Roman" w:eastAsia="Times New Roman" w:hAnsi="Times New Roman" w:cs="Times New Roman"/>
          <w:color w:val="000000"/>
          <w:sz w:val="24"/>
          <w:szCs w:val="24"/>
          <w:lang w:eastAsia="ru-RU"/>
        </w:rPr>
        <w:br/>
        <w:t>2.  Отслеживать работу по накоплению и обобщению передового педагогического опыта.  </w:t>
      </w:r>
      <w:r w:rsidRPr="00FF122D">
        <w:rPr>
          <w:rFonts w:ascii="Times New Roman" w:eastAsia="Times New Roman" w:hAnsi="Times New Roman" w:cs="Times New Roman"/>
          <w:color w:val="000000"/>
          <w:sz w:val="24"/>
          <w:szCs w:val="24"/>
          <w:lang w:eastAsia="ru-RU"/>
        </w:rPr>
        <w:br/>
        <w:t>3.  Рекомендовать педагогам школы обобщить свой педагогический опыт на      школьном, районном уровне.</w:t>
      </w:r>
    </w:p>
    <w:p w:rsidR="00254B9E" w:rsidRPr="00FF122D" w:rsidRDefault="00254B9E" w:rsidP="00254B9E">
      <w:pPr>
        <w:shd w:val="clear" w:color="auto" w:fill="FFFFFF"/>
        <w:spacing w:after="15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Исходя из вышеизложенного, перед учителями начальных классов поставлены следующие </w:t>
      </w:r>
      <w:r w:rsidRPr="00FF122D">
        <w:rPr>
          <w:rFonts w:ascii="Times New Roman" w:eastAsia="Times New Roman" w:hAnsi="Times New Roman" w:cs="Times New Roman"/>
          <w:b/>
          <w:bCs/>
          <w:color w:val="000000"/>
          <w:sz w:val="24"/>
          <w:szCs w:val="24"/>
          <w:u w:val="single"/>
          <w:lang w:eastAsia="ru-RU"/>
        </w:rPr>
        <w:t>задачи на  2024 - 2025 учебный год</w:t>
      </w:r>
      <w:r w:rsidRPr="00FF122D">
        <w:rPr>
          <w:rFonts w:ascii="Times New Roman" w:eastAsia="Times New Roman" w:hAnsi="Times New Roman" w:cs="Times New Roman"/>
          <w:b/>
          <w:bCs/>
          <w:color w:val="000000"/>
          <w:sz w:val="24"/>
          <w:szCs w:val="24"/>
          <w:lang w:eastAsia="ru-RU"/>
        </w:rPr>
        <w:t>:</w:t>
      </w:r>
    </w:p>
    <w:p w:rsidR="00254B9E" w:rsidRPr="00FF122D" w:rsidRDefault="00254B9E" w:rsidP="00C602BB">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уделять особое внимание совершенствованию форм и методов организации уроков;</w:t>
      </w:r>
    </w:p>
    <w:p w:rsidR="00254B9E" w:rsidRPr="00FF122D" w:rsidRDefault="00254B9E" w:rsidP="00C602BB">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вести работу в соответствии с индивидуальным темпом и уровнем развития учащихся;</w:t>
      </w:r>
    </w:p>
    <w:p w:rsidR="00254B9E" w:rsidRPr="00FF122D" w:rsidRDefault="00254B9E" w:rsidP="00C602BB">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спланировать взаимопосещение уроков с учетом индивидуальных потребностей учителей;</w:t>
      </w:r>
    </w:p>
    <w:p w:rsidR="00254B9E" w:rsidRPr="00FF122D" w:rsidRDefault="00254B9E" w:rsidP="00C602BB">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продолжить работу с мотивированными детьми;</w:t>
      </w:r>
    </w:p>
    <w:p w:rsidR="00254B9E" w:rsidRPr="00FF122D" w:rsidRDefault="00254B9E" w:rsidP="00C602BB">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 xml:space="preserve">каждому учителю в обязательном порядке </w:t>
      </w:r>
      <w:r w:rsidR="00551B1F" w:rsidRPr="00FF122D">
        <w:rPr>
          <w:rFonts w:ascii="Times New Roman" w:eastAsia="Times New Roman" w:hAnsi="Times New Roman" w:cs="Times New Roman"/>
          <w:color w:val="000000"/>
          <w:sz w:val="24"/>
          <w:szCs w:val="24"/>
          <w:lang w:eastAsia="ru-RU"/>
        </w:rPr>
        <w:t>повышать своё педагогическое мастерство</w:t>
      </w:r>
      <w:r w:rsidRPr="00FF122D">
        <w:rPr>
          <w:rFonts w:ascii="Times New Roman" w:eastAsia="Times New Roman" w:hAnsi="Times New Roman" w:cs="Times New Roman"/>
          <w:color w:val="000000"/>
          <w:sz w:val="24"/>
          <w:szCs w:val="24"/>
          <w:lang w:eastAsia="ru-RU"/>
        </w:rPr>
        <w:t xml:space="preserve"> через систему курсов повышения квалификации, посещение районных  семинаров, посещение уроко</w:t>
      </w:r>
      <w:r w:rsidR="00551B1F" w:rsidRPr="00FF122D">
        <w:rPr>
          <w:rFonts w:ascii="Times New Roman" w:eastAsia="Times New Roman" w:hAnsi="Times New Roman" w:cs="Times New Roman"/>
          <w:color w:val="000000"/>
          <w:sz w:val="24"/>
          <w:szCs w:val="24"/>
          <w:lang w:eastAsia="ru-RU"/>
        </w:rPr>
        <w:t>в коллег,</w:t>
      </w:r>
      <w:r w:rsidRPr="00FF122D">
        <w:rPr>
          <w:rFonts w:ascii="Times New Roman" w:eastAsia="Times New Roman" w:hAnsi="Times New Roman" w:cs="Times New Roman"/>
          <w:color w:val="000000"/>
          <w:sz w:val="24"/>
          <w:szCs w:val="24"/>
          <w:lang w:eastAsia="ru-RU"/>
        </w:rPr>
        <w:t xml:space="preserve"> участие в профессиональных конкурсах.</w:t>
      </w:r>
    </w:p>
    <w:p w:rsidR="00254B9E" w:rsidRPr="00FF122D" w:rsidRDefault="00254B9E" w:rsidP="00C602BB">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работать над индивидуальной темой по самообразованию;</w:t>
      </w:r>
    </w:p>
    <w:p w:rsidR="00254B9E" w:rsidRPr="00FF122D" w:rsidRDefault="00254B9E" w:rsidP="00C602BB">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повышать уровень качества знаний обучающихся за счет освоения современных педагогических технологий, способствующих ра</w:t>
      </w:r>
      <w:r w:rsidR="00551B1F" w:rsidRPr="00FF122D">
        <w:rPr>
          <w:rFonts w:ascii="Times New Roman" w:eastAsia="Times New Roman" w:hAnsi="Times New Roman" w:cs="Times New Roman"/>
          <w:color w:val="000000"/>
          <w:sz w:val="24"/>
          <w:szCs w:val="24"/>
          <w:lang w:eastAsia="ru-RU"/>
        </w:rPr>
        <w:t>звитию личности каждого ребенка.</w:t>
      </w:r>
      <w:r w:rsidRPr="00FF122D">
        <w:rPr>
          <w:rFonts w:ascii="Times New Roman" w:eastAsia="Times New Roman" w:hAnsi="Times New Roman" w:cs="Times New Roman"/>
          <w:color w:val="000000"/>
          <w:sz w:val="24"/>
          <w:szCs w:val="24"/>
          <w:lang w:eastAsia="ru-RU"/>
        </w:rPr>
        <w:t> </w:t>
      </w:r>
    </w:p>
    <w:p w:rsidR="00C705E8" w:rsidRPr="006B2B76" w:rsidRDefault="00C705E8" w:rsidP="00551B1F">
      <w:pPr>
        <w:spacing w:after="0" w:line="270" w:lineRule="atLeast"/>
        <w:rPr>
          <w:rFonts w:ascii="Times New Roman" w:eastAsia="Times New Roman" w:hAnsi="Times New Roman" w:cs="Times New Roman"/>
          <w:sz w:val="24"/>
          <w:szCs w:val="24"/>
          <w:lang w:eastAsia="ru-RU"/>
        </w:rPr>
      </w:pPr>
    </w:p>
    <w:p w:rsidR="0076570E" w:rsidRPr="00FF122D" w:rsidRDefault="0076570E" w:rsidP="00551B1F">
      <w:pPr>
        <w:spacing w:after="0" w:line="270" w:lineRule="atLeast"/>
        <w:rPr>
          <w:rFonts w:ascii="Times New Roman" w:eastAsia="Times New Roman" w:hAnsi="Times New Roman" w:cs="Times New Roman"/>
          <w:b/>
          <w:bCs/>
          <w:sz w:val="24"/>
          <w:szCs w:val="24"/>
          <w:lang w:eastAsia="ru-RU"/>
        </w:rPr>
      </w:pPr>
    </w:p>
    <w:p w:rsidR="0076570E" w:rsidRPr="006B2B76" w:rsidRDefault="0076570E" w:rsidP="0076570E">
      <w:pPr>
        <w:rPr>
          <w:rFonts w:ascii="Times New Roman" w:eastAsia="Calibri" w:hAnsi="Times New Roman" w:cs="Times New Roman"/>
          <w:b/>
          <w:sz w:val="24"/>
          <w:szCs w:val="24"/>
        </w:rPr>
      </w:pPr>
      <w:r w:rsidRPr="006B2B76">
        <w:rPr>
          <w:rFonts w:ascii="Times New Roman" w:eastAsia="Times New Roman" w:hAnsi="Times New Roman" w:cs="Times New Roman"/>
          <w:b/>
          <w:bCs/>
          <w:sz w:val="24"/>
          <w:szCs w:val="24"/>
          <w:lang w:eastAsia="ru-RU"/>
        </w:rPr>
        <w:t>Школьное методическое объединение учителей-филологов в   2023-2024 учебном году  работало в составе 5 человек:</w:t>
      </w:r>
    </w:p>
    <w:p w:rsidR="0076570E" w:rsidRPr="00FF122D" w:rsidRDefault="0076570E" w:rsidP="00C602BB">
      <w:pPr>
        <w:numPr>
          <w:ilvl w:val="1"/>
          <w:numId w:val="15"/>
        </w:numPr>
        <w:spacing w:after="0" w:line="240" w:lineRule="auto"/>
        <w:jc w:val="both"/>
        <w:rPr>
          <w:rFonts w:ascii="Times New Roman" w:eastAsia="Times New Roman" w:hAnsi="Times New Roman" w:cs="Times New Roman"/>
          <w:bCs/>
          <w:sz w:val="24"/>
          <w:szCs w:val="24"/>
          <w:lang w:eastAsia="ru-RU"/>
        </w:rPr>
      </w:pPr>
      <w:r w:rsidRPr="00FF122D">
        <w:rPr>
          <w:rFonts w:ascii="Times New Roman" w:eastAsia="Times New Roman" w:hAnsi="Times New Roman" w:cs="Times New Roman"/>
          <w:bCs/>
          <w:sz w:val="24"/>
          <w:szCs w:val="24"/>
          <w:lang w:eastAsia="ru-RU"/>
        </w:rPr>
        <w:t>Чельдиева М. К.  – учитель родного языка и литературы, руководитель ШМО</w:t>
      </w:r>
    </w:p>
    <w:p w:rsidR="0076570E" w:rsidRPr="00FF122D" w:rsidRDefault="0076570E" w:rsidP="00C602BB">
      <w:pPr>
        <w:numPr>
          <w:ilvl w:val="1"/>
          <w:numId w:val="15"/>
        </w:numPr>
        <w:spacing w:after="0" w:line="240" w:lineRule="auto"/>
        <w:jc w:val="both"/>
        <w:rPr>
          <w:rFonts w:ascii="Times New Roman" w:eastAsia="Times New Roman" w:hAnsi="Times New Roman" w:cs="Times New Roman"/>
          <w:bCs/>
          <w:sz w:val="24"/>
          <w:szCs w:val="24"/>
          <w:lang w:eastAsia="ru-RU"/>
        </w:rPr>
      </w:pPr>
      <w:r w:rsidRPr="00FF122D">
        <w:rPr>
          <w:rFonts w:ascii="Times New Roman" w:eastAsia="Times New Roman" w:hAnsi="Times New Roman" w:cs="Times New Roman"/>
          <w:bCs/>
          <w:sz w:val="24"/>
          <w:szCs w:val="24"/>
          <w:lang w:eastAsia="ru-RU"/>
        </w:rPr>
        <w:t>Коциева Ж. В. – учитель русского языка и литературы, директор школы</w:t>
      </w:r>
    </w:p>
    <w:p w:rsidR="0076570E" w:rsidRPr="00FF122D" w:rsidRDefault="0076570E" w:rsidP="00C602BB">
      <w:pPr>
        <w:numPr>
          <w:ilvl w:val="1"/>
          <w:numId w:val="15"/>
        </w:numPr>
        <w:spacing w:after="0" w:line="240" w:lineRule="auto"/>
        <w:jc w:val="both"/>
        <w:rPr>
          <w:rFonts w:ascii="Times New Roman" w:eastAsia="Times New Roman" w:hAnsi="Times New Roman" w:cs="Times New Roman"/>
          <w:bCs/>
          <w:sz w:val="24"/>
          <w:szCs w:val="24"/>
          <w:lang w:eastAsia="ru-RU"/>
        </w:rPr>
      </w:pPr>
      <w:r w:rsidRPr="00FF122D">
        <w:rPr>
          <w:rFonts w:ascii="Times New Roman" w:eastAsia="Times New Roman" w:hAnsi="Times New Roman" w:cs="Times New Roman"/>
          <w:bCs/>
          <w:sz w:val="24"/>
          <w:szCs w:val="24"/>
          <w:lang w:eastAsia="ru-RU"/>
        </w:rPr>
        <w:t>Плиева Л.В. – учитель русского языка и литературы</w:t>
      </w:r>
    </w:p>
    <w:p w:rsidR="0076570E" w:rsidRPr="00FF122D" w:rsidRDefault="0076570E" w:rsidP="00C602BB">
      <w:pPr>
        <w:numPr>
          <w:ilvl w:val="1"/>
          <w:numId w:val="15"/>
        </w:numPr>
        <w:spacing w:after="0" w:line="240" w:lineRule="auto"/>
        <w:jc w:val="both"/>
        <w:rPr>
          <w:rFonts w:ascii="Times New Roman" w:eastAsia="Times New Roman" w:hAnsi="Times New Roman" w:cs="Times New Roman"/>
          <w:bCs/>
          <w:sz w:val="24"/>
          <w:szCs w:val="24"/>
          <w:lang w:eastAsia="ru-RU"/>
        </w:rPr>
      </w:pPr>
      <w:r w:rsidRPr="00FF122D">
        <w:rPr>
          <w:rFonts w:ascii="Times New Roman" w:eastAsia="Times New Roman" w:hAnsi="Times New Roman" w:cs="Times New Roman"/>
          <w:bCs/>
          <w:sz w:val="24"/>
          <w:szCs w:val="24"/>
          <w:lang w:eastAsia="ru-RU"/>
        </w:rPr>
        <w:t>Цихиева К.А.. – учитель русского языка и литературы</w:t>
      </w:r>
    </w:p>
    <w:p w:rsidR="0076570E" w:rsidRPr="00FF122D" w:rsidRDefault="0076570E" w:rsidP="00C602BB">
      <w:pPr>
        <w:numPr>
          <w:ilvl w:val="1"/>
          <w:numId w:val="15"/>
        </w:numPr>
        <w:spacing w:after="0" w:line="240" w:lineRule="auto"/>
        <w:jc w:val="both"/>
        <w:rPr>
          <w:rFonts w:ascii="Times New Roman" w:eastAsia="Times New Roman" w:hAnsi="Times New Roman" w:cs="Times New Roman"/>
          <w:bCs/>
          <w:sz w:val="24"/>
          <w:szCs w:val="24"/>
          <w:lang w:eastAsia="ru-RU"/>
        </w:rPr>
      </w:pPr>
      <w:r w:rsidRPr="00FF122D">
        <w:rPr>
          <w:rFonts w:ascii="Times New Roman" w:eastAsia="Times New Roman" w:hAnsi="Times New Roman" w:cs="Times New Roman"/>
          <w:bCs/>
          <w:sz w:val="24"/>
          <w:szCs w:val="24"/>
          <w:lang w:eastAsia="ru-RU"/>
        </w:rPr>
        <w:t>Толасова З.А.- учитель английского языка</w:t>
      </w:r>
    </w:p>
    <w:p w:rsidR="0076570E" w:rsidRPr="00FF122D" w:rsidRDefault="0076570E" w:rsidP="00C602BB">
      <w:pPr>
        <w:numPr>
          <w:ilvl w:val="1"/>
          <w:numId w:val="15"/>
        </w:numPr>
        <w:spacing w:after="0" w:line="240" w:lineRule="auto"/>
        <w:jc w:val="both"/>
        <w:rPr>
          <w:rFonts w:ascii="Times New Roman" w:eastAsia="Times New Roman" w:hAnsi="Times New Roman" w:cs="Times New Roman"/>
          <w:bCs/>
          <w:sz w:val="24"/>
          <w:szCs w:val="24"/>
          <w:lang w:eastAsia="ru-RU"/>
        </w:rPr>
      </w:pPr>
    </w:p>
    <w:p w:rsidR="0076570E" w:rsidRPr="00FF122D" w:rsidRDefault="0076570E" w:rsidP="0076570E">
      <w:pPr>
        <w:spacing w:after="0"/>
        <w:jc w:val="both"/>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bCs/>
          <w:color w:val="000000"/>
          <w:sz w:val="24"/>
          <w:szCs w:val="24"/>
          <w:lang w:eastAsia="ru-RU"/>
        </w:rPr>
        <w:t xml:space="preserve">В </w:t>
      </w:r>
      <w:r w:rsidRPr="00FF122D">
        <w:rPr>
          <w:rFonts w:ascii="Times New Roman" w:eastAsia="Times New Roman" w:hAnsi="Times New Roman" w:cs="Times New Roman"/>
          <w:color w:val="000000"/>
          <w:sz w:val="24"/>
          <w:szCs w:val="24"/>
          <w:lang w:eastAsia="ru-RU"/>
        </w:rPr>
        <w:t>2023 – 2024 учебном году работа проводилась по методической теме</w:t>
      </w:r>
      <w:r w:rsidRPr="00FF122D">
        <w:rPr>
          <w:rFonts w:ascii="Times New Roman" w:eastAsia="Times New Roman" w:hAnsi="Times New Roman" w:cs="Times New Roman"/>
          <w:b/>
          <w:sz w:val="24"/>
          <w:szCs w:val="24"/>
          <w:lang w:eastAsia="ru-RU"/>
        </w:rPr>
        <w:t>:</w:t>
      </w:r>
    </w:p>
    <w:p w:rsidR="0076570E" w:rsidRPr="00FF122D" w:rsidRDefault="0076570E" w:rsidP="0076570E">
      <w:pPr>
        <w:spacing w:after="0"/>
        <w:jc w:val="both"/>
        <w:rPr>
          <w:rFonts w:ascii="Times New Roman" w:hAnsi="Times New Roman" w:cs="Times New Roman"/>
          <w:b/>
          <w:bCs/>
          <w:sz w:val="24"/>
          <w:szCs w:val="24"/>
          <w:shd w:val="clear" w:color="auto" w:fill="FFFFFF"/>
        </w:rPr>
      </w:pPr>
      <w:r w:rsidRPr="00FF122D">
        <w:rPr>
          <w:rFonts w:ascii="Times New Roman" w:hAnsi="Times New Roman" w:cs="Times New Roman"/>
          <w:b/>
          <w:bCs/>
          <w:sz w:val="24"/>
          <w:szCs w:val="24"/>
          <w:shd w:val="clear" w:color="auto" w:fill="FFFFFF"/>
        </w:rPr>
        <w:t xml:space="preserve"> «Современные технологии обучения в условиях реализации обновленных ФГОС как средство повышения качества образования».</w:t>
      </w:r>
    </w:p>
    <w:p w:rsidR="0076570E" w:rsidRPr="00FF122D" w:rsidRDefault="0076570E" w:rsidP="0076570E">
      <w:pPr>
        <w:spacing w:after="0"/>
        <w:jc w:val="both"/>
        <w:rPr>
          <w:rFonts w:ascii="Times New Roman" w:hAnsi="Times New Roman" w:cs="Times New Roman"/>
          <w:b/>
          <w:bCs/>
          <w:sz w:val="24"/>
          <w:szCs w:val="24"/>
          <w:shd w:val="clear" w:color="auto" w:fill="FFFFFF"/>
        </w:rPr>
      </w:pPr>
    </w:p>
    <w:p w:rsidR="0076570E" w:rsidRPr="00FF122D" w:rsidRDefault="0076570E" w:rsidP="0076570E">
      <w:pPr>
        <w:widowControl w:val="0"/>
        <w:shd w:val="clear" w:color="auto" w:fill="FFFFFF"/>
        <w:spacing w:after="0"/>
        <w:jc w:val="both"/>
        <w:rPr>
          <w:rFonts w:ascii="Times New Roman" w:hAnsi="Times New Roman" w:cs="Times New Roman"/>
          <w:bCs/>
          <w:sz w:val="24"/>
          <w:szCs w:val="24"/>
          <w:shd w:val="clear" w:color="auto" w:fill="FFFFFF"/>
        </w:rPr>
      </w:pPr>
      <w:r w:rsidRPr="00FF122D">
        <w:rPr>
          <w:rFonts w:ascii="Times New Roman" w:hAnsi="Times New Roman" w:cs="Times New Roman"/>
          <w:b/>
          <w:bCs/>
          <w:i/>
          <w:sz w:val="24"/>
          <w:szCs w:val="24"/>
          <w:shd w:val="clear" w:color="auto" w:fill="FFFFFF"/>
        </w:rPr>
        <w:t>Цель методической работы</w:t>
      </w:r>
      <w:r w:rsidRPr="00FF122D">
        <w:rPr>
          <w:rFonts w:ascii="Times New Roman" w:eastAsia="Times New Roman" w:hAnsi="Times New Roman" w:cs="Times New Roman"/>
          <w:b/>
          <w:sz w:val="24"/>
          <w:szCs w:val="24"/>
        </w:rPr>
        <w:t>–</w:t>
      </w:r>
      <w:r w:rsidRPr="00FF122D">
        <w:rPr>
          <w:rFonts w:ascii="Times New Roman" w:hAnsi="Times New Roman" w:cs="Times New Roman"/>
          <w:bCs/>
          <w:sz w:val="24"/>
          <w:szCs w:val="24"/>
          <w:shd w:val="clear" w:color="auto" w:fill="FFFFFF"/>
        </w:rPr>
        <w:t>повышение качества преподавания через совершенствование имеющихся и формирование новых  предметных и методических компетенций  учителя.</w:t>
      </w:r>
    </w:p>
    <w:p w:rsidR="0076570E" w:rsidRPr="00FF122D" w:rsidRDefault="0076570E" w:rsidP="0076570E">
      <w:pPr>
        <w:widowControl w:val="0"/>
        <w:shd w:val="clear" w:color="auto" w:fill="FFFFFF"/>
        <w:spacing w:after="0"/>
        <w:ind w:firstLine="720"/>
        <w:jc w:val="both"/>
        <w:rPr>
          <w:rFonts w:ascii="Times New Roman" w:hAnsi="Times New Roman" w:cs="Times New Roman"/>
          <w:bCs/>
          <w:sz w:val="24"/>
          <w:szCs w:val="24"/>
          <w:shd w:val="clear" w:color="auto" w:fill="FFFFFF"/>
        </w:rPr>
      </w:pPr>
    </w:p>
    <w:p w:rsidR="0076570E" w:rsidRPr="00FF122D" w:rsidRDefault="0076570E" w:rsidP="0076570E">
      <w:pPr>
        <w:widowControl w:val="0"/>
        <w:spacing w:after="0"/>
        <w:contextualSpacing/>
        <w:rPr>
          <w:rFonts w:ascii="Times New Roman" w:hAnsi="Times New Roman" w:cs="Times New Roman"/>
          <w:b/>
          <w:i/>
          <w:sz w:val="24"/>
          <w:szCs w:val="24"/>
        </w:rPr>
      </w:pPr>
      <w:r w:rsidRPr="00FF122D">
        <w:rPr>
          <w:rFonts w:ascii="Times New Roman" w:hAnsi="Times New Roman" w:cs="Times New Roman"/>
          <w:b/>
          <w:i/>
          <w:sz w:val="24"/>
          <w:szCs w:val="24"/>
        </w:rPr>
        <w:t>Задачи методической работы:</w:t>
      </w:r>
    </w:p>
    <w:p w:rsidR="00CB289E" w:rsidRPr="00FF122D" w:rsidRDefault="0076570E" w:rsidP="00CB289E">
      <w:pPr>
        <w:widowControl w:val="0"/>
        <w:spacing w:after="0"/>
        <w:ind w:firstLine="567"/>
        <w:contextualSpacing/>
        <w:rPr>
          <w:rFonts w:ascii="Times New Roman" w:hAnsi="Times New Roman" w:cs="Times New Roman"/>
          <w:color w:val="000000"/>
          <w:sz w:val="24"/>
          <w:szCs w:val="24"/>
        </w:rPr>
      </w:pPr>
      <w:r w:rsidRPr="00FF122D">
        <w:rPr>
          <w:rFonts w:ascii="Times New Roman" w:hAnsi="Times New Roman" w:cs="Times New Roman"/>
          <w:color w:val="000000"/>
          <w:sz w:val="24"/>
          <w:szCs w:val="24"/>
        </w:rPr>
        <w:sym w:font="Symbol" w:char="F0B7"/>
      </w:r>
      <w:r w:rsidRPr="00FF122D">
        <w:rPr>
          <w:rFonts w:ascii="Times New Roman" w:hAnsi="Times New Roman" w:cs="Times New Roman"/>
          <w:color w:val="000000"/>
          <w:sz w:val="24"/>
          <w:szCs w:val="24"/>
        </w:rPr>
        <w:t xml:space="preserve"> повышение теоретического, научно-методического уровня учителя;</w:t>
      </w:r>
    </w:p>
    <w:p w:rsidR="0076570E" w:rsidRPr="00FF122D" w:rsidRDefault="0076570E" w:rsidP="0076570E">
      <w:pPr>
        <w:widowControl w:val="0"/>
        <w:spacing w:after="0"/>
        <w:ind w:firstLine="567"/>
        <w:contextualSpacing/>
        <w:jc w:val="both"/>
        <w:rPr>
          <w:rFonts w:ascii="Times New Roman" w:hAnsi="Times New Roman" w:cs="Times New Roman"/>
          <w:sz w:val="24"/>
          <w:szCs w:val="24"/>
        </w:rPr>
      </w:pPr>
      <w:r w:rsidRPr="00FF122D">
        <w:rPr>
          <w:rFonts w:ascii="Times New Roman" w:hAnsi="Times New Roman" w:cs="Times New Roman"/>
          <w:color w:val="000000"/>
          <w:sz w:val="24"/>
          <w:szCs w:val="24"/>
        </w:rPr>
        <w:sym w:font="Symbol" w:char="F0B7"/>
      </w:r>
      <w:r w:rsidRPr="00FF122D">
        <w:rPr>
          <w:rFonts w:ascii="Times New Roman" w:hAnsi="Times New Roman" w:cs="Times New Roman"/>
          <w:color w:val="000000"/>
          <w:sz w:val="24"/>
          <w:szCs w:val="24"/>
        </w:rPr>
        <w:t xml:space="preserve"> обеспечение высокого методического уровня проведения всех видов занятий;</w:t>
      </w:r>
    </w:p>
    <w:p w:rsidR="0076570E" w:rsidRPr="00FF122D" w:rsidRDefault="0076570E" w:rsidP="0076570E">
      <w:pPr>
        <w:widowControl w:val="0"/>
        <w:spacing w:after="0"/>
        <w:ind w:firstLine="567"/>
        <w:contextualSpacing/>
        <w:jc w:val="both"/>
        <w:rPr>
          <w:rFonts w:ascii="Times New Roman" w:hAnsi="Times New Roman" w:cs="Times New Roman"/>
          <w:sz w:val="24"/>
          <w:szCs w:val="24"/>
        </w:rPr>
      </w:pPr>
      <w:r w:rsidRPr="00FF122D">
        <w:rPr>
          <w:rFonts w:ascii="Times New Roman" w:hAnsi="Times New Roman" w:cs="Times New Roman"/>
          <w:color w:val="000000"/>
          <w:sz w:val="24"/>
          <w:szCs w:val="24"/>
        </w:rPr>
        <w:sym w:font="Symbol" w:char="F0B7"/>
      </w:r>
      <w:r w:rsidRPr="00FF122D">
        <w:rPr>
          <w:rFonts w:ascii="Times New Roman" w:hAnsi="Times New Roman" w:cs="Times New Roman"/>
          <w:color w:val="000000"/>
          <w:sz w:val="24"/>
          <w:szCs w:val="24"/>
        </w:rPr>
        <w:t xml:space="preserve"> внедрение в учебный процесс систем информационного обеспечения занятий;</w:t>
      </w:r>
    </w:p>
    <w:p w:rsidR="0076570E" w:rsidRPr="00FF122D" w:rsidRDefault="0076570E" w:rsidP="0076570E">
      <w:pPr>
        <w:widowControl w:val="0"/>
        <w:spacing w:after="0"/>
        <w:ind w:firstLine="567"/>
        <w:contextualSpacing/>
        <w:jc w:val="both"/>
        <w:rPr>
          <w:rFonts w:ascii="Times New Roman" w:hAnsi="Times New Roman" w:cs="Times New Roman"/>
          <w:color w:val="000000"/>
          <w:sz w:val="24"/>
          <w:szCs w:val="24"/>
        </w:rPr>
      </w:pPr>
      <w:r w:rsidRPr="00FF122D">
        <w:rPr>
          <w:rFonts w:ascii="Times New Roman" w:hAnsi="Times New Roman" w:cs="Times New Roman"/>
          <w:color w:val="000000"/>
          <w:sz w:val="24"/>
          <w:szCs w:val="24"/>
        </w:rPr>
        <w:sym w:font="Symbol" w:char="F0B7"/>
      </w:r>
      <w:r w:rsidRPr="00FF122D">
        <w:rPr>
          <w:rFonts w:ascii="Times New Roman" w:hAnsi="Times New Roman" w:cs="Times New Roman"/>
          <w:color w:val="000000"/>
          <w:sz w:val="24"/>
          <w:szCs w:val="24"/>
        </w:rPr>
        <w:t xml:space="preserve"> использование технологий проектной и исследовательской деятельности с</w:t>
      </w:r>
    </w:p>
    <w:p w:rsidR="0076570E" w:rsidRPr="00FF122D" w:rsidRDefault="0076570E" w:rsidP="0076570E">
      <w:pPr>
        <w:widowControl w:val="0"/>
        <w:spacing w:after="0"/>
        <w:ind w:firstLine="567"/>
        <w:contextualSpacing/>
        <w:jc w:val="both"/>
        <w:rPr>
          <w:rFonts w:ascii="Times New Roman" w:hAnsi="Times New Roman" w:cs="Times New Roman"/>
          <w:sz w:val="24"/>
          <w:szCs w:val="24"/>
        </w:rPr>
      </w:pPr>
      <w:r w:rsidRPr="00FF122D">
        <w:rPr>
          <w:rFonts w:ascii="Times New Roman" w:hAnsi="Times New Roman" w:cs="Times New Roman"/>
          <w:color w:val="000000"/>
          <w:sz w:val="24"/>
          <w:szCs w:val="24"/>
        </w:rPr>
        <w:t xml:space="preserve">  цельюформирования УУД;</w:t>
      </w:r>
    </w:p>
    <w:p w:rsidR="0076570E" w:rsidRPr="00FF122D" w:rsidRDefault="0076570E" w:rsidP="0076570E">
      <w:pPr>
        <w:widowControl w:val="0"/>
        <w:spacing w:after="0"/>
        <w:ind w:firstLine="567"/>
        <w:contextualSpacing/>
        <w:jc w:val="both"/>
        <w:rPr>
          <w:rFonts w:ascii="Times New Roman" w:hAnsi="Times New Roman" w:cs="Times New Roman"/>
          <w:color w:val="000000"/>
          <w:sz w:val="24"/>
          <w:szCs w:val="24"/>
        </w:rPr>
      </w:pPr>
      <w:r w:rsidRPr="00FF122D">
        <w:rPr>
          <w:rFonts w:ascii="Times New Roman" w:hAnsi="Times New Roman" w:cs="Times New Roman"/>
          <w:color w:val="000000"/>
          <w:sz w:val="24"/>
          <w:szCs w:val="24"/>
        </w:rPr>
        <w:sym w:font="Symbol" w:char="F0B7"/>
      </w:r>
      <w:r w:rsidRPr="00FF122D">
        <w:rPr>
          <w:rFonts w:ascii="Times New Roman" w:hAnsi="Times New Roman" w:cs="Times New Roman"/>
          <w:color w:val="000000"/>
          <w:sz w:val="24"/>
          <w:szCs w:val="24"/>
        </w:rPr>
        <w:t xml:space="preserve"> повышение качества проведения учебных занятий на основе внедрения новых</w:t>
      </w:r>
      <w:r w:rsidRPr="00FF122D">
        <w:rPr>
          <w:rFonts w:ascii="Times New Roman" w:hAnsi="Times New Roman" w:cs="Times New Roman"/>
          <w:sz w:val="24"/>
          <w:szCs w:val="24"/>
        </w:rPr>
        <w:br/>
      </w:r>
      <w:r w:rsidRPr="00FF122D">
        <w:rPr>
          <w:rFonts w:ascii="Times New Roman" w:hAnsi="Times New Roman" w:cs="Times New Roman"/>
          <w:color w:val="000000"/>
          <w:sz w:val="24"/>
          <w:szCs w:val="24"/>
        </w:rPr>
        <w:t xml:space="preserve">             технологий;</w:t>
      </w:r>
    </w:p>
    <w:p w:rsidR="0076570E" w:rsidRPr="00FF122D" w:rsidRDefault="0076570E" w:rsidP="0076570E">
      <w:pPr>
        <w:widowControl w:val="0"/>
        <w:spacing w:after="0"/>
        <w:ind w:firstLine="567"/>
        <w:contextualSpacing/>
        <w:jc w:val="both"/>
        <w:rPr>
          <w:rFonts w:ascii="Times New Roman" w:hAnsi="Times New Roman" w:cs="Times New Roman"/>
          <w:color w:val="000000"/>
          <w:sz w:val="24"/>
          <w:szCs w:val="24"/>
        </w:rPr>
      </w:pPr>
      <w:r w:rsidRPr="00FF122D">
        <w:rPr>
          <w:rFonts w:ascii="Times New Roman" w:hAnsi="Times New Roman" w:cs="Times New Roman"/>
          <w:color w:val="000000"/>
          <w:sz w:val="24"/>
          <w:szCs w:val="24"/>
        </w:rPr>
        <w:sym w:font="Symbol" w:char="F0B7"/>
      </w:r>
      <w:r w:rsidRPr="00FF122D">
        <w:rPr>
          <w:rFonts w:ascii="Times New Roman" w:hAnsi="Times New Roman" w:cs="Times New Roman"/>
          <w:color w:val="000000"/>
          <w:sz w:val="24"/>
          <w:szCs w:val="24"/>
        </w:rPr>
        <w:t xml:space="preserve"> формирование у обучающихся духовно-нравственных качеств на уроках</w:t>
      </w:r>
      <w:r w:rsidRPr="00FF122D">
        <w:rPr>
          <w:rFonts w:ascii="Times New Roman" w:hAnsi="Times New Roman" w:cs="Times New Roman"/>
          <w:sz w:val="24"/>
          <w:szCs w:val="24"/>
        </w:rPr>
        <w:br/>
      </w:r>
      <w:r w:rsidRPr="00FF122D">
        <w:rPr>
          <w:rFonts w:ascii="Times New Roman" w:hAnsi="Times New Roman" w:cs="Times New Roman"/>
          <w:color w:val="000000"/>
          <w:sz w:val="24"/>
          <w:szCs w:val="24"/>
        </w:rPr>
        <w:t xml:space="preserve">             русского языка и литературы;</w:t>
      </w:r>
    </w:p>
    <w:p w:rsidR="0076570E" w:rsidRPr="00FF122D" w:rsidRDefault="0076570E" w:rsidP="0076570E">
      <w:pPr>
        <w:widowControl w:val="0"/>
        <w:spacing w:after="0"/>
        <w:ind w:firstLine="567"/>
        <w:contextualSpacing/>
        <w:jc w:val="both"/>
        <w:rPr>
          <w:rFonts w:ascii="Times New Roman" w:hAnsi="Times New Roman" w:cs="Times New Roman"/>
          <w:sz w:val="24"/>
          <w:szCs w:val="24"/>
        </w:rPr>
      </w:pPr>
      <w:r w:rsidRPr="00FF122D">
        <w:rPr>
          <w:rFonts w:ascii="Times New Roman" w:hAnsi="Times New Roman" w:cs="Times New Roman"/>
          <w:color w:val="000000"/>
          <w:sz w:val="24"/>
          <w:szCs w:val="24"/>
        </w:rPr>
        <w:sym w:font="Symbol" w:char="F0B7"/>
      </w:r>
      <w:r w:rsidRPr="00FF122D">
        <w:rPr>
          <w:rFonts w:ascii="Times New Roman" w:hAnsi="Times New Roman" w:cs="Times New Roman"/>
          <w:color w:val="000000"/>
          <w:sz w:val="24"/>
          <w:szCs w:val="24"/>
        </w:rPr>
        <w:t xml:space="preserve"> изучение и внедрение в практику передового педагогического опыта, новейших</w:t>
      </w:r>
    </w:p>
    <w:p w:rsidR="0076570E" w:rsidRPr="00FF122D" w:rsidRDefault="0076570E" w:rsidP="0076570E">
      <w:pPr>
        <w:widowControl w:val="0"/>
        <w:spacing w:after="0"/>
        <w:ind w:firstLine="567"/>
        <w:contextualSpacing/>
        <w:jc w:val="both"/>
        <w:rPr>
          <w:rFonts w:ascii="Times New Roman" w:hAnsi="Times New Roman" w:cs="Times New Roman"/>
          <w:sz w:val="24"/>
          <w:szCs w:val="24"/>
        </w:rPr>
      </w:pPr>
      <w:r w:rsidRPr="00FF122D">
        <w:rPr>
          <w:rFonts w:ascii="Times New Roman" w:hAnsi="Times New Roman" w:cs="Times New Roman"/>
          <w:color w:val="000000"/>
          <w:sz w:val="24"/>
          <w:szCs w:val="24"/>
        </w:rPr>
        <w:t>достижений педагогической, психологической и других специальных наук,</w:t>
      </w:r>
    </w:p>
    <w:p w:rsidR="0076570E" w:rsidRPr="00FF122D" w:rsidRDefault="0076570E" w:rsidP="0076570E">
      <w:pPr>
        <w:widowControl w:val="0"/>
        <w:spacing w:after="0"/>
        <w:ind w:firstLine="567"/>
        <w:contextualSpacing/>
        <w:jc w:val="both"/>
        <w:rPr>
          <w:rFonts w:ascii="Times New Roman" w:hAnsi="Times New Roman" w:cs="Times New Roman"/>
          <w:color w:val="000000"/>
          <w:sz w:val="24"/>
          <w:szCs w:val="24"/>
        </w:rPr>
      </w:pPr>
      <w:r w:rsidRPr="00FF122D">
        <w:rPr>
          <w:rFonts w:ascii="Times New Roman" w:hAnsi="Times New Roman" w:cs="Times New Roman"/>
          <w:color w:val="000000"/>
          <w:sz w:val="24"/>
          <w:szCs w:val="24"/>
        </w:rPr>
        <w:t>новых педагогических технологий;</w:t>
      </w:r>
    </w:p>
    <w:p w:rsidR="0076570E" w:rsidRPr="00FF122D" w:rsidRDefault="0076570E" w:rsidP="0076570E">
      <w:pPr>
        <w:widowControl w:val="0"/>
        <w:spacing w:after="0"/>
        <w:ind w:firstLine="567"/>
        <w:contextualSpacing/>
        <w:jc w:val="both"/>
        <w:rPr>
          <w:rFonts w:ascii="Times New Roman" w:hAnsi="Times New Roman" w:cs="Times New Roman"/>
          <w:sz w:val="24"/>
          <w:szCs w:val="24"/>
        </w:rPr>
      </w:pPr>
      <w:r w:rsidRPr="00FF122D">
        <w:rPr>
          <w:rFonts w:ascii="Times New Roman" w:hAnsi="Times New Roman" w:cs="Times New Roman"/>
          <w:color w:val="000000"/>
          <w:sz w:val="24"/>
          <w:szCs w:val="24"/>
        </w:rPr>
        <w:sym w:font="Symbol" w:char="F0B7"/>
      </w:r>
      <w:r w:rsidRPr="00FF122D">
        <w:rPr>
          <w:rFonts w:ascii="Times New Roman" w:hAnsi="Times New Roman" w:cs="Times New Roman"/>
          <w:color w:val="000000"/>
          <w:sz w:val="24"/>
          <w:szCs w:val="24"/>
        </w:rPr>
        <w:t xml:space="preserve"> разработка учебных, научно-методических и дидактических материалов;</w:t>
      </w:r>
    </w:p>
    <w:p w:rsidR="0076570E" w:rsidRPr="00FF122D" w:rsidRDefault="0076570E" w:rsidP="0076570E">
      <w:pPr>
        <w:widowControl w:val="0"/>
        <w:spacing w:after="0"/>
        <w:ind w:firstLine="567"/>
        <w:contextualSpacing/>
        <w:jc w:val="both"/>
        <w:rPr>
          <w:rFonts w:ascii="Times New Roman" w:hAnsi="Times New Roman" w:cs="Times New Roman"/>
          <w:color w:val="000000"/>
          <w:sz w:val="24"/>
          <w:szCs w:val="24"/>
        </w:rPr>
      </w:pPr>
      <w:r w:rsidRPr="00FF122D">
        <w:rPr>
          <w:rFonts w:ascii="Times New Roman" w:hAnsi="Times New Roman" w:cs="Times New Roman"/>
          <w:color w:val="000000"/>
          <w:sz w:val="24"/>
          <w:szCs w:val="24"/>
        </w:rPr>
        <w:sym w:font="Symbol" w:char="F0B7"/>
      </w:r>
      <w:r w:rsidRPr="00FF122D">
        <w:rPr>
          <w:rFonts w:ascii="Times New Roman" w:hAnsi="Times New Roman" w:cs="Times New Roman"/>
          <w:color w:val="000000"/>
          <w:sz w:val="24"/>
          <w:szCs w:val="24"/>
        </w:rPr>
        <w:t xml:space="preserve"> обобщение и распространение собственного педагогического опыта через</w:t>
      </w:r>
      <w:r w:rsidRPr="00FF122D">
        <w:rPr>
          <w:rFonts w:ascii="Times New Roman" w:hAnsi="Times New Roman" w:cs="Times New Roman"/>
          <w:sz w:val="24"/>
          <w:szCs w:val="24"/>
        </w:rPr>
        <w:br/>
      </w:r>
      <w:r w:rsidRPr="00FF122D">
        <w:rPr>
          <w:rFonts w:ascii="Times New Roman" w:hAnsi="Times New Roman" w:cs="Times New Roman"/>
          <w:color w:val="000000"/>
          <w:sz w:val="24"/>
          <w:szCs w:val="24"/>
        </w:rPr>
        <w:t xml:space="preserve">            личный сайт педагога, выступления на ШМО, РМО.</w:t>
      </w:r>
    </w:p>
    <w:p w:rsidR="0076570E" w:rsidRPr="00FF122D" w:rsidRDefault="0076570E" w:rsidP="0076570E">
      <w:pPr>
        <w:widowControl w:val="0"/>
        <w:spacing w:after="0"/>
        <w:contextualSpacing/>
        <w:jc w:val="both"/>
        <w:rPr>
          <w:rFonts w:ascii="Times New Roman" w:hAnsi="Times New Roman" w:cs="Times New Roman"/>
          <w:sz w:val="24"/>
          <w:szCs w:val="24"/>
          <w:u w:val="single"/>
        </w:rPr>
      </w:pPr>
    </w:p>
    <w:p w:rsidR="0076570E" w:rsidRPr="00FF122D" w:rsidRDefault="0076570E" w:rsidP="0076570E">
      <w:pPr>
        <w:widowControl w:val="0"/>
        <w:spacing w:after="0"/>
        <w:ind w:firstLine="709"/>
        <w:rPr>
          <w:rFonts w:ascii="Times New Roman" w:hAnsi="Times New Roman" w:cs="Times New Roman"/>
          <w:b/>
          <w:bCs/>
          <w:sz w:val="24"/>
          <w:szCs w:val="24"/>
        </w:rPr>
      </w:pPr>
      <w:r w:rsidRPr="00FF122D">
        <w:rPr>
          <w:rFonts w:ascii="Times New Roman" w:hAnsi="Times New Roman" w:cs="Times New Roman"/>
          <w:b/>
          <w:bCs/>
          <w:sz w:val="24"/>
          <w:szCs w:val="24"/>
        </w:rPr>
        <w:t>Планируемые результаты работы:</w:t>
      </w:r>
    </w:p>
    <w:p w:rsidR="0076570E" w:rsidRPr="00FF122D" w:rsidRDefault="0076570E" w:rsidP="0076570E">
      <w:pPr>
        <w:widowControl w:val="0"/>
        <w:spacing w:after="0"/>
        <w:ind w:firstLine="709"/>
        <w:rPr>
          <w:rFonts w:ascii="Times New Roman" w:hAnsi="Times New Roman" w:cs="Times New Roman"/>
          <w:b/>
          <w:bCs/>
          <w:sz w:val="24"/>
          <w:szCs w:val="24"/>
        </w:rPr>
      </w:pPr>
    </w:p>
    <w:p w:rsidR="0076570E" w:rsidRPr="00FF122D" w:rsidRDefault="0076570E" w:rsidP="0076570E">
      <w:pPr>
        <w:widowControl w:val="0"/>
        <w:spacing w:after="0"/>
        <w:ind w:firstLine="709"/>
        <w:jc w:val="both"/>
        <w:rPr>
          <w:rFonts w:ascii="Times New Roman" w:hAnsi="Times New Roman" w:cs="Times New Roman"/>
          <w:sz w:val="24"/>
          <w:szCs w:val="24"/>
        </w:rPr>
      </w:pPr>
      <w:r w:rsidRPr="00FF122D">
        <w:rPr>
          <w:rFonts w:ascii="Times New Roman" w:hAnsi="Times New Roman" w:cs="Times New Roman"/>
          <w:sz w:val="24"/>
          <w:szCs w:val="24"/>
        </w:rPr>
        <w:t>- рост качества знаний учащихся;</w:t>
      </w:r>
    </w:p>
    <w:p w:rsidR="0076570E" w:rsidRPr="00FF122D" w:rsidRDefault="0076570E" w:rsidP="0076570E">
      <w:pPr>
        <w:widowControl w:val="0"/>
        <w:spacing w:after="0"/>
        <w:ind w:firstLine="709"/>
        <w:jc w:val="both"/>
        <w:rPr>
          <w:rFonts w:ascii="Times New Roman" w:hAnsi="Times New Roman" w:cs="Times New Roman"/>
          <w:sz w:val="24"/>
          <w:szCs w:val="24"/>
        </w:rPr>
      </w:pPr>
      <w:r w:rsidRPr="00FF122D">
        <w:rPr>
          <w:rFonts w:ascii="Times New Roman" w:hAnsi="Times New Roman" w:cs="Times New Roman"/>
          <w:sz w:val="24"/>
          <w:szCs w:val="24"/>
        </w:rPr>
        <w:t xml:space="preserve">- повышение познавательного интереса обучающихся к предметам </w:t>
      </w:r>
    </w:p>
    <w:p w:rsidR="0076570E" w:rsidRPr="00FF122D" w:rsidRDefault="0076570E" w:rsidP="0076570E">
      <w:pPr>
        <w:widowControl w:val="0"/>
        <w:spacing w:after="0"/>
        <w:ind w:firstLine="709"/>
        <w:jc w:val="both"/>
        <w:rPr>
          <w:rFonts w:ascii="Times New Roman" w:hAnsi="Times New Roman" w:cs="Times New Roman"/>
          <w:sz w:val="24"/>
          <w:szCs w:val="24"/>
        </w:rPr>
      </w:pPr>
      <w:r w:rsidRPr="00FF122D">
        <w:rPr>
          <w:rFonts w:ascii="Times New Roman" w:hAnsi="Times New Roman" w:cs="Times New Roman"/>
          <w:sz w:val="24"/>
          <w:szCs w:val="24"/>
        </w:rPr>
        <w:t xml:space="preserve">  гуманитарного  цикла;</w:t>
      </w:r>
    </w:p>
    <w:p w:rsidR="0076570E" w:rsidRPr="00FF122D" w:rsidRDefault="0076570E" w:rsidP="0076570E">
      <w:pPr>
        <w:widowControl w:val="0"/>
        <w:spacing w:after="0"/>
        <w:ind w:firstLine="709"/>
        <w:jc w:val="both"/>
        <w:rPr>
          <w:rFonts w:ascii="Times New Roman" w:hAnsi="Times New Roman" w:cs="Times New Roman"/>
          <w:sz w:val="24"/>
          <w:szCs w:val="24"/>
        </w:rPr>
      </w:pPr>
      <w:r w:rsidRPr="00FF122D">
        <w:rPr>
          <w:rFonts w:ascii="Times New Roman" w:hAnsi="Times New Roman" w:cs="Times New Roman"/>
          <w:sz w:val="24"/>
          <w:szCs w:val="24"/>
        </w:rPr>
        <w:t>- овладение учителями МО системой преподавания предметов в соответствии с</w:t>
      </w:r>
    </w:p>
    <w:p w:rsidR="0076570E" w:rsidRPr="00FF122D" w:rsidRDefault="0076570E" w:rsidP="0076570E">
      <w:pPr>
        <w:widowControl w:val="0"/>
        <w:spacing w:after="0"/>
        <w:ind w:firstLine="709"/>
        <w:jc w:val="both"/>
        <w:rPr>
          <w:rFonts w:ascii="Times New Roman" w:hAnsi="Times New Roman" w:cs="Times New Roman"/>
          <w:sz w:val="24"/>
          <w:szCs w:val="24"/>
        </w:rPr>
      </w:pPr>
      <w:r w:rsidRPr="00FF122D">
        <w:rPr>
          <w:rFonts w:ascii="Times New Roman" w:hAnsi="Times New Roman" w:cs="Times New Roman"/>
          <w:sz w:val="24"/>
          <w:szCs w:val="24"/>
        </w:rPr>
        <w:t xml:space="preserve">  ФГОС ООО и СОО;</w:t>
      </w:r>
    </w:p>
    <w:p w:rsidR="0076570E" w:rsidRPr="00FF122D" w:rsidRDefault="0076570E" w:rsidP="0076570E">
      <w:pPr>
        <w:widowControl w:val="0"/>
        <w:spacing w:after="0"/>
        <w:ind w:firstLine="709"/>
        <w:jc w:val="both"/>
        <w:rPr>
          <w:rFonts w:ascii="Times New Roman" w:hAnsi="Times New Roman" w:cs="Times New Roman"/>
          <w:sz w:val="24"/>
          <w:szCs w:val="24"/>
        </w:rPr>
      </w:pPr>
      <w:r w:rsidRPr="00FF122D">
        <w:rPr>
          <w:rFonts w:ascii="Times New Roman" w:hAnsi="Times New Roman" w:cs="Times New Roman"/>
          <w:sz w:val="24"/>
          <w:szCs w:val="24"/>
        </w:rPr>
        <w:t xml:space="preserve">- создание условий в процессе обучения для формирования у учащихся </w:t>
      </w:r>
    </w:p>
    <w:p w:rsidR="0076570E" w:rsidRPr="00FF122D" w:rsidRDefault="0076570E" w:rsidP="0076570E">
      <w:pPr>
        <w:widowControl w:val="0"/>
        <w:spacing w:after="0"/>
        <w:ind w:firstLine="709"/>
        <w:jc w:val="both"/>
        <w:rPr>
          <w:rFonts w:ascii="Times New Roman" w:hAnsi="Times New Roman" w:cs="Times New Roman"/>
          <w:sz w:val="24"/>
          <w:szCs w:val="24"/>
        </w:rPr>
      </w:pPr>
      <w:r w:rsidRPr="00FF122D">
        <w:rPr>
          <w:rFonts w:ascii="Times New Roman" w:hAnsi="Times New Roman" w:cs="Times New Roman"/>
          <w:sz w:val="24"/>
          <w:szCs w:val="24"/>
        </w:rPr>
        <w:t xml:space="preserve">   ключевых  компетентностей, УУД.</w:t>
      </w:r>
    </w:p>
    <w:p w:rsidR="0076570E" w:rsidRPr="00FF122D" w:rsidRDefault="0076570E" w:rsidP="0076570E">
      <w:pPr>
        <w:widowControl w:val="0"/>
        <w:spacing w:after="0"/>
        <w:ind w:firstLine="709"/>
        <w:jc w:val="both"/>
        <w:rPr>
          <w:rFonts w:ascii="Times New Roman" w:eastAsia="Times New Roman" w:hAnsi="Times New Roman" w:cs="Times New Roman"/>
          <w:b/>
          <w:sz w:val="24"/>
          <w:szCs w:val="24"/>
        </w:rPr>
      </w:pPr>
    </w:p>
    <w:p w:rsidR="0076570E" w:rsidRPr="00FF122D" w:rsidRDefault="0076570E" w:rsidP="0076570E">
      <w:pPr>
        <w:widowControl w:val="0"/>
        <w:spacing w:after="0"/>
        <w:ind w:firstLine="700"/>
        <w:jc w:val="both"/>
        <w:rPr>
          <w:rFonts w:ascii="Times New Roman" w:eastAsia="Times New Roman" w:hAnsi="Times New Roman" w:cs="Times New Roman"/>
          <w:b/>
          <w:i/>
          <w:sz w:val="24"/>
          <w:szCs w:val="24"/>
        </w:rPr>
      </w:pPr>
      <w:r w:rsidRPr="00FF122D">
        <w:rPr>
          <w:rFonts w:ascii="Times New Roman" w:eastAsia="Times New Roman" w:hAnsi="Times New Roman" w:cs="Times New Roman"/>
          <w:b/>
          <w:i/>
          <w:sz w:val="24"/>
          <w:szCs w:val="24"/>
        </w:rPr>
        <w:t>Формы работы методических объединений:</w:t>
      </w:r>
    </w:p>
    <w:p w:rsidR="0076570E" w:rsidRPr="00FF122D" w:rsidRDefault="0076570E" w:rsidP="0076570E">
      <w:pPr>
        <w:widowControl w:val="0"/>
        <w:tabs>
          <w:tab w:val="left" w:pos="883"/>
        </w:tabs>
        <w:spacing w:after="0"/>
        <w:jc w:val="both"/>
        <w:rPr>
          <w:rFonts w:ascii="Times New Roman" w:eastAsia="Times New Roman" w:hAnsi="Times New Roman" w:cs="Times New Roman"/>
          <w:sz w:val="24"/>
          <w:szCs w:val="24"/>
        </w:rPr>
      </w:pPr>
      <w:r w:rsidRPr="00FF122D">
        <w:rPr>
          <w:rFonts w:ascii="Times New Roman" w:eastAsia="Times New Roman" w:hAnsi="Times New Roman" w:cs="Times New Roman"/>
          <w:b/>
          <w:i/>
          <w:sz w:val="24"/>
          <w:szCs w:val="24"/>
        </w:rPr>
        <w:t xml:space="preserve">                     - </w:t>
      </w:r>
      <w:r w:rsidRPr="00FF122D">
        <w:rPr>
          <w:rFonts w:ascii="Times New Roman" w:eastAsia="Times New Roman" w:hAnsi="Times New Roman" w:cs="Times New Roman"/>
          <w:sz w:val="24"/>
          <w:szCs w:val="24"/>
        </w:rPr>
        <w:t>самообразование педагогов;</w:t>
      </w:r>
    </w:p>
    <w:p w:rsidR="0076570E" w:rsidRPr="00FF122D" w:rsidRDefault="0076570E" w:rsidP="00C602BB">
      <w:pPr>
        <w:widowControl w:val="0"/>
        <w:numPr>
          <w:ilvl w:val="0"/>
          <w:numId w:val="29"/>
        </w:numPr>
        <w:tabs>
          <w:tab w:val="left" w:pos="878"/>
        </w:tabs>
        <w:spacing w:after="0" w:line="240" w:lineRule="auto"/>
        <w:ind w:firstLine="1276"/>
        <w:jc w:val="both"/>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взаимопосещение уроков;</w:t>
      </w:r>
    </w:p>
    <w:p w:rsidR="0076570E" w:rsidRPr="00FF122D" w:rsidRDefault="0076570E" w:rsidP="00C602BB">
      <w:pPr>
        <w:widowControl w:val="0"/>
        <w:numPr>
          <w:ilvl w:val="0"/>
          <w:numId w:val="29"/>
        </w:numPr>
        <w:tabs>
          <w:tab w:val="left" w:pos="883"/>
        </w:tabs>
        <w:spacing w:after="0" w:line="240" w:lineRule="auto"/>
        <w:ind w:firstLine="1276"/>
        <w:jc w:val="both"/>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курсовые мероприятия по изучению передового педагогического опыта;</w:t>
      </w:r>
    </w:p>
    <w:p w:rsidR="0076570E" w:rsidRPr="00FF122D" w:rsidRDefault="0076570E" w:rsidP="00C602BB">
      <w:pPr>
        <w:widowControl w:val="0"/>
        <w:numPr>
          <w:ilvl w:val="0"/>
          <w:numId w:val="29"/>
        </w:numPr>
        <w:tabs>
          <w:tab w:val="left" w:pos="878"/>
        </w:tabs>
        <w:spacing w:after="0" w:line="240" w:lineRule="auto"/>
        <w:ind w:firstLine="1276"/>
        <w:jc w:val="both"/>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предметная неделя;</w:t>
      </w:r>
    </w:p>
    <w:p w:rsidR="0076570E" w:rsidRPr="00FF122D" w:rsidRDefault="0076570E" w:rsidP="00C602BB">
      <w:pPr>
        <w:widowControl w:val="0"/>
        <w:numPr>
          <w:ilvl w:val="0"/>
          <w:numId w:val="29"/>
        </w:numPr>
        <w:tabs>
          <w:tab w:val="left" w:pos="878"/>
        </w:tabs>
        <w:spacing w:after="0" w:line="240" w:lineRule="auto"/>
        <w:ind w:firstLine="1276"/>
        <w:jc w:val="both"/>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круглые столы по проблемам образования;</w:t>
      </w:r>
    </w:p>
    <w:p w:rsidR="0076570E" w:rsidRPr="00FF122D" w:rsidRDefault="0076570E" w:rsidP="00C602BB">
      <w:pPr>
        <w:widowControl w:val="0"/>
        <w:numPr>
          <w:ilvl w:val="0"/>
          <w:numId w:val="29"/>
        </w:numPr>
        <w:tabs>
          <w:tab w:val="left" w:pos="878"/>
        </w:tabs>
        <w:spacing w:after="0" w:line="240" w:lineRule="auto"/>
        <w:ind w:firstLine="1276"/>
        <w:jc w:val="both"/>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профессиональные конкурсы;</w:t>
      </w:r>
    </w:p>
    <w:p w:rsidR="0076570E" w:rsidRPr="00FF122D" w:rsidRDefault="0076570E" w:rsidP="00C602BB">
      <w:pPr>
        <w:widowControl w:val="0"/>
        <w:numPr>
          <w:ilvl w:val="0"/>
          <w:numId w:val="29"/>
        </w:numPr>
        <w:tabs>
          <w:tab w:val="left" w:pos="878"/>
        </w:tabs>
        <w:spacing w:after="0" w:line="240" w:lineRule="auto"/>
        <w:ind w:firstLine="1276"/>
        <w:jc w:val="both"/>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научно-практические конференции.</w:t>
      </w:r>
    </w:p>
    <w:p w:rsidR="0076570E" w:rsidRPr="00FF122D" w:rsidRDefault="0076570E" w:rsidP="007D3802">
      <w:pPr>
        <w:widowControl w:val="0"/>
        <w:autoSpaceDE w:val="0"/>
        <w:autoSpaceDN w:val="0"/>
        <w:spacing w:after="0"/>
        <w:rPr>
          <w:rFonts w:ascii="Times New Roman" w:eastAsia="Times New Roman" w:hAnsi="Times New Roman" w:cs="Times New Roman"/>
          <w:b/>
          <w:bCs/>
          <w:sz w:val="24"/>
          <w:szCs w:val="24"/>
        </w:rPr>
      </w:pPr>
    </w:p>
    <w:p w:rsidR="0076570E" w:rsidRPr="00FF122D" w:rsidRDefault="0076570E" w:rsidP="0076570E">
      <w:pPr>
        <w:spacing w:after="0"/>
        <w:jc w:val="both"/>
        <w:rPr>
          <w:rFonts w:ascii="Times New Roman" w:eastAsia="Calibri" w:hAnsi="Times New Roman" w:cs="Times New Roman"/>
          <w:sz w:val="24"/>
          <w:szCs w:val="24"/>
        </w:rPr>
      </w:pPr>
      <w:r w:rsidRPr="00FF122D">
        <w:rPr>
          <w:rFonts w:ascii="Times New Roman" w:eastAsia="Calibri" w:hAnsi="Times New Roman" w:cs="Times New Roman"/>
          <w:sz w:val="24"/>
          <w:szCs w:val="24"/>
        </w:rPr>
        <w:t>Работа ШМО учителей-филологов проводилась  по  утверждённому  плану.  В   2023-2024 учебном  году было проведено 5  заседаний  ШМО по темам:</w:t>
      </w:r>
    </w:p>
    <w:p w:rsidR="0076570E" w:rsidRPr="00FF122D" w:rsidRDefault="0076570E" w:rsidP="00C602BB">
      <w:pPr>
        <w:widowControl w:val="0"/>
        <w:numPr>
          <w:ilvl w:val="0"/>
          <w:numId w:val="30"/>
        </w:numPr>
        <w:spacing w:after="0" w:line="240" w:lineRule="auto"/>
        <w:contextualSpacing/>
        <w:rPr>
          <w:rFonts w:ascii="Times New Roman" w:hAnsi="Times New Roman" w:cs="Times New Roman"/>
          <w:bCs/>
          <w:sz w:val="24"/>
          <w:szCs w:val="24"/>
        </w:rPr>
      </w:pPr>
      <w:r w:rsidRPr="00FF122D">
        <w:rPr>
          <w:rFonts w:ascii="Times New Roman" w:hAnsi="Times New Roman" w:cs="Times New Roman"/>
          <w:sz w:val="24"/>
          <w:szCs w:val="24"/>
        </w:rPr>
        <w:t>«Анализ работы МО за 2022-23 уч. год и план работы МО на   2023-24 учебный год, организационные вопросы».</w:t>
      </w:r>
    </w:p>
    <w:p w:rsidR="0076570E" w:rsidRPr="00FF122D" w:rsidRDefault="0076570E" w:rsidP="00C602BB">
      <w:pPr>
        <w:widowControl w:val="0"/>
        <w:numPr>
          <w:ilvl w:val="0"/>
          <w:numId w:val="30"/>
        </w:numPr>
        <w:spacing w:after="0" w:line="240" w:lineRule="auto"/>
        <w:contextualSpacing/>
        <w:rPr>
          <w:rFonts w:ascii="Times New Roman" w:hAnsi="Times New Roman" w:cs="Times New Roman"/>
          <w:bCs/>
          <w:sz w:val="24"/>
          <w:szCs w:val="24"/>
        </w:rPr>
      </w:pPr>
      <w:r w:rsidRPr="00FF122D">
        <w:rPr>
          <w:rFonts w:ascii="Times New Roman" w:hAnsi="Times New Roman" w:cs="Times New Roman"/>
          <w:bCs/>
          <w:sz w:val="24"/>
          <w:szCs w:val="24"/>
        </w:rPr>
        <w:t>«Роль методического объединения в формировании ценностной культуры учебно-воспитательного процесса».</w:t>
      </w:r>
    </w:p>
    <w:p w:rsidR="0076570E" w:rsidRPr="00FF122D" w:rsidRDefault="0076570E" w:rsidP="00C602BB">
      <w:pPr>
        <w:widowControl w:val="0"/>
        <w:numPr>
          <w:ilvl w:val="0"/>
          <w:numId w:val="30"/>
        </w:numPr>
        <w:spacing w:after="0" w:line="240" w:lineRule="auto"/>
        <w:contextualSpacing/>
        <w:rPr>
          <w:rFonts w:ascii="Times New Roman" w:hAnsi="Times New Roman" w:cs="Times New Roman"/>
          <w:bCs/>
          <w:sz w:val="24"/>
          <w:szCs w:val="24"/>
        </w:rPr>
      </w:pPr>
      <w:r w:rsidRPr="00FF122D">
        <w:rPr>
          <w:rFonts w:ascii="Times New Roman" w:hAnsi="Times New Roman" w:cs="Times New Roman"/>
          <w:bCs/>
          <w:sz w:val="24"/>
          <w:szCs w:val="24"/>
        </w:rPr>
        <w:t>«Влияние ИКТ на повышение учебной и творческой мотивации учащихся».</w:t>
      </w:r>
    </w:p>
    <w:p w:rsidR="0076570E" w:rsidRPr="00FF122D" w:rsidRDefault="0076570E" w:rsidP="00C602BB">
      <w:pPr>
        <w:widowControl w:val="0"/>
        <w:numPr>
          <w:ilvl w:val="0"/>
          <w:numId w:val="30"/>
        </w:numPr>
        <w:spacing w:after="0" w:line="240" w:lineRule="auto"/>
        <w:contextualSpacing/>
        <w:rPr>
          <w:rFonts w:ascii="Times New Roman" w:hAnsi="Times New Roman" w:cs="Times New Roman"/>
          <w:bCs/>
          <w:sz w:val="24"/>
          <w:szCs w:val="24"/>
        </w:rPr>
      </w:pPr>
      <w:r w:rsidRPr="00FF122D">
        <w:rPr>
          <w:rFonts w:ascii="Times New Roman" w:hAnsi="Times New Roman" w:cs="Times New Roman"/>
          <w:bCs/>
          <w:sz w:val="24"/>
          <w:szCs w:val="24"/>
        </w:rPr>
        <w:t>«Создание образовательного пространства для самореализации учителя и обучающихся».</w:t>
      </w:r>
    </w:p>
    <w:p w:rsidR="0076570E" w:rsidRPr="00FF122D" w:rsidRDefault="0076570E" w:rsidP="00C602BB">
      <w:pPr>
        <w:widowControl w:val="0"/>
        <w:numPr>
          <w:ilvl w:val="0"/>
          <w:numId w:val="30"/>
        </w:numPr>
        <w:spacing w:after="0" w:line="240" w:lineRule="auto"/>
        <w:contextualSpacing/>
        <w:rPr>
          <w:rFonts w:ascii="Times New Roman" w:hAnsi="Times New Roman" w:cs="Times New Roman"/>
          <w:bCs/>
          <w:sz w:val="24"/>
          <w:szCs w:val="24"/>
        </w:rPr>
      </w:pPr>
      <w:r w:rsidRPr="00FF122D">
        <w:rPr>
          <w:rFonts w:ascii="Times New Roman" w:hAnsi="Times New Roman" w:cs="Times New Roman"/>
          <w:bCs/>
          <w:sz w:val="24"/>
          <w:szCs w:val="24"/>
        </w:rPr>
        <w:t>«Подведение итогов работы МО учителей - филологов в 2023-2024 учебном году. Планирование работы МО на 2024-2025 учебный год».</w:t>
      </w:r>
    </w:p>
    <w:p w:rsidR="0076570E" w:rsidRPr="00FF122D" w:rsidRDefault="0076570E" w:rsidP="0076570E">
      <w:pPr>
        <w:widowControl w:val="0"/>
        <w:spacing w:after="0" w:line="240" w:lineRule="auto"/>
        <w:ind w:left="720"/>
        <w:contextualSpacing/>
        <w:rPr>
          <w:rFonts w:ascii="Times New Roman" w:hAnsi="Times New Roman" w:cs="Times New Roman"/>
          <w:bCs/>
          <w:sz w:val="24"/>
          <w:szCs w:val="24"/>
        </w:rPr>
      </w:pPr>
    </w:p>
    <w:p w:rsidR="0076570E" w:rsidRPr="00FF122D" w:rsidRDefault="0076570E" w:rsidP="0076570E">
      <w:pPr>
        <w:widowControl w:val="0"/>
        <w:spacing w:after="0" w:line="240" w:lineRule="auto"/>
        <w:ind w:left="720"/>
        <w:contextualSpacing/>
        <w:rPr>
          <w:rFonts w:ascii="Times New Roman" w:hAnsi="Times New Roman" w:cs="Times New Roman"/>
          <w:bCs/>
          <w:sz w:val="24"/>
          <w:szCs w:val="24"/>
        </w:rPr>
      </w:pPr>
    </w:p>
    <w:p w:rsidR="0076570E" w:rsidRPr="00FF122D" w:rsidRDefault="0076570E" w:rsidP="0076570E">
      <w:pPr>
        <w:shd w:val="clear" w:color="auto" w:fill="FFFFFF"/>
        <w:spacing w:after="0"/>
        <w:jc w:val="both"/>
        <w:rPr>
          <w:rFonts w:ascii="Times New Roman" w:eastAsia="Times New Roman" w:hAnsi="Times New Roman" w:cs="Times New Roman"/>
          <w:b/>
          <w:sz w:val="24"/>
          <w:szCs w:val="24"/>
          <w:shd w:val="clear" w:color="auto" w:fill="FFFFFF"/>
          <w:lang w:eastAsia="ru-RU"/>
        </w:rPr>
      </w:pPr>
      <w:r w:rsidRPr="00FF122D">
        <w:rPr>
          <w:rFonts w:ascii="Times New Roman" w:eastAsia="Times New Roman" w:hAnsi="Times New Roman" w:cs="Times New Roman"/>
          <w:b/>
          <w:sz w:val="24"/>
          <w:szCs w:val="24"/>
          <w:shd w:val="clear" w:color="auto" w:fill="FFFFFF"/>
          <w:lang w:eastAsia="ru-RU"/>
        </w:rPr>
        <w:t>Содержание деятельности:</w:t>
      </w:r>
    </w:p>
    <w:p w:rsidR="0076570E" w:rsidRPr="00FF122D" w:rsidRDefault="0076570E" w:rsidP="0076570E">
      <w:pPr>
        <w:shd w:val="clear" w:color="auto" w:fill="FFFFFF"/>
        <w:spacing w:after="0"/>
        <w:jc w:val="both"/>
        <w:rPr>
          <w:rFonts w:ascii="Times New Roman" w:eastAsia="Times New Roman" w:hAnsi="Times New Roman" w:cs="Times New Roman"/>
          <w:sz w:val="24"/>
          <w:szCs w:val="24"/>
          <w:shd w:val="clear" w:color="auto" w:fill="FFFFFF"/>
          <w:lang w:eastAsia="ru-RU"/>
        </w:rPr>
      </w:pPr>
      <w:r w:rsidRPr="00FF122D">
        <w:rPr>
          <w:rFonts w:ascii="Times New Roman" w:eastAsia="Times New Roman" w:hAnsi="Times New Roman" w:cs="Times New Roman"/>
          <w:sz w:val="24"/>
          <w:szCs w:val="24"/>
          <w:shd w:val="clear" w:color="auto" w:fill="FFFFFF"/>
          <w:lang w:eastAsia="ru-RU"/>
        </w:rPr>
        <w:t>Анализ преподавания и качества знаний обучающихся.</w:t>
      </w:r>
    </w:p>
    <w:p w:rsidR="0076570E" w:rsidRPr="00FF122D" w:rsidRDefault="0076570E" w:rsidP="0076570E">
      <w:pPr>
        <w:shd w:val="clear" w:color="auto" w:fill="FFFFFF"/>
        <w:spacing w:after="0"/>
        <w:jc w:val="both"/>
        <w:rPr>
          <w:rFonts w:ascii="Times New Roman" w:eastAsia="Times New Roman" w:hAnsi="Times New Roman" w:cs="Times New Roman"/>
          <w:sz w:val="24"/>
          <w:szCs w:val="24"/>
          <w:shd w:val="clear" w:color="auto" w:fill="FFFFFF"/>
          <w:lang w:eastAsia="ru-RU"/>
        </w:rPr>
      </w:pPr>
      <w:r w:rsidRPr="00FF122D">
        <w:rPr>
          <w:rFonts w:ascii="Times New Roman" w:eastAsia="Times New Roman" w:hAnsi="Times New Roman" w:cs="Times New Roman"/>
          <w:sz w:val="24"/>
          <w:szCs w:val="24"/>
          <w:shd w:val="clear" w:color="auto" w:fill="FFFFFF"/>
          <w:lang w:eastAsia="ru-RU"/>
        </w:rPr>
        <w:t>Анализ результатов итоговой аттестации.</w:t>
      </w:r>
    </w:p>
    <w:p w:rsidR="0076570E" w:rsidRPr="00FF122D" w:rsidRDefault="0076570E" w:rsidP="0076570E">
      <w:pPr>
        <w:shd w:val="clear" w:color="auto" w:fill="FFFFFF"/>
        <w:spacing w:after="0"/>
        <w:jc w:val="both"/>
        <w:rPr>
          <w:rFonts w:ascii="Times New Roman" w:eastAsia="Times New Roman" w:hAnsi="Times New Roman" w:cs="Times New Roman"/>
          <w:sz w:val="24"/>
          <w:szCs w:val="24"/>
          <w:shd w:val="clear" w:color="auto" w:fill="FFFFFF"/>
          <w:lang w:eastAsia="ru-RU"/>
        </w:rPr>
      </w:pPr>
      <w:r w:rsidRPr="00FF122D">
        <w:rPr>
          <w:rFonts w:ascii="Times New Roman" w:eastAsia="Times New Roman" w:hAnsi="Times New Roman" w:cs="Times New Roman"/>
          <w:sz w:val="24"/>
          <w:szCs w:val="24"/>
          <w:shd w:val="clear" w:color="auto" w:fill="FFFFFF"/>
          <w:lang w:eastAsia="ru-RU"/>
        </w:rPr>
        <w:t>Анализ проведения ШЭ, МЭ олимпиады.</w:t>
      </w:r>
    </w:p>
    <w:p w:rsidR="0076570E" w:rsidRPr="00FF122D" w:rsidRDefault="0076570E" w:rsidP="0076570E">
      <w:pPr>
        <w:shd w:val="clear" w:color="auto" w:fill="FFFFFF"/>
        <w:spacing w:after="0"/>
        <w:jc w:val="both"/>
        <w:rPr>
          <w:rFonts w:ascii="Times New Roman" w:eastAsia="Times New Roman" w:hAnsi="Times New Roman" w:cs="Times New Roman"/>
          <w:sz w:val="24"/>
          <w:szCs w:val="24"/>
          <w:shd w:val="clear" w:color="auto" w:fill="FFFFFF"/>
          <w:lang w:eastAsia="ru-RU"/>
        </w:rPr>
      </w:pPr>
      <w:r w:rsidRPr="00FF122D">
        <w:rPr>
          <w:rFonts w:ascii="Times New Roman" w:eastAsia="Times New Roman" w:hAnsi="Times New Roman" w:cs="Times New Roman"/>
          <w:sz w:val="24"/>
          <w:szCs w:val="24"/>
          <w:shd w:val="clear" w:color="auto" w:fill="FFFFFF"/>
          <w:lang w:eastAsia="ru-RU"/>
        </w:rPr>
        <w:t>Анализ проведения предметной недели.</w:t>
      </w:r>
    </w:p>
    <w:p w:rsidR="0076570E" w:rsidRPr="00FF122D" w:rsidRDefault="0076570E" w:rsidP="0076570E">
      <w:pPr>
        <w:shd w:val="clear" w:color="auto" w:fill="FFFFFF"/>
        <w:spacing w:after="0"/>
        <w:jc w:val="both"/>
        <w:rPr>
          <w:rFonts w:ascii="Times New Roman" w:eastAsia="Times New Roman" w:hAnsi="Times New Roman" w:cs="Times New Roman"/>
          <w:sz w:val="24"/>
          <w:szCs w:val="24"/>
          <w:shd w:val="clear" w:color="auto" w:fill="FFFFFF"/>
          <w:lang w:eastAsia="ru-RU"/>
        </w:rPr>
      </w:pPr>
      <w:r w:rsidRPr="00FF122D">
        <w:rPr>
          <w:rFonts w:ascii="Times New Roman" w:eastAsia="Times New Roman" w:hAnsi="Times New Roman" w:cs="Times New Roman"/>
          <w:sz w:val="24"/>
          <w:szCs w:val="24"/>
          <w:shd w:val="clear" w:color="auto" w:fill="FFFFFF"/>
          <w:lang w:eastAsia="ru-RU"/>
        </w:rPr>
        <w:t>Заседания ШМО.</w:t>
      </w:r>
    </w:p>
    <w:p w:rsidR="0076570E" w:rsidRPr="00FF122D" w:rsidRDefault="0076570E" w:rsidP="0076570E">
      <w:pPr>
        <w:shd w:val="clear" w:color="auto" w:fill="FFFFFF"/>
        <w:spacing w:after="0"/>
        <w:jc w:val="both"/>
        <w:rPr>
          <w:rFonts w:ascii="Times New Roman" w:eastAsia="Times New Roman" w:hAnsi="Times New Roman" w:cs="Times New Roman"/>
          <w:sz w:val="24"/>
          <w:szCs w:val="24"/>
          <w:shd w:val="clear" w:color="auto" w:fill="FFFFFF"/>
          <w:lang w:eastAsia="ru-RU"/>
        </w:rPr>
      </w:pPr>
      <w:r w:rsidRPr="00FF122D">
        <w:rPr>
          <w:rFonts w:ascii="Times New Roman" w:eastAsia="Times New Roman" w:hAnsi="Times New Roman" w:cs="Times New Roman"/>
          <w:sz w:val="24"/>
          <w:szCs w:val="24"/>
          <w:shd w:val="clear" w:color="auto" w:fill="FFFFFF"/>
          <w:lang w:eastAsia="ru-RU"/>
        </w:rPr>
        <w:t>Планирование работы на 2023-2024.</w:t>
      </w:r>
    </w:p>
    <w:p w:rsidR="0076570E" w:rsidRPr="00FF122D" w:rsidRDefault="0076570E" w:rsidP="0076570E">
      <w:pPr>
        <w:shd w:val="clear" w:color="auto" w:fill="FFFFFF"/>
        <w:spacing w:after="0"/>
        <w:jc w:val="both"/>
        <w:rPr>
          <w:rFonts w:ascii="Times New Roman" w:eastAsia="Times New Roman" w:hAnsi="Times New Roman" w:cs="Times New Roman"/>
          <w:sz w:val="24"/>
          <w:szCs w:val="24"/>
          <w:shd w:val="clear" w:color="auto" w:fill="FFFFFF"/>
          <w:lang w:eastAsia="ru-RU"/>
        </w:rPr>
      </w:pPr>
      <w:r w:rsidRPr="00FF122D">
        <w:rPr>
          <w:rFonts w:ascii="Times New Roman" w:eastAsia="Times New Roman" w:hAnsi="Times New Roman" w:cs="Times New Roman"/>
          <w:sz w:val="24"/>
          <w:szCs w:val="24"/>
          <w:shd w:val="clear" w:color="auto" w:fill="FFFFFF"/>
          <w:lang w:eastAsia="ru-RU"/>
        </w:rPr>
        <w:t>Утверждение рабочих программ с учетом ФООП ООО и ФООП СОО.</w:t>
      </w:r>
    </w:p>
    <w:p w:rsidR="0076570E" w:rsidRPr="00FF122D" w:rsidRDefault="0076570E" w:rsidP="0076570E">
      <w:pPr>
        <w:shd w:val="clear" w:color="auto" w:fill="FFFFFF"/>
        <w:spacing w:after="0"/>
        <w:jc w:val="both"/>
        <w:rPr>
          <w:rFonts w:ascii="Times New Roman" w:eastAsia="Times New Roman" w:hAnsi="Times New Roman" w:cs="Times New Roman"/>
          <w:sz w:val="24"/>
          <w:szCs w:val="24"/>
          <w:shd w:val="clear" w:color="auto" w:fill="FFFFFF"/>
          <w:lang w:eastAsia="ru-RU"/>
        </w:rPr>
      </w:pPr>
      <w:r w:rsidRPr="00FF122D">
        <w:rPr>
          <w:rFonts w:ascii="Times New Roman" w:eastAsia="Times New Roman" w:hAnsi="Times New Roman" w:cs="Times New Roman"/>
          <w:sz w:val="24"/>
          <w:szCs w:val="24"/>
          <w:shd w:val="clear" w:color="auto" w:fill="FFFFFF"/>
          <w:lang w:eastAsia="ru-RU"/>
        </w:rPr>
        <w:t>Теоретические основы и практика проектирования современного урока в условиях реализации ФГОС ООО и ФГОС СОО.</w:t>
      </w:r>
    </w:p>
    <w:p w:rsidR="0076570E" w:rsidRPr="00FF122D" w:rsidRDefault="0076570E" w:rsidP="0076570E">
      <w:pPr>
        <w:shd w:val="clear" w:color="auto" w:fill="FFFFFF"/>
        <w:spacing w:after="0"/>
        <w:jc w:val="both"/>
        <w:rPr>
          <w:rFonts w:ascii="Times New Roman" w:eastAsia="Times New Roman" w:hAnsi="Times New Roman" w:cs="Times New Roman"/>
          <w:sz w:val="24"/>
          <w:szCs w:val="24"/>
          <w:shd w:val="clear" w:color="auto" w:fill="FFFFFF"/>
          <w:lang w:eastAsia="ru-RU"/>
        </w:rPr>
      </w:pPr>
      <w:r w:rsidRPr="00FF122D">
        <w:rPr>
          <w:rFonts w:ascii="Times New Roman" w:eastAsia="Times New Roman" w:hAnsi="Times New Roman" w:cs="Times New Roman"/>
          <w:sz w:val="24"/>
          <w:szCs w:val="24"/>
          <w:shd w:val="clear" w:color="auto" w:fill="FFFFFF"/>
          <w:lang w:eastAsia="ru-RU"/>
        </w:rPr>
        <w:t>Совершенствование методики работы по подготовке к ГИА.</w:t>
      </w:r>
    </w:p>
    <w:p w:rsidR="0076570E" w:rsidRPr="00FF122D" w:rsidRDefault="0076570E" w:rsidP="0076570E">
      <w:pPr>
        <w:shd w:val="clear" w:color="auto" w:fill="FFFFFF"/>
        <w:spacing w:after="0"/>
        <w:jc w:val="both"/>
        <w:rPr>
          <w:rFonts w:ascii="Times New Roman" w:eastAsia="Times New Roman" w:hAnsi="Times New Roman" w:cs="Times New Roman"/>
          <w:sz w:val="24"/>
          <w:szCs w:val="24"/>
          <w:shd w:val="clear" w:color="auto" w:fill="FFFFFF"/>
          <w:lang w:eastAsia="ru-RU"/>
        </w:rPr>
      </w:pPr>
      <w:r w:rsidRPr="00FF122D">
        <w:rPr>
          <w:rFonts w:ascii="Times New Roman" w:eastAsia="Times New Roman" w:hAnsi="Times New Roman" w:cs="Times New Roman"/>
          <w:sz w:val="24"/>
          <w:szCs w:val="24"/>
          <w:shd w:val="clear" w:color="auto" w:fill="FFFFFF"/>
          <w:lang w:eastAsia="ru-RU"/>
        </w:rPr>
        <w:t xml:space="preserve">Использование информационно-образовательных ресурсов на уроках. </w:t>
      </w:r>
    </w:p>
    <w:p w:rsidR="0076570E" w:rsidRPr="00FF122D" w:rsidRDefault="0076570E" w:rsidP="0076570E">
      <w:pPr>
        <w:shd w:val="clear" w:color="auto" w:fill="FFFFFF"/>
        <w:spacing w:after="0"/>
        <w:jc w:val="both"/>
        <w:rPr>
          <w:rFonts w:ascii="Times New Roman" w:eastAsia="Times New Roman" w:hAnsi="Times New Roman" w:cs="Times New Roman"/>
          <w:sz w:val="24"/>
          <w:szCs w:val="24"/>
          <w:shd w:val="clear" w:color="auto" w:fill="FFFFFF"/>
          <w:lang w:eastAsia="ru-RU"/>
        </w:rPr>
      </w:pPr>
      <w:r w:rsidRPr="00FF122D">
        <w:rPr>
          <w:rFonts w:ascii="Times New Roman" w:eastAsia="Times New Roman" w:hAnsi="Times New Roman" w:cs="Times New Roman"/>
          <w:sz w:val="24"/>
          <w:szCs w:val="24"/>
          <w:shd w:val="clear" w:color="auto" w:fill="FFFFFF"/>
          <w:lang w:eastAsia="ru-RU"/>
        </w:rPr>
        <w:t>О преподавании предметов.</w:t>
      </w:r>
    </w:p>
    <w:p w:rsidR="0076570E" w:rsidRPr="00FF122D" w:rsidRDefault="0076570E" w:rsidP="0076570E">
      <w:pPr>
        <w:shd w:val="clear" w:color="auto" w:fill="FFFFFF"/>
        <w:spacing w:after="0"/>
        <w:jc w:val="both"/>
        <w:rPr>
          <w:rFonts w:ascii="Times New Roman" w:eastAsia="Times New Roman" w:hAnsi="Times New Roman" w:cs="Times New Roman"/>
          <w:sz w:val="24"/>
          <w:szCs w:val="24"/>
          <w:shd w:val="clear" w:color="auto" w:fill="FFFFFF"/>
          <w:lang w:eastAsia="ru-RU"/>
        </w:rPr>
      </w:pPr>
      <w:r w:rsidRPr="00FF122D">
        <w:rPr>
          <w:rFonts w:ascii="Times New Roman" w:eastAsia="Times New Roman" w:hAnsi="Times New Roman" w:cs="Times New Roman"/>
          <w:sz w:val="24"/>
          <w:szCs w:val="24"/>
          <w:shd w:val="clear" w:color="auto" w:fill="FFFFFF"/>
          <w:lang w:eastAsia="ru-RU"/>
        </w:rPr>
        <w:t>Переход на ФООП  ООО и ФООП СОО.</w:t>
      </w:r>
    </w:p>
    <w:p w:rsidR="0076570E" w:rsidRPr="00FF122D" w:rsidRDefault="0076570E" w:rsidP="0076570E">
      <w:pPr>
        <w:shd w:val="clear" w:color="auto" w:fill="FFFFFF"/>
        <w:spacing w:after="0"/>
        <w:jc w:val="both"/>
        <w:rPr>
          <w:rFonts w:ascii="Times New Roman" w:eastAsia="Times New Roman" w:hAnsi="Times New Roman" w:cs="Times New Roman"/>
          <w:sz w:val="24"/>
          <w:szCs w:val="24"/>
          <w:shd w:val="clear" w:color="auto" w:fill="FFFFFF"/>
          <w:lang w:eastAsia="ru-RU"/>
        </w:rPr>
      </w:pPr>
      <w:r w:rsidRPr="00FF122D">
        <w:rPr>
          <w:rFonts w:ascii="Times New Roman" w:eastAsia="Times New Roman" w:hAnsi="Times New Roman" w:cs="Times New Roman"/>
          <w:sz w:val="24"/>
          <w:szCs w:val="24"/>
          <w:shd w:val="clear" w:color="auto" w:fill="FFFFFF"/>
          <w:lang w:eastAsia="ru-RU"/>
        </w:rPr>
        <w:t>Формы использования  ИКТ в образовательном процессе. Посещение и  анализ уроков.</w:t>
      </w:r>
    </w:p>
    <w:p w:rsidR="0076570E" w:rsidRPr="00FF122D" w:rsidRDefault="0076570E" w:rsidP="0076570E">
      <w:pPr>
        <w:shd w:val="clear" w:color="auto" w:fill="FFFFFF"/>
        <w:spacing w:after="0"/>
        <w:jc w:val="both"/>
        <w:rPr>
          <w:rFonts w:ascii="Times New Roman" w:eastAsia="Times New Roman" w:hAnsi="Times New Roman" w:cs="Times New Roman"/>
          <w:sz w:val="24"/>
          <w:szCs w:val="24"/>
          <w:shd w:val="clear" w:color="auto" w:fill="FFFFFF"/>
          <w:lang w:eastAsia="ru-RU"/>
        </w:rPr>
      </w:pPr>
      <w:r w:rsidRPr="00FF122D">
        <w:rPr>
          <w:rFonts w:ascii="Times New Roman" w:eastAsia="Times New Roman" w:hAnsi="Times New Roman" w:cs="Times New Roman"/>
          <w:sz w:val="24"/>
          <w:szCs w:val="24"/>
          <w:shd w:val="clear" w:color="auto" w:fill="FFFFFF"/>
          <w:lang w:eastAsia="ru-RU"/>
        </w:rPr>
        <w:t>Организация внеурочной деятельности в  условиях введения ФГОС.</w:t>
      </w:r>
    </w:p>
    <w:p w:rsidR="0076570E" w:rsidRPr="00FF122D" w:rsidRDefault="0076570E" w:rsidP="0076570E">
      <w:pPr>
        <w:shd w:val="clear" w:color="auto" w:fill="FFFFFF"/>
        <w:spacing w:after="0"/>
        <w:jc w:val="both"/>
        <w:rPr>
          <w:rFonts w:ascii="Times New Roman" w:eastAsia="Times New Roman" w:hAnsi="Times New Roman" w:cs="Times New Roman"/>
          <w:sz w:val="24"/>
          <w:szCs w:val="24"/>
          <w:shd w:val="clear" w:color="auto" w:fill="FFFFFF"/>
          <w:lang w:eastAsia="ru-RU"/>
        </w:rPr>
      </w:pPr>
      <w:r w:rsidRPr="00FF122D">
        <w:rPr>
          <w:rFonts w:ascii="Times New Roman" w:eastAsia="Times New Roman" w:hAnsi="Times New Roman" w:cs="Times New Roman"/>
          <w:sz w:val="24"/>
          <w:szCs w:val="24"/>
          <w:shd w:val="clear" w:color="auto" w:fill="FFFFFF"/>
          <w:lang w:eastAsia="ru-RU"/>
        </w:rPr>
        <w:t>Взаимопосещение уроков.</w:t>
      </w:r>
    </w:p>
    <w:p w:rsidR="0076570E" w:rsidRPr="00FF122D" w:rsidRDefault="0076570E" w:rsidP="0076570E">
      <w:pPr>
        <w:shd w:val="clear" w:color="auto" w:fill="FFFFFF"/>
        <w:spacing w:after="0"/>
        <w:jc w:val="both"/>
        <w:rPr>
          <w:rFonts w:ascii="Times New Roman" w:eastAsia="Times New Roman" w:hAnsi="Times New Roman" w:cs="Times New Roman"/>
          <w:sz w:val="24"/>
          <w:szCs w:val="24"/>
          <w:shd w:val="clear" w:color="auto" w:fill="FFFFFF"/>
          <w:lang w:eastAsia="ru-RU"/>
        </w:rPr>
      </w:pPr>
      <w:r w:rsidRPr="00FF122D">
        <w:rPr>
          <w:rFonts w:ascii="Times New Roman" w:eastAsia="Times New Roman" w:hAnsi="Times New Roman" w:cs="Times New Roman"/>
          <w:sz w:val="24"/>
          <w:szCs w:val="24"/>
          <w:shd w:val="clear" w:color="auto" w:fill="FFFFFF"/>
          <w:lang w:eastAsia="ru-RU"/>
        </w:rPr>
        <w:t>Работа внеурочной деятельности.</w:t>
      </w:r>
    </w:p>
    <w:p w:rsidR="0076570E" w:rsidRPr="00FF122D" w:rsidRDefault="0076570E" w:rsidP="0076570E">
      <w:pPr>
        <w:shd w:val="clear" w:color="auto" w:fill="FFFFFF"/>
        <w:spacing w:after="0"/>
        <w:jc w:val="both"/>
        <w:rPr>
          <w:rFonts w:ascii="Times New Roman" w:eastAsia="Times New Roman" w:hAnsi="Times New Roman" w:cs="Times New Roman"/>
          <w:sz w:val="24"/>
          <w:szCs w:val="24"/>
          <w:shd w:val="clear" w:color="auto" w:fill="FFFFFF"/>
          <w:lang w:eastAsia="ru-RU"/>
        </w:rPr>
      </w:pPr>
      <w:r w:rsidRPr="00FF122D">
        <w:rPr>
          <w:rFonts w:ascii="Times New Roman" w:eastAsia="Times New Roman" w:hAnsi="Times New Roman" w:cs="Times New Roman"/>
          <w:sz w:val="24"/>
          <w:szCs w:val="24"/>
          <w:shd w:val="clear" w:color="auto" w:fill="FFFFFF"/>
          <w:lang w:eastAsia="ru-RU"/>
        </w:rPr>
        <w:t>Мониторинг качества знаний.</w:t>
      </w:r>
    </w:p>
    <w:p w:rsidR="0076570E" w:rsidRPr="00FF122D" w:rsidRDefault="0076570E" w:rsidP="0076570E">
      <w:pPr>
        <w:shd w:val="clear" w:color="auto" w:fill="FFFFFF"/>
        <w:spacing w:after="0"/>
        <w:jc w:val="both"/>
        <w:rPr>
          <w:rFonts w:ascii="Times New Roman" w:eastAsia="Times New Roman" w:hAnsi="Times New Roman" w:cs="Times New Roman"/>
          <w:sz w:val="24"/>
          <w:szCs w:val="24"/>
          <w:shd w:val="clear" w:color="auto" w:fill="FFFFFF"/>
          <w:lang w:eastAsia="ru-RU"/>
        </w:rPr>
      </w:pPr>
      <w:r w:rsidRPr="00FF122D">
        <w:rPr>
          <w:rFonts w:ascii="Times New Roman" w:eastAsia="Times New Roman" w:hAnsi="Times New Roman" w:cs="Times New Roman"/>
          <w:sz w:val="24"/>
          <w:szCs w:val="24"/>
          <w:shd w:val="clear" w:color="auto" w:fill="FFFFFF"/>
          <w:lang w:eastAsia="ru-RU"/>
        </w:rPr>
        <w:t>Мониторинг результатов ОГЭ и ЕГЭ в  9 и  11 классах.</w:t>
      </w:r>
    </w:p>
    <w:p w:rsidR="0076570E" w:rsidRPr="00FF122D" w:rsidRDefault="0076570E" w:rsidP="0076570E">
      <w:pPr>
        <w:shd w:val="clear" w:color="auto" w:fill="FFFFFF"/>
        <w:spacing w:after="0"/>
        <w:jc w:val="both"/>
        <w:rPr>
          <w:rFonts w:ascii="Times New Roman" w:eastAsia="Times New Roman" w:hAnsi="Times New Roman" w:cs="Times New Roman"/>
          <w:sz w:val="24"/>
          <w:szCs w:val="24"/>
          <w:shd w:val="clear" w:color="auto" w:fill="FFFFFF"/>
          <w:lang w:eastAsia="ru-RU"/>
        </w:rPr>
      </w:pPr>
      <w:r w:rsidRPr="00FF122D">
        <w:rPr>
          <w:rFonts w:ascii="Times New Roman" w:eastAsia="Times New Roman" w:hAnsi="Times New Roman" w:cs="Times New Roman"/>
          <w:sz w:val="24"/>
          <w:szCs w:val="24"/>
          <w:shd w:val="clear" w:color="auto" w:fill="FFFFFF"/>
          <w:lang w:eastAsia="ru-RU"/>
        </w:rPr>
        <w:t>Обобщение опыта работы по темам  самообразования учителей.</w:t>
      </w:r>
    </w:p>
    <w:p w:rsidR="0076570E" w:rsidRPr="00FF122D" w:rsidRDefault="0076570E" w:rsidP="0076570E">
      <w:pPr>
        <w:shd w:val="clear" w:color="auto" w:fill="FFFFFF"/>
        <w:spacing w:after="0"/>
        <w:jc w:val="both"/>
        <w:rPr>
          <w:rFonts w:ascii="Times New Roman" w:eastAsia="Times New Roman" w:hAnsi="Times New Roman" w:cs="Times New Roman"/>
          <w:sz w:val="24"/>
          <w:szCs w:val="24"/>
          <w:shd w:val="clear" w:color="auto" w:fill="FFFFFF"/>
          <w:lang w:eastAsia="ru-RU"/>
        </w:rPr>
      </w:pPr>
      <w:r w:rsidRPr="00FF122D">
        <w:rPr>
          <w:rFonts w:ascii="Times New Roman" w:eastAsia="Times New Roman" w:hAnsi="Times New Roman" w:cs="Times New Roman"/>
          <w:sz w:val="24"/>
          <w:szCs w:val="24"/>
          <w:shd w:val="clear" w:color="auto" w:fill="FFFFFF"/>
          <w:lang w:eastAsia="ru-RU"/>
        </w:rPr>
        <w:t>Обеспечение повышения качества подготовки обучающихся к сдаче ОГЭ и ЕГЭ.</w:t>
      </w:r>
    </w:p>
    <w:p w:rsidR="0076570E" w:rsidRPr="00FF122D" w:rsidRDefault="0076570E" w:rsidP="0076570E">
      <w:pPr>
        <w:shd w:val="clear" w:color="auto" w:fill="FFFFFF"/>
        <w:spacing w:after="0"/>
        <w:jc w:val="both"/>
        <w:rPr>
          <w:rFonts w:ascii="Times New Roman" w:eastAsia="Times New Roman" w:hAnsi="Times New Roman" w:cs="Times New Roman"/>
          <w:sz w:val="24"/>
          <w:szCs w:val="24"/>
          <w:shd w:val="clear" w:color="auto" w:fill="FFFFFF"/>
          <w:lang w:eastAsia="ru-RU"/>
        </w:rPr>
      </w:pPr>
      <w:r w:rsidRPr="00FF122D">
        <w:rPr>
          <w:rFonts w:ascii="Times New Roman" w:eastAsia="Times New Roman" w:hAnsi="Times New Roman" w:cs="Times New Roman"/>
          <w:sz w:val="24"/>
          <w:szCs w:val="24"/>
          <w:shd w:val="clear" w:color="auto" w:fill="FFFFFF"/>
          <w:lang w:eastAsia="ru-RU"/>
        </w:rPr>
        <w:t>Школьные олимпиады по предметам.</w:t>
      </w:r>
    </w:p>
    <w:p w:rsidR="0076570E" w:rsidRPr="00FF122D" w:rsidRDefault="0076570E" w:rsidP="0076570E">
      <w:pPr>
        <w:shd w:val="clear" w:color="auto" w:fill="FFFFFF"/>
        <w:spacing w:after="0"/>
        <w:jc w:val="both"/>
        <w:rPr>
          <w:rFonts w:ascii="Times New Roman" w:eastAsia="Times New Roman" w:hAnsi="Times New Roman" w:cs="Times New Roman"/>
          <w:sz w:val="24"/>
          <w:szCs w:val="24"/>
          <w:shd w:val="clear" w:color="auto" w:fill="FFFFFF"/>
          <w:lang w:eastAsia="ru-RU"/>
        </w:rPr>
      </w:pPr>
      <w:r w:rsidRPr="00FF122D">
        <w:rPr>
          <w:rFonts w:ascii="Times New Roman" w:eastAsia="Times New Roman" w:hAnsi="Times New Roman" w:cs="Times New Roman"/>
          <w:sz w:val="24"/>
          <w:szCs w:val="24"/>
          <w:shd w:val="clear" w:color="auto" w:fill="FFFFFF"/>
          <w:lang w:eastAsia="ru-RU"/>
        </w:rPr>
        <w:t>Участие в предметных олимпиадах муниципального, регионального уровня.</w:t>
      </w:r>
    </w:p>
    <w:p w:rsidR="0076570E" w:rsidRPr="00FF122D" w:rsidRDefault="0076570E" w:rsidP="0076570E">
      <w:pPr>
        <w:shd w:val="clear" w:color="auto" w:fill="FFFFFF"/>
        <w:spacing w:after="0"/>
        <w:jc w:val="both"/>
        <w:rPr>
          <w:rFonts w:ascii="Times New Roman" w:eastAsia="Times New Roman" w:hAnsi="Times New Roman" w:cs="Times New Roman"/>
          <w:sz w:val="24"/>
          <w:szCs w:val="24"/>
          <w:shd w:val="clear" w:color="auto" w:fill="FFFFFF"/>
          <w:lang w:eastAsia="ru-RU"/>
        </w:rPr>
      </w:pPr>
    </w:p>
    <w:p w:rsidR="0076570E" w:rsidRPr="00FF122D" w:rsidRDefault="0076570E" w:rsidP="0076570E">
      <w:pPr>
        <w:shd w:val="clear" w:color="auto" w:fill="FFFFFF"/>
        <w:spacing w:after="0"/>
        <w:jc w:val="both"/>
        <w:rPr>
          <w:rFonts w:ascii="Times New Roman" w:eastAsia="Times New Roman" w:hAnsi="Times New Roman" w:cs="Times New Roman"/>
          <w:sz w:val="24"/>
          <w:szCs w:val="24"/>
          <w:shd w:val="clear" w:color="auto" w:fill="FFFFFF"/>
          <w:lang w:eastAsia="ru-RU"/>
        </w:rPr>
      </w:pPr>
      <w:r w:rsidRPr="00FF122D">
        <w:rPr>
          <w:rFonts w:ascii="Times New Roman" w:eastAsia="Times New Roman" w:hAnsi="Times New Roman" w:cs="Times New Roman"/>
          <w:sz w:val="24"/>
          <w:szCs w:val="24"/>
          <w:shd w:val="clear" w:color="auto" w:fill="FFFFFF"/>
          <w:lang w:eastAsia="ru-RU"/>
        </w:rPr>
        <w:t xml:space="preserve">Большое внимание было уделено подготовке учащихся к ЕГЭ и ОГЭ. Учителем русского языка и литературы Плиевой Л.В. был подготовлены доклады по темам: «Анализ </w:t>
      </w:r>
    </w:p>
    <w:p w:rsidR="0076570E" w:rsidRPr="00FF122D" w:rsidRDefault="0076570E" w:rsidP="0076570E">
      <w:pPr>
        <w:shd w:val="clear" w:color="auto" w:fill="FFFFFF"/>
        <w:spacing w:after="0"/>
        <w:jc w:val="both"/>
        <w:rPr>
          <w:rFonts w:ascii="Times New Roman" w:eastAsia="Times New Roman" w:hAnsi="Times New Roman" w:cs="Times New Roman"/>
          <w:sz w:val="24"/>
          <w:szCs w:val="24"/>
          <w:shd w:val="clear" w:color="auto" w:fill="FFFFFF"/>
          <w:lang w:eastAsia="ru-RU"/>
        </w:rPr>
      </w:pPr>
      <w:r w:rsidRPr="00FF122D">
        <w:rPr>
          <w:rFonts w:ascii="Times New Roman" w:eastAsia="Times New Roman" w:hAnsi="Times New Roman" w:cs="Times New Roman"/>
          <w:sz w:val="24"/>
          <w:szCs w:val="24"/>
          <w:shd w:val="clear" w:color="auto" w:fill="FFFFFF"/>
          <w:lang w:eastAsia="ru-RU"/>
        </w:rPr>
        <w:t>пробной ГИА в 9 классе за 2023-2024 учебный год» и  «Формирование речевой компетенции учащихся на уроках русского языка как средства воспитания творческой одаренной личности».</w:t>
      </w:r>
    </w:p>
    <w:p w:rsidR="0076570E" w:rsidRPr="00FF122D" w:rsidRDefault="0076570E" w:rsidP="0076570E">
      <w:pPr>
        <w:shd w:val="clear" w:color="auto" w:fill="FFFFFF"/>
        <w:spacing w:after="0"/>
        <w:jc w:val="both"/>
        <w:rPr>
          <w:rFonts w:ascii="Times New Roman" w:eastAsia="Times New Roman" w:hAnsi="Times New Roman" w:cs="Times New Roman"/>
          <w:sz w:val="24"/>
          <w:szCs w:val="24"/>
          <w:shd w:val="clear" w:color="auto" w:fill="FFFFFF"/>
          <w:lang w:eastAsia="ru-RU"/>
        </w:rPr>
      </w:pPr>
      <w:r w:rsidRPr="00FF122D">
        <w:rPr>
          <w:rFonts w:ascii="Times New Roman" w:eastAsia="Times New Roman" w:hAnsi="Times New Roman" w:cs="Times New Roman"/>
          <w:sz w:val="24"/>
          <w:szCs w:val="24"/>
          <w:shd w:val="clear" w:color="auto" w:fill="FFFFFF"/>
          <w:lang w:eastAsia="ru-RU"/>
        </w:rPr>
        <w:t>Руководителем ШМО Чельдиевой М.К. был представлен доклад на тему «Нестандартные формы урока с ИКТ как способы активизации познавательной деятельности учащихся».</w:t>
      </w:r>
    </w:p>
    <w:p w:rsidR="0076570E" w:rsidRPr="00FF122D" w:rsidRDefault="0076570E" w:rsidP="0076570E">
      <w:pPr>
        <w:shd w:val="clear" w:color="auto" w:fill="FFFFFF"/>
        <w:spacing w:after="0"/>
        <w:jc w:val="both"/>
        <w:rPr>
          <w:rFonts w:ascii="Times New Roman" w:eastAsia="Times New Roman" w:hAnsi="Times New Roman" w:cs="Times New Roman"/>
          <w:sz w:val="24"/>
          <w:szCs w:val="24"/>
          <w:shd w:val="clear" w:color="auto" w:fill="FFFFFF"/>
          <w:lang w:eastAsia="ru-RU"/>
        </w:rPr>
      </w:pPr>
      <w:r w:rsidRPr="00FF122D">
        <w:rPr>
          <w:rFonts w:ascii="Times New Roman" w:eastAsia="Times New Roman" w:hAnsi="Times New Roman" w:cs="Times New Roman"/>
          <w:sz w:val="24"/>
          <w:szCs w:val="24"/>
          <w:shd w:val="clear" w:color="auto" w:fill="FFFFFF"/>
          <w:lang w:eastAsia="ru-RU"/>
        </w:rPr>
        <w:t>Учителем английского языка Толасовой З.Т. был подготовлен доклад на тему: «Проектная и исследовательская деятельность: педагогические основы применения в условиях реализации ФГОС ООО и СОО».</w:t>
      </w:r>
    </w:p>
    <w:p w:rsidR="0076570E" w:rsidRPr="00FF122D" w:rsidRDefault="0076570E" w:rsidP="0076570E">
      <w:pPr>
        <w:shd w:val="clear" w:color="auto" w:fill="FFFFFF"/>
        <w:spacing w:after="0"/>
        <w:jc w:val="both"/>
        <w:rPr>
          <w:rFonts w:ascii="Times New Roman" w:eastAsia="Times New Roman" w:hAnsi="Times New Roman" w:cs="Times New Roman"/>
          <w:sz w:val="24"/>
          <w:szCs w:val="24"/>
          <w:shd w:val="clear" w:color="auto" w:fill="FFFFFF"/>
          <w:lang w:eastAsia="ru-RU"/>
        </w:rPr>
      </w:pPr>
    </w:p>
    <w:p w:rsidR="0076570E" w:rsidRPr="00FF122D" w:rsidRDefault="0076570E" w:rsidP="0076570E">
      <w:pPr>
        <w:shd w:val="clear" w:color="auto" w:fill="FFFFFF"/>
        <w:spacing w:after="0"/>
        <w:jc w:val="both"/>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b/>
          <w:bCs/>
          <w:color w:val="000000"/>
          <w:sz w:val="24"/>
          <w:szCs w:val="24"/>
          <w:lang w:eastAsia="ru-RU"/>
        </w:rPr>
        <w:t>Работа по олимпиадному движению</w:t>
      </w:r>
    </w:p>
    <w:p w:rsidR="0076570E" w:rsidRPr="00FF122D" w:rsidRDefault="0076570E" w:rsidP="0076570E">
      <w:pPr>
        <w:shd w:val="clear" w:color="auto" w:fill="FFFFFF"/>
        <w:spacing w:after="150"/>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Ежегодно членами МО проводится работа по олимпиадному движению учащихся. Перед собой члены МО ставят следующие задачи: повышение интереса учащихся к предмету, повышение мотивации учащихся к обучению.</w:t>
      </w:r>
    </w:p>
    <w:p w:rsidR="0076570E" w:rsidRPr="00FF122D" w:rsidRDefault="0076570E" w:rsidP="0076570E">
      <w:pPr>
        <w:shd w:val="clear" w:color="auto" w:fill="FFFFFF"/>
        <w:spacing w:after="150"/>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 xml:space="preserve">Большую обеспокоенность вызывает низкий уровень результатов школьного этапа Олимпиады  в </w:t>
      </w:r>
      <w:r w:rsidRPr="00FF122D">
        <w:rPr>
          <w:rFonts w:ascii="Times New Roman" w:eastAsia="Times New Roman" w:hAnsi="Times New Roman" w:cs="Times New Roman"/>
          <w:sz w:val="24"/>
          <w:szCs w:val="24"/>
          <w:lang w:eastAsia="ru-RU"/>
        </w:rPr>
        <w:t>2023-2024 г.</w:t>
      </w:r>
      <w:r w:rsidRPr="00FF122D">
        <w:rPr>
          <w:rFonts w:ascii="Times New Roman" w:eastAsia="Times New Roman" w:hAnsi="Times New Roman" w:cs="Times New Roman"/>
          <w:color w:val="000000"/>
          <w:sz w:val="24"/>
          <w:szCs w:val="24"/>
          <w:lang w:eastAsia="ru-RU"/>
        </w:rPr>
        <w:t xml:space="preserve"> Хотя Олимпиада прошла на хорошем организационном уровне и вызвала интерес среди учащихся, очень мало детей выполнили задания с результатом более 50 %, что заставило членов МО сделать выводы о недостаточной работе с учащимися. Следует отметить сложность заданий, к чему учащиеся оказались не готовы. </w:t>
      </w:r>
    </w:p>
    <w:p w:rsidR="0076570E" w:rsidRPr="00FF122D" w:rsidRDefault="0076570E" w:rsidP="0076570E">
      <w:pPr>
        <w:shd w:val="clear" w:color="auto" w:fill="FFFFFF"/>
        <w:spacing w:after="150"/>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Анализ результатов показал, что учащиеся во многих случаях испытывали затруднения, связанные с формулировкой задания, с недостаточным словарным запасом, несформированными грамматическими навыками. Учителя осуществляли систематическую работу с учащимися по подготовке к предметным олимпиадам, демонстрируя, что залогом высоких результатов является грамотно выстроенная система педагогического сопровождения.</w:t>
      </w:r>
    </w:p>
    <w:p w:rsidR="0076570E" w:rsidRPr="00FF122D" w:rsidRDefault="0076570E" w:rsidP="0076570E">
      <w:pPr>
        <w:spacing w:after="0"/>
        <w:jc w:val="both"/>
        <w:rPr>
          <w:rFonts w:ascii="Times New Roman" w:eastAsia="Times New Roman" w:hAnsi="Times New Roman" w:cs="Times New Roman"/>
          <w:b/>
          <w:bCs/>
          <w:color w:val="000000"/>
          <w:sz w:val="24"/>
          <w:szCs w:val="24"/>
          <w:bdr w:val="none" w:sz="0" w:space="0" w:color="auto" w:frame="1"/>
          <w:lang w:eastAsia="ru-RU"/>
        </w:rPr>
      </w:pPr>
    </w:p>
    <w:p w:rsidR="0076570E" w:rsidRPr="00FF122D" w:rsidRDefault="0076570E" w:rsidP="0076570E">
      <w:pPr>
        <w:spacing w:after="0"/>
        <w:jc w:val="both"/>
        <w:rPr>
          <w:rFonts w:ascii="Times New Roman" w:eastAsia="Times New Roman" w:hAnsi="Times New Roman" w:cs="Times New Roman"/>
          <w:bCs/>
          <w:color w:val="000000"/>
          <w:sz w:val="24"/>
          <w:szCs w:val="24"/>
          <w:bdr w:val="none" w:sz="0" w:space="0" w:color="auto" w:frame="1"/>
          <w:lang w:eastAsia="ru-RU"/>
        </w:rPr>
      </w:pPr>
      <w:r w:rsidRPr="00FF122D">
        <w:rPr>
          <w:rFonts w:ascii="Times New Roman" w:eastAsia="Times New Roman" w:hAnsi="Times New Roman" w:cs="Times New Roman"/>
          <w:bCs/>
          <w:color w:val="000000"/>
          <w:sz w:val="24"/>
          <w:szCs w:val="24"/>
          <w:bdr w:val="none" w:sz="0" w:space="0" w:color="auto" w:frame="1"/>
          <w:lang w:eastAsia="ru-RU"/>
        </w:rPr>
        <w:t xml:space="preserve"> На муниципальном этапе Всероссийской олимпиады школьников призером по русскому языку стала ученица 10 класса  Бутаева Д. (учитель Цихиева К.А.), а ученик 11 класса Черчесов А. стал победителем по русской литературе (учитель Плиева Л.В.). На республиканском этапе Черчесов А. стал победителем по русской литературе. </w:t>
      </w:r>
    </w:p>
    <w:p w:rsidR="0076570E" w:rsidRPr="00FF122D" w:rsidRDefault="0076570E" w:rsidP="0076570E">
      <w:pPr>
        <w:spacing w:after="0"/>
        <w:jc w:val="both"/>
        <w:rPr>
          <w:rFonts w:ascii="Times New Roman" w:eastAsia="Times New Roman" w:hAnsi="Times New Roman" w:cs="Times New Roman"/>
          <w:bCs/>
          <w:color w:val="000000"/>
          <w:sz w:val="24"/>
          <w:szCs w:val="24"/>
          <w:bdr w:val="none" w:sz="0" w:space="0" w:color="auto" w:frame="1"/>
          <w:lang w:eastAsia="ru-RU"/>
        </w:rPr>
      </w:pPr>
      <w:r w:rsidRPr="00FF122D">
        <w:rPr>
          <w:rFonts w:ascii="Times New Roman" w:eastAsia="Times New Roman" w:hAnsi="Times New Roman" w:cs="Times New Roman"/>
          <w:bCs/>
          <w:color w:val="000000"/>
          <w:sz w:val="24"/>
          <w:szCs w:val="24"/>
          <w:bdr w:val="none" w:sz="0" w:space="0" w:color="auto" w:frame="1"/>
          <w:lang w:eastAsia="ru-RU"/>
        </w:rPr>
        <w:t xml:space="preserve">На муниципальном этапе победителями  и призерами   по осетинскому языку стали Кумаллагова И. (8 класс), Абаева Д. (10 класс), Черчесов А. (11 класс),   по осетинской литературе  Черчесов А. (11 класс), Бутаева Д.  (10 класс).  В  Северо- восточной  олимпиаде школьников  призерами стали Черчесов А. (2 место), Кумаллагова И. (3 место),  Бутаева Д. (3 место). Обучающихся подготовила учитель родного языка и литературы Чельдиева М. К. </w:t>
      </w:r>
    </w:p>
    <w:p w:rsidR="0076570E" w:rsidRPr="00FF122D" w:rsidRDefault="0076570E" w:rsidP="0076570E">
      <w:pPr>
        <w:spacing w:after="0"/>
        <w:jc w:val="both"/>
        <w:rPr>
          <w:rFonts w:ascii="Times New Roman" w:eastAsia="Times New Roman" w:hAnsi="Times New Roman" w:cs="Times New Roman"/>
          <w:bCs/>
          <w:color w:val="000000"/>
          <w:sz w:val="24"/>
          <w:szCs w:val="24"/>
          <w:bdr w:val="none" w:sz="0" w:space="0" w:color="auto" w:frame="1"/>
          <w:lang w:eastAsia="ru-RU"/>
        </w:rPr>
      </w:pPr>
    </w:p>
    <w:p w:rsidR="0076570E" w:rsidRPr="00FF122D" w:rsidRDefault="0076570E" w:rsidP="0076570E">
      <w:pPr>
        <w:shd w:val="clear" w:color="auto" w:fill="FFFFFF"/>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shd w:val="clear" w:color="auto" w:fill="FFFFFF"/>
          <w:lang w:eastAsia="ru-RU"/>
        </w:rPr>
        <w:t xml:space="preserve">В </w:t>
      </w:r>
      <w:r w:rsidRPr="00FF122D">
        <w:rPr>
          <w:rFonts w:ascii="Times New Roman" w:eastAsia="Times New Roman" w:hAnsi="Times New Roman" w:cs="Times New Roman"/>
          <w:sz w:val="24"/>
          <w:szCs w:val="24"/>
          <w:lang w:eastAsia="ru-RU"/>
        </w:rPr>
        <w:t xml:space="preserve">работе с одарёнными детьми каждый учитель в течение года старался привлекать детей к участию в различных конкурсах. </w:t>
      </w:r>
      <w:r w:rsidRPr="00FF122D">
        <w:rPr>
          <w:rFonts w:ascii="Times New Roman" w:eastAsia="Times New Roman" w:hAnsi="Times New Roman" w:cs="Times New Roman"/>
          <w:bCs/>
          <w:color w:val="000000"/>
          <w:sz w:val="24"/>
          <w:szCs w:val="24"/>
          <w:bdr w:val="none" w:sz="0" w:space="0" w:color="auto" w:frame="1"/>
          <w:lang w:eastAsia="ru-RU"/>
        </w:rPr>
        <w:t xml:space="preserve">Айларова А. стала победителем, а Каргинова А. призером в республиканском литературном конкурсе «Ногдзаутæ» (учитель Чельдиева М.К.). Абаева Д. – призер республиканского конкурса «Мастер осетинского художественного слова» в номинации «Лучшее индивидуальное исполнение стихотворения осетинских поэтов, писателей - юбиляров» (учитель Чельдиева М.К.). Абаева Д. и Кумаллагов И. стали призерами в районном конкурсе «Иронаивдзырдыдæсны» ( учитель Чельдиева М.К.).  Абаева Д. стала победителем в муниципальном и республиканском этапах конкурса «Ирондæнæз». Айларова А. и Амбалова А. стали победителями в </w:t>
      </w:r>
      <w:r w:rsidRPr="00FF122D">
        <w:rPr>
          <w:rFonts w:ascii="Times New Roman" w:eastAsia="Times New Roman" w:hAnsi="Times New Roman" w:cs="Times New Roman"/>
          <w:bCs/>
          <w:color w:val="000000"/>
          <w:sz w:val="24"/>
          <w:szCs w:val="24"/>
          <w:bdr w:val="none" w:sz="0" w:space="0" w:color="auto" w:frame="1"/>
          <w:lang w:val="en-US" w:eastAsia="ru-RU"/>
        </w:rPr>
        <w:t>XVII</w:t>
      </w:r>
      <w:r w:rsidRPr="00FF122D">
        <w:rPr>
          <w:rFonts w:ascii="Times New Roman" w:eastAsia="Times New Roman" w:hAnsi="Times New Roman" w:cs="Times New Roman"/>
          <w:bCs/>
          <w:color w:val="000000"/>
          <w:sz w:val="24"/>
          <w:szCs w:val="24"/>
          <w:bdr w:val="none" w:sz="0" w:space="0" w:color="auto" w:frame="1"/>
          <w:lang w:eastAsia="ru-RU"/>
        </w:rPr>
        <w:t xml:space="preserve"> районном конкурсе молодых исследователей «Зонадыфидæн». (учитель Чельдиева М.К.). Бицоев С. и Хатизов А. стали призерами в </w:t>
      </w:r>
      <w:r w:rsidRPr="00FF122D">
        <w:rPr>
          <w:rFonts w:ascii="Times New Roman" w:eastAsia="Times New Roman" w:hAnsi="Times New Roman" w:cs="Times New Roman"/>
          <w:bCs/>
          <w:color w:val="000000"/>
          <w:sz w:val="24"/>
          <w:szCs w:val="24"/>
          <w:bdr w:val="none" w:sz="0" w:space="0" w:color="auto" w:frame="1"/>
          <w:lang w:val="en-US" w:eastAsia="ru-RU"/>
        </w:rPr>
        <w:t>XVII</w:t>
      </w:r>
      <w:r w:rsidRPr="00FF122D">
        <w:rPr>
          <w:rFonts w:ascii="Times New Roman" w:eastAsia="Times New Roman" w:hAnsi="Times New Roman" w:cs="Times New Roman"/>
          <w:bCs/>
          <w:color w:val="000000"/>
          <w:sz w:val="24"/>
          <w:szCs w:val="24"/>
          <w:bdr w:val="none" w:sz="0" w:space="0" w:color="auto" w:frame="1"/>
          <w:lang w:eastAsia="ru-RU"/>
        </w:rPr>
        <w:t xml:space="preserve"> районном конкурсе молодых исследователей «Зонадыфидæн» (учитель Толасова З.А.).  Айларова А. заняла 1 место в общероссийском конкурсе «Моя семья - мое богатство», посвященный Году семьи в России в номинации «Декламация» (учитель Чельдиева М.К.). У</w:t>
      </w:r>
      <w:r w:rsidRPr="00FF122D">
        <w:rPr>
          <w:rFonts w:ascii="Times New Roman" w:eastAsia="Times New Roman" w:hAnsi="Times New Roman" w:cs="Times New Roman"/>
          <w:sz w:val="24"/>
          <w:szCs w:val="24"/>
          <w:lang w:eastAsia="ru-RU"/>
        </w:rPr>
        <w:t xml:space="preserve">ченица 10 класса Бутаева Д. заняла 3 место в районном  конкурсе сочинений (учитель Цихиева К.А.). Каргинова С. заняла 1 место в районном  конкурсе    детско - родительских проектов «Мой папа/мама- профессионал» (учитель Цихиева К.А.). Дзебоева В. заняла 3 место  в районном конкурсе чтецов, посвященном 100 – летию со дня рождения Э.А.Асадова  (учитель Цихиева К.А.).   </w:t>
      </w:r>
    </w:p>
    <w:p w:rsidR="0076570E" w:rsidRPr="00FF122D" w:rsidRDefault="0076570E" w:rsidP="0076570E">
      <w:pPr>
        <w:spacing w:after="0"/>
        <w:jc w:val="both"/>
        <w:rPr>
          <w:rFonts w:ascii="Times New Roman" w:eastAsia="Times New Roman" w:hAnsi="Times New Roman" w:cs="Times New Roman"/>
          <w:color w:val="000000"/>
          <w:sz w:val="24"/>
          <w:szCs w:val="24"/>
          <w:lang w:eastAsia="ru-RU"/>
        </w:rPr>
      </w:pPr>
    </w:p>
    <w:p w:rsidR="0076570E" w:rsidRPr="00FF122D" w:rsidRDefault="0076570E" w:rsidP="0076570E">
      <w:pPr>
        <w:rPr>
          <w:rFonts w:ascii="Times New Roman" w:hAnsi="Times New Roman" w:cs="Times New Roman"/>
          <w:sz w:val="24"/>
          <w:szCs w:val="24"/>
        </w:rPr>
      </w:pPr>
      <w:r w:rsidRPr="00FF122D">
        <w:rPr>
          <w:rFonts w:ascii="Times New Roman" w:hAnsi="Times New Roman" w:cs="Times New Roman"/>
          <w:sz w:val="24"/>
          <w:szCs w:val="24"/>
        </w:rPr>
        <w:t>С  9 по 14 октября в школе была проведена  Неделя, посвященная 164-летию   со дня рождения   К.Л Хетагурова.</w:t>
      </w:r>
    </w:p>
    <w:p w:rsidR="0076570E" w:rsidRPr="00FF122D" w:rsidRDefault="0076570E" w:rsidP="0076570E">
      <w:pPr>
        <w:rPr>
          <w:rFonts w:ascii="Times New Roman" w:hAnsi="Times New Roman" w:cs="Times New Roman"/>
          <w:sz w:val="24"/>
          <w:szCs w:val="24"/>
          <w:shd w:val="clear" w:color="auto" w:fill="FFFFFF"/>
        </w:rPr>
      </w:pPr>
      <w:r w:rsidRPr="00FF122D">
        <w:rPr>
          <w:rFonts w:ascii="Times New Roman" w:hAnsi="Times New Roman" w:cs="Times New Roman"/>
          <w:b/>
          <w:sz w:val="24"/>
          <w:szCs w:val="24"/>
          <w:shd w:val="clear" w:color="auto" w:fill="FFFFFF"/>
        </w:rPr>
        <w:t>Цель проведения  недели:</w:t>
      </w:r>
      <w:r w:rsidRPr="00FF122D">
        <w:rPr>
          <w:rFonts w:ascii="Times New Roman" w:hAnsi="Times New Roman" w:cs="Times New Roman"/>
          <w:sz w:val="24"/>
          <w:szCs w:val="24"/>
          <w:shd w:val="clear" w:color="auto" w:fill="FFFFFF"/>
        </w:rPr>
        <w:t> </w:t>
      </w:r>
    </w:p>
    <w:p w:rsidR="0076570E" w:rsidRPr="00FF122D" w:rsidRDefault="0076570E" w:rsidP="0076570E">
      <w:pPr>
        <w:rPr>
          <w:rFonts w:ascii="Times New Roman" w:hAnsi="Times New Roman" w:cs="Times New Roman"/>
          <w:sz w:val="24"/>
          <w:szCs w:val="24"/>
          <w:shd w:val="clear" w:color="auto" w:fill="FFFFFF"/>
        </w:rPr>
      </w:pPr>
      <w:r w:rsidRPr="00FF122D">
        <w:rPr>
          <w:rFonts w:ascii="Times New Roman" w:hAnsi="Times New Roman" w:cs="Times New Roman"/>
          <w:sz w:val="24"/>
          <w:szCs w:val="24"/>
          <w:shd w:val="clear" w:color="auto" w:fill="FFFFFF"/>
        </w:rPr>
        <w:t xml:space="preserve">- повышение интереса к изучению жизни и творчеству великого осетинского поэта </w:t>
      </w:r>
      <w:r w:rsidRPr="00FF122D">
        <w:rPr>
          <w:rFonts w:ascii="Times New Roman" w:hAnsi="Times New Roman" w:cs="Times New Roman"/>
          <w:sz w:val="24"/>
          <w:szCs w:val="24"/>
        </w:rPr>
        <w:t>К.Л Хетагурова;</w:t>
      </w:r>
    </w:p>
    <w:p w:rsidR="0076570E" w:rsidRPr="00FF122D" w:rsidRDefault="0076570E" w:rsidP="0076570E">
      <w:pPr>
        <w:rPr>
          <w:rFonts w:ascii="Times New Roman" w:hAnsi="Times New Roman" w:cs="Times New Roman"/>
          <w:sz w:val="24"/>
          <w:szCs w:val="24"/>
        </w:rPr>
      </w:pPr>
      <w:r w:rsidRPr="00FF122D">
        <w:rPr>
          <w:rFonts w:ascii="Times New Roman" w:hAnsi="Times New Roman" w:cs="Times New Roman"/>
          <w:sz w:val="24"/>
          <w:szCs w:val="24"/>
          <w:shd w:val="clear" w:color="auto" w:fill="FFFFFF"/>
        </w:rPr>
        <w:t>- воспитание любознательности, чуткости к красоте и выразительности родной речи;               - развитие познавательной, коммуникационной, творческой компетенции.</w:t>
      </w:r>
    </w:p>
    <w:p w:rsidR="0076570E" w:rsidRPr="00FF122D" w:rsidRDefault="0076570E" w:rsidP="0076570E">
      <w:pPr>
        <w:spacing w:after="0"/>
        <w:rPr>
          <w:rFonts w:ascii="Times New Roman" w:eastAsia="Times New Roman" w:hAnsi="Times New Roman" w:cs="Times New Roman"/>
          <w:sz w:val="24"/>
          <w:szCs w:val="24"/>
          <w:lang w:eastAsia="ru-RU"/>
        </w:rPr>
      </w:pPr>
      <w:r w:rsidRPr="00FF122D">
        <w:rPr>
          <w:rFonts w:ascii="Times New Roman" w:eastAsia="Times New Roman" w:hAnsi="Times New Roman" w:cs="Times New Roman"/>
          <w:b/>
          <w:sz w:val="24"/>
          <w:szCs w:val="24"/>
          <w:lang w:eastAsia="ru-RU"/>
        </w:rPr>
        <w:t xml:space="preserve">  Были  поставлены  следующие задачи</w:t>
      </w:r>
      <w:r w:rsidRPr="00FF122D">
        <w:rPr>
          <w:rFonts w:ascii="Times New Roman" w:eastAsia="Times New Roman" w:hAnsi="Times New Roman" w:cs="Times New Roman"/>
          <w:sz w:val="24"/>
          <w:szCs w:val="24"/>
          <w:u w:val="single"/>
          <w:lang w:eastAsia="ru-RU"/>
        </w:rPr>
        <w:t>:</w:t>
      </w:r>
      <w:r w:rsidRPr="00FF122D">
        <w:rPr>
          <w:rFonts w:ascii="Times New Roman" w:eastAsia="Times New Roman" w:hAnsi="Times New Roman" w:cs="Times New Roman"/>
          <w:sz w:val="24"/>
          <w:szCs w:val="24"/>
          <w:lang w:eastAsia="ru-RU"/>
        </w:rPr>
        <w:t> </w:t>
      </w:r>
    </w:p>
    <w:p w:rsidR="0076570E" w:rsidRPr="00FF122D" w:rsidRDefault="0076570E" w:rsidP="0076570E">
      <w:pPr>
        <w:spacing w:after="0"/>
        <w:rPr>
          <w:rFonts w:ascii="Times New Roman" w:eastAsia="Times New Roman" w:hAnsi="Times New Roman" w:cs="Times New Roman"/>
          <w:sz w:val="24"/>
          <w:szCs w:val="24"/>
          <w:lang w:eastAsia="ru-RU"/>
        </w:rPr>
      </w:pPr>
    </w:p>
    <w:p w:rsidR="0076570E" w:rsidRPr="00FF122D" w:rsidRDefault="0076570E" w:rsidP="0076570E">
      <w:pPr>
        <w:spacing w:after="0"/>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создание условий для развития познавательной и творческой активности обучающихся;</w:t>
      </w:r>
    </w:p>
    <w:p w:rsidR="0076570E" w:rsidRPr="00FF122D" w:rsidRDefault="0076570E" w:rsidP="0076570E">
      <w:pPr>
        <w:spacing w:after="0"/>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выявление обучающихся, которые обладают творческими способностями;</w:t>
      </w:r>
    </w:p>
    <w:p w:rsidR="0076570E" w:rsidRPr="00FF122D" w:rsidRDefault="0076570E" w:rsidP="0076570E">
      <w:pPr>
        <w:spacing w:after="0"/>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 вовлечение обучающихся в творческую деятельность через проведение мероприятий </w:t>
      </w:r>
    </w:p>
    <w:p w:rsidR="0076570E" w:rsidRPr="00FF122D" w:rsidRDefault="0076570E" w:rsidP="0076570E">
      <w:pPr>
        <w:spacing w:after="0"/>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  и  конкурсов.</w:t>
      </w:r>
    </w:p>
    <w:p w:rsidR="0076570E" w:rsidRPr="00FF122D" w:rsidRDefault="0076570E" w:rsidP="0076570E">
      <w:pPr>
        <w:spacing w:after="0"/>
        <w:rPr>
          <w:rFonts w:ascii="Times New Roman" w:eastAsia="Times New Roman" w:hAnsi="Times New Roman" w:cs="Times New Roman"/>
          <w:sz w:val="24"/>
          <w:szCs w:val="24"/>
          <w:lang w:eastAsia="ru-RU"/>
        </w:rPr>
      </w:pPr>
    </w:p>
    <w:p w:rsidR="0076570E" w:rsidRPr="00FF122D" w:rsidRDefault="0076570E" w:rsidP="0076570E">
      <w:pPr>
        <w:rPr>
          <w:rFonts w:ascii="Times New Roman" w:hAnsi="Times New Roman" w:cs="Times New Roman"/>
          <w:b/>
          <w:sz w:val="24"/>
          <w:szCs w:val="24"/>
        </w:rPr>
      </w:pPr>
      <w:r w:rsidRPr="00FF122D">
        <w:rPr>
          <w:rFonts w:ascii="Times New Roman" w:hAnsi="Times New Roman" w:cs="Times New Roman"/>
          <w:b/>
          <w:sz w:val="24"/>
          <w:szCs w:val="24"/>
        </w:rPr>
        <w:t>Были проведены следующие мероприятия:</w:t>
      </w:r>
    </w:p>
    <w:p w:rsidR="0076570E" w:rsidRPr="00FF122D" w:rsidRDefault="0076570E" w:rsidP="0076570E">
      <w:pPr>
        <w:rPr>
          <w:rFonts w:ascii="Times New Roman" w:hAnsi="Times New Roman" w:cs="Times New Roman"/>
          <w:sz w:val="24"/>
          <w:szCs w:val="24"/>
        </w:rPr>
      </w:pPr>
      <w:r w:rsidRPr="00FF122D">
        <w:rPr>
          <w:rFonts w:ascii="Times New Roman" w:hAnsi="Times New Roman" w:cs="Times New Roman"/>
          <w:sz w:val="24"/>
          <w:szCs w:val="24"/>
        </w:rPr>
        <w:t>1. В школьном  конкурсе чтецов «НӕхиКъоста» среди учащихся 1-2  классов 1 место поделили  Елканова Е. (1 класс) и   Болотаев Сармат   ( 2 класс),   2 место – Бекузаров А. ( 2 класс), 3 место – Боциев Д. ( 1 класс).</w:t>
      </w:r>
    </w:p>
    <w:p w:rsidR="0076570E" w:rsidRPr="00FF122D" w:rsidRDefault="0076570E" w:rsidP="0076570E">
      <w:pPr>
        <w:rPr>
          <w:rFonts w:ascii="Times New Roman" w:hAnsi="Times New Roman" w:cs="Times New Roman"/>
          <w:sz w:val="24"/>
          <w:szCs w:val="24"/>
        </w:rPr>
      </w:pPr>
      <w:r w:rsidRPr="00FF122D">
        <w:rPr>
          <w:rFonts w:ascii="Times New Roman" w:hAnsi="Times New Roman" w:cs="Times New Roman"/>
          <w:sz w:val="24"/>
          <w:szCs w:val="24"/>
        </w:rPr>
        <w:t>Среди учащихся 3-4 классов 1 место поделили Газзаева А.(4 класс) и Бекузарова Т.                ( 4 класс),  2 место – Газзаев С. ( 3 класс) и Газзаева С.( 4 класс),  3 место - Акиев Д.                ( 3 класс).</w:t>
      </w:r>
    </w:p>
    <w:p w:rsidR="0076570E" w:rsidRPr="00FF122D" w:rsidRDefault="0076570E" w:rsidP="0076570E">
      <w:pPr>
        <w:rPr>
          <w:rFonts w:ascii="Times New Roman" w:hAnsi="Times New Roman" w:cs="Times New Roman"/>
          <w:sz w:val="24"/>
          <w:szCs w:val="24"/>
        </w:rPr>
      </w:pPr>
      <w:r w:rsidRPr="00FF122D">
        <w:rPr>
          <w:rFonts w:ascii="Times New Roman" w:hAnsi="Times New Roman" w:cs="Times New Roman"/>
          <w:sz w:val="24"/>
          <w:szCs w:val="24"/>
        </w:rPr>
        <w:t>2. В конкурсе  рисунков «Къоста – сывæллæттæн» среди учащихся 1-2 классов 1 место поделили Боциев Д .(1 класс). и  Елканова Е.(1 класс), 2 место – Дышеков З. (2 класс),            3 место – Саламова С. (2 класс).</w:t>
      </w:r>
    </w:p>
    <w:p w:rsidR="0076570E" w:rsidRPr="00FF122D" w:rsidRDefault="0076570E" w:rsidP="0076570E">
      <w:pPr>
        <w:rPr>
          <w:rFonts w:ascii="Times New Roman" w:hAnsi="Times New Roman" w:cs="Times New Roman"/>
          <w:sz w:val="24"/>
          <w:szCs w:val="24"/>
        </w:rPr>
      </w:pPr>
      <w:r w:rsidRPr="00FF122D">
        <w:rPr>
          <w:rFonts w:ascii="Times New Roman" w:hAnsi="Times New Roman" w:cs="Times New Roman"/>
          <w:sz w:val="24"/>
          <w:szCs w:val="24"/>
        </w:rPr>
        <w:t>Среди учащихся 3-4 классов  1 место занял Гогаев А. (4 класс), 2 место – Сопоев Х.                 (4 класс), 3 место – Козаева Т. (3 класс).</w:t>
      </w:r>
    </w:p>
    <w:p w:rsidR="0076570E" w:rsidRPr="00FF122D" w:rsidRDefault="0076570E" w:rsidP="0076570E">
      <w:pPr>
        <w:rPr>
          <w:rFonts w:ascii="Times New Roman" w:hAnsi="Times New Roman" w:cs="Times New Roman"/>
          <w:sz w:val="24"/>
          <w:szCs w:val="24"/>
        </w:rPr>
      </w:pPr>
      <w:r w:rsidRPr="00FF122D">
        <w:rPr>
          <w:rFonts w:ascii="Times New Roman" w:hAnsi="Times New Roman" w:cs="Times New Roman"/>
          <w:sz w:val="24"/>
          <w:szCs w:val="24"/>
        </w:rPr>
        <w:t xml:space="preserve">3. Учителем родного языка и литературы Чельдиевой М.К и учащимися 8 класса была  подготовлена литературно-музыкальная композиция «Къоста-иронадӕмыкад».  Дети читали стихи, пели песни , отвечали на вопросы ведущих по жизни и творчеству поэта. </w:t>
      </w:r>
    </w:p>
    <w:p w:rsidR="0076570E" w:rsidRPr="00FF122D" w:rsidRDefault="0076570E" w:rsidP="0076570E">
      <w:pPr>
        <w:rPr>
          <w:rFonts w:ascii="Times New Roman" w:hAnsi="Times New Roman" w:cs="Times New Roman"/>
          <w:sz w:val="24"/>
          <w:szCs w:val="24"/>
        </w:rPr>
      </w:pPr>
      <w:r w:rsidRPr="00FF122D">
        <w:rPr>
          <w:rFonts w:ascii="Times New Roman" w:hAnsi="Times New Roman" w:cs="Times New Roman"/>
          <w:sz w:val="24"/>
          <w:szCs w:val="24"/>
        </w:rPr>
        <w:t>4. Был проведен  конкурс исследовательских работ «Жизнь и творчество К.Л. Хетагурова», где  1 место заняла ученица 10 класса  Бутаева Дана, 2 место заняла ученица 8 класса Кумаллагова Ирина, 3 место – ученица 8 класса Каргинова Анастасия.</w:t>
      </w:r>
    </w:p>
    <w:p w:rsidR="0076570E" w:rsidRPr="00FF122D" w:rsidRDefault="0076570E" w:rsidP="0076570E">
      <w:pPr>
        <w:rPr>
          <w:rFonts w:ascii="Times New Roman" w:hAnsi="Times New Roman" w:cs="Times New Roman"/>
          <w:sz w:val="24"/>
          <w:szCs w:val="24"/>
        </w:rPr>
      </w:pPr>
      <w:r w:rsidRPr="00FF122D">
        <w:rPr>
          <w:rFonts w:ascii="Times New Roman" w:hAnsi="Times New Roman" w:cs="Times New Roman"/>
          <w:sz w:val="24"/>
          <w:szCs w:val="24"/>
        </w:rPr>
        <w:t>5. Библиотекарь  школы Царукаева К.А. подготовила и провела литературно- музыкальную композицию « Дæномæй – сæрыстыр».</w:t>
      </w:r>
    </w:p>
    <w:p w:rsidR="0076570E" w:rsidRPr="00FF122D" w:rsidRDefault="0076570E" w:rsidP="0076570E">
      <w:pPr>
        <w:rPr>
          <w:rFonts w:ascii="Times New Roman" w:hAnsi="Times New Roman" w:cs="Times New Roman"/>
          <w:sz w:val="24"/>
          <w:szCs w:val="24"/>
        </w:rPr>
      </w:pPr>
      <w:r w:rsidRPr="00FF122D">
        <w:rPr>
          <w:rFonts w:ascii="Times New Roman" w:hAnsi="Times New Roman" w:cs="Times New Roman"/>
          <w:sz w:val="24"/>
          <w:szCs w:val="24"/>
          <w:shd w:val="clear" w:color="auto" w:fill="FFFFFF"/>
        </w:rPr>
        <w:t>В  кабинетах родного языка и литературы  всю неделю проходила  выставка книг  « Мӕдуне - кувӕндон! Уарзондзинад- мӕХуыцау! ӔгасдунеФыдыбӕстӕмӕнӕн!»</w:t>
      </w:r>
    </w:p>
    <w:p w:rsidR="0076570E" w:rsidRPr="00FF122D" w:rsidRDefault="0076570E" w:rsidP="0076570E">
      <w:pPr>
        <w:rPr>
          <w:rFonts w:ascii="Times New Roman" w:hAnsi="Times New Roman" w:cs="Times New Roman"/>
          <w:sz w:val="24"/>
          <w:szCs w:val="24"/>
          <w:shd w:val="clear" w:color="auto" w:fill="FFFFFF"/>
        </w:rPr>
      </w:pPr>
      <w:r w:rsidRPr="00FF122D">
        <w:rPr>
          <w:rFonts w:ascii="Times New Roman" w:hAnsi="Times New Roman" w:cs="Times New Roman"/>
          <w:sz w:val="24"/>
          <w:szCs w:val="24"/>
          <w:shd w:val="clear" w:color="auto" w:fill="FFFFFF"/>
        </w:rPr>
        <w:t>Готовясь к Неделе,  учителя начальных классов и учитель родного языка и литературы старались использовать новые интересные формы организации и проведения мероприятий. Это был праздник длиною в целую неделю. Активное участие в мероприятиях приняли все классы школы.</w:t>
      </w:r>
    </w:p>
    <w:p w:rsidR="0076570E" w:rsidRPr="00FF122D" w:rsidRDefault="0076570E" w:rsidP="0076570E">
      <w:pPr>
        <w:spacing w:after="0"/>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Анализируя итоги проведения недели, можно сделать следующие выводы: в проведении  недели приняли активное участие и проявили высокую творческую активность все учителя начальных классов и учитель родного языка; было вовлечено большое количество учащихся школы.</w:t>
      </w:r>
    </w:p>
    <w:p w:rsidR="0076570E" w:rsidRPr="00FF122D" w:rsidRDefault="0076570E" w:rsidP="0076570E">
      <w:pPr>
        <w:spacing w:after="0"/>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Таким образом, цели предметной недели достигнуты, задачи выполнены.</w:t>
      </w:r>
    </w:p>
    <w:p w:rsidR="0076570E" w:rsidRPr="00FF122D" w:rsidRDefault="0076570E" w:rsidP="0076570E">
      <w:pPr>
        <w:spacing w:after="0"/>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Хочется надеяться, что главным итогом проделанной работы будет возросший интерес к творчеству великого поэта.</w:t>
      </w:r>
    </w:p>
    <w:p w:rsidR="0076570E" w:rsidRPr="00FF122D" w:rsidRDefault="0076570E" w:rsidP="0076570E">
      <w:pPr>
        <w:spacing w:after="0"/>
        <w:rPr>
          <w:rFonts w:ascii="Times New Roman" w:eastAsia="Times New Roman" w:hAnsi="Times New Roman" w:cs="Times New Roman"/>
          <w:sz w:val="24"/>
          <w:szCs w:val="24"/>
          <w:lang w:eastAsia="ru-RU"/>
        </w:rPr>
      </w:pPr>
    </w:p>
    <w:p w:rsidR="0076570E" w:rsidRPr="00FF122D" w:rsidRDefault="0076570E" w:rsidP="0076570E">
      <w:pPr>
        <w:jc w:val="both"/>
        <w:rPr>
          <w:rFonts w:ascii="Times New Roman" w:hAnsi="Times New Roman" w:cs="Times New Roman"/>
          <w:sz w:val="24"/>
          <w:szCs w:val="24"/>
          <w:shd w:val="clear" w:color="auto" w:fill="FFFFFF"/>
        </w:rPr>
      </w:pPr>
      <w:r w:rsidRPr="00FF122D">
        <w:rPr>
          <w:rFonts w:ascii="Times New Roman" w:eastAsia="Times New Roman" w:hAnsi="Times New Roman" w:cs="Times New Roman"/>
          <w:sz w:val="24"/>
          <w:szCs w:val="24"/>
          <w:lang w:eastAsia="ru-RU"/>
        </w:rPr>
        <w:t xml:space="preserve">Во </w:t>
      </w:r>
      <w:r w:rsidRPr="00FF122D">
        <w:rPr>
          <w:rFonts w:ascii="Times New Roman" w:hAnsi="Times New Roman" w:cs="Times New Roman"/>
          <w:sz w:val="24"/>
          <w:szCs w:val="24"/>
          <w:shd w:val="clear" w:color="auto" w:fill="FFFFFF"/>
        </w:rPr>
        <w:t xml:space="preserve"> втором полугодии была проведена «Неделя осетинского  языка и литературы».</w:t>
      </w:r>
    </w:p>
    <w:p w:rsidR="0076570E" w:rsidRPr="00FF122D" w:rsidRDefault="0076570E" w:rsidP="0076570E">
      <w:pPr>
        <w:jc w:val="both"/>
        <w:rPr>
          <w:rFonts w:ascii="Times New Roman" w:hAnsi="Times New Roman" w:cs="Times New Roman"/>
          <w:sz w:val="24"/>
          <w:szCs w:val="24"/>
          <w:shd w:val="clear" w:color="auto" w:fill="FFFFFF"/>
        </w:rPr>
      </w:pPr>
      <w:r w:rsidRPr="00FF122D">
        <w:rPr>
          <w:rFonts w:ascii="Times New Roman" w:hAnsi="Times New Roman" w:cs="Times New Roman"/>
          <w:sz w:val="24"/>
          <w:szCs w:val="24"/>
          <w:shd w:val="clear" w:color="auto" w:fill="FFFFFF"/>
        </w:rPr>
        <w:t>Предметная Неделя осетинского языка и литературы  была призвана решить следующие задачи:</w:t>
      </w:r>
    </w:p>
    <w:p w:rsidR="0076570E" w:rsidRPr="00FF122D" w:rsidRDefault="0076570E" w:rsidP="0076570E">
      <w:pPr>
        <w:spacing w:after="0"/>
        <w:jc w:val="both"/>
        <w:rPr>
          <w:rFonts w:ascii="Times New Roman" w:hAnsi="Times New Roman" w:cs="Times New Roman"/>
          <w:sz w:val="24"/>
          <w:szCs w:val="24"/>
          <w:shd w:val="clear" w:color="auto" w:fill="FFFFFF"/>
        </w:rPr>
      </w:pPr>
      <w:r w:rsidRPr="00FF122D">
        <w:rPr>
          <w:rFonts w:ascii="Times New Roman" w:hAnsi="Times New Roman" w:cs="Times New Roman"/>
          <w:sz w:val="24"/>
          <w:szCs w:val="24"/>
          <w:shd w:val="clear" w:color="auto" w:fill="FFFFFF"/>
        </w:rPr>
        <w:t>- создание условий для развития познавательной и творческой активности обучающихся;</w:t>
      </w:r>
    </w:p>
    <w:p w:rsidR="0076570E" w:rsidRPr="00FF122D" w:rsidRDefault="0076570E" w:rsidP="0076570E">
      <w:pPr>
        <w:spacing w:after="0"/>
        <w:jc w:val="both"/>
        <w:rPr>
          <w:rFonts w:ascii="Times New Roman" w:hAnsi="Times New Roman" w:cs="Times New Roman"/>
          <w:sz w:val="24"/>
          <w:szCs w:val="24"/>
          <w:shd w:val="clear" w:color="auto" w:fill="FFFFFF"/>
        </w:rPr>
      </w:pPr>
      <w:r w:rsidRPr="00FF122D">
        <w:rPr>
          <w:rFonts w:ascii="Times New Roman" w:hAnsi="Times New Roman" w:cs="Times New Roman"/>
          <w:sz w:val="24"/>
          <w:szCs w:val="24"/>
          <w:shd w:val="clear" w:color="auto" w:fill="FFFFFF"/>
        </w:rPr>
        <w:t>- выявление обучающихся, которые обладают творческими способностями;</w:t>
      </w:r>
    </w:p>
    <w:p w:rsidR="0076570E" w:rsidRPr="00FF122D" w:rsidRDefault="0076570E" w:rsidP="0076570E">
      <w:pPr>
        <w:spacing w:after="0"/>
        <w:jc w:val="both"/>
        <w:rPr>
          <w:rFonts w:ascii="Times New Roman" w:hAnsi="Times New Roman" w:cs="Times New Roman"/>
          <w:sz w:val="24"/>
          <w:szCs w:val="24"/>
          <w:shd w:val="clear" w:color="auto" w:fill="FFFFFF"/>
        </w:rPr>
      </w:pPr>
      <w:r w:rsidRPr="00FF122D">
        <w:rPr>
          <w:rFonts w:ascii="Times New Roman" w:hAnsi="Times New Roman" w:cs="Times New Roman"/>
          <w:sz w:val="24"/>
          <w:szCs w:val="24"/>
          <w:shd w:val="clear" w:color="auto" w:fill="FFFFFF"/>
        </w:rPr>
        <w:t>- сохранение подлинной языковой культуры;</w:t>
      </w:r>
    </w:p>
    <w:p w:rsidR="0076570E" w:rsidRPr="00FF122D" w:rsidRDefault="0076570E" w:rsidP="0076570E">
      <w:pPr>
        <w:spacing w:after="0"/>
        <w:jc w:val="both"/>
        <w:rPr>
          <w:rFonts w:ascii="Times New Roman" w:hAnsi="Times New Roman" w:cs="Times New Roman"/>
          <w:sz w:val="24"/>
          <w:szCs w:val="24"/>
          <w:shd w:val="clear" w:color="auto" w:fill="FFFFFF"/>
        </w:rPr>
      </w:pPr>
      <w:r w:rsidRPr="00FF122D">
        <w:rPr>
          <w:rFonts w:ascii="Times New Roman" w:hAnsi="Times New Roman" w:cs="Times New Roman"/>
          <w:sz w:val="24"/>
          <w:szCs w:val="24"/>
          <w:shd w:val="clear" w:color="auto" w:fill="FFFFFF"/>
        </w:rPr>
        <w:t>- воспитание любознательности, четкости  к красоте и выразительности родной речи.</w:t>
      </w:r>
    </w:p>
    <w:p w:rsidR="0076570E" w:rsidRPr="00FF122D" w:rsidRDefault="0076570E" w:rsidP="0076570E">
      <w:pPr>
        <w:spacing w:after="0"/>
        <w:jc w:val="both"/>
        <w:rPr>
          <w:rFonts w:ascii="Times New Roman" w:hAnsi="Times New Roman" w:cs="Times New Roman"/>
          <w:sz w:val="24"/>
          <w:szCs w:val="24"/>
          <w:shd w:val="clear" w:color="auto" w:fill="FFFFFF"/>
        </w:rPr>
      </w:pPr>
    </w:p>
    <w:p w:rsidR="0076570E" w:rsidRPr="00FF122D" w:rsidRDefault="0076570E" w:rsidP="0076570E">
      <w:pPr>
        <w:jc w:val="both"/>
        <w:rPr>
          <w:rFonts w:ascii="Times New Roman" w:hAnsi="Times New Roman" w:cs="Times New Roman"/>
          <w:sz w:val="24"/>
          <w:szCs w:val="24"/>
          <w:shd w:val="clear" w:color="auto" w:fill="FFFFFF"/>
        </w:rPr>
      </w:pPr>
      <w:r w:rsidRPr="00FF122D">
        <w:rPr>
          <w:rFonts w:ascii="Times New Roman" w:hAnsi="Times New Roman" w:cs="Times New Roman"/>
          <w:sz w:val="24"/>
          <w:szCs w:val="24"/>
          <w:shd w:val="clear" w:color="auto" w:fill="FFFFFF"/>
        </w:rPr>
        <w:t xml:space="preserve">В рамках Недели осетинского языка и литературы проводились внеклассные мероприятия, согласно ранее утвержденному плану.  В мероприятиях были задействованы все учащиеся с 1 по 11 класс. Неделя прошла интересно, увлекательно, дети узнали много нового. </w:t>
      </w:r>
    </w:p>
    <w:p w:rsidR="0076570E" w:rsidRPr="00FF122D" w:rsidRDefault="0076570E" w:rsidP="0076570E">
      <w:pPr>
        <w:jc w:val="both"/>
        <w:rPr>
          <w:rFonts w:ascii="Times New Roman" w:hAnsi="Times New Roman" w:cs="Times New Roman"/>
          <w:b/>
          <w:sz w:val="24"/>
          <w:szCs w:val="24"/>
          <w:shd w:val="clear" w:color="auto" w:fill="FFFFFF"/>
        </w:rPr>
      </w:pPr>
      <w:r w:rsidRPr="00FF122D">
        <w:rPr>
          <w:rFonts w:ascii="Times New Roman" w:hAnsi="Times New Roman" w:cs="Times New Roman"/>
          <w:b/>
          <w:sz w:val="24"/>
          <w:szCs w:val="24"/>
          <w:shd w:val="clear" w:color="auto" w:fill="FFFFFF"/>
        </w:rPr>
        <w:t>Были проведены следующие конкурсы и мероприятия:</w:t>
      </w:r>
    </w:p>
    <w:p w:rsidR="0076570E" w:rsidRPr="00FF122D" w:rsidRDefault="0076570E" w:rsidP="0076570E">
      <w:pPr>
        <w:spacing w:after="0"/>
        <w:jc w:val="both"/>
        <w:rPr>
          <w:rFonts w:ascii="Times New Roman" w:hAnsi="Times New Roman" w:cs="Times New Roman"/>
          <w:sz w:val="24"/>
          <w:szCs w:val="24"/>
          <w:shd w:val="clear" w:color="auto" w:fill="FFFFFF"/>
        </w:rPr>
      </w:pPr>
      <w:r w:rsidRPr="00FF122D">
        <w:rPr>
          <w:rFonts w:ascii="Times New Roman" w:hAnsi="Times New Roman" w:cs="Times New Roman"/>
          <w:sz w:val="24"/>
          <w:szCs w:val="24"/>
          <w:shd w:val="clear" w:color="auto" w:fill="FFFFFF"/>
        </w:rPr>
        <w:t xml:space="preserve">1. </w:t>
      </w:r>
      <w:r w:rsidRPr="00FF122D">
        <w:rPr>
          <w:rFonts w:ascii="Times New Roman" w:hAnsi="Times New Roman" w:cs="Times New Roman"/>
          <w:sz w:val="24"/>
          <w:szCs w:val="24"/>
          <w:shd w:val="clear" w:color="auto" w:fill="FFFFFF"/>
          <w:lang w:eastAsia="ru-RU"/>
        </w:rPr>
        <w:t>Конкурс сочинений среди учащихся 5-10 классов  «Мӕуарзонмадӕлонӕвзаг».</w:t>
      </w:r>
    </w:p>
    <w:p w:rsidR="0076570E" w:rsidRPr="00FF122D" w:rsidRDefault="0076570E" w:rsidP="0076570E">
      <w:pPr>
        <w:spacing w:after="0" w:line="240" w:lineRule="auto"/>
        <w:jc w:val="both"/>
        <w:rPr>
          <w:rFonts w:ascii="Times New Roman" w:hAnsi="Times New Roman" w:cs="Times New Roman"/>
          <w:sz w:val="24"/>
          <w:szCs w:val="24"/>
          <w:shd w:val="clear" w:color="auto" w:fill="FFFFFF"/>
          <w:lang w:eastAsia="ru-RU"/>
        </w:rPr>
      </w:pPr>
      <w:r w:rsidRPr="00FF122D">
        <w:rPr>
          <w:rFonts w:ascii="Times New Roman" w:hAnsi="Times New Roman" w:cs="Times New Roman"/>
          <w:sz w:val="24"/>
          <w:szCs w:val="24"/>
          <w:shd w:val="clear" w:color="auto" w:fill="FFFFFF"/>
          <w:lang w:eastAsia="ru-RU"/>
        </w:rPr>
        <w:t>2. Открытый классный час в 8 классе «Мадӕлонӕвзаг – мадауадджын».</w:t>
      </w:r>
    </w:p>
    <w:p w:rsidR="0076570E" w:rsidRPr="00FF122D" w:rsidRDefault="0076570E" w:rsidP="0076570E">
      <w:pPr>
        <w:spacing w:after="0" w:line="240" w:lineRule="auto"/>
        <w:jc w:val="both"/>
        <w:rPr>
          <w:rFonts w:ascii="Times New Roman" w:hAnsi="Times New Roman" w:cs="Times New Roman"/>
          <w:sz w:val="24"/>
          <w:szCs w:val="24"/>
          <w:shd w:val="clear" w:color="auto" w:fill="FFFFFF"/>
          <w:lang w:eastAsia="ru-RU"/>
        </w:rPr>
      </w:pPr>
      <w:r w:rsidRPr="00FF122D">
        <w:rPr>
          <w:rFonts w:ascii="Times New Roman" w:hAnsi="Times New Roman" w:cs="Times New Roman"/>
          <w:sz w:val="24"/>
          <w:szCs w:val="24"/>
          <w:shd w:val="clear" w:color="auto" w:fill="FFFFFF"/>
          <w:lang w:eastAsia="ru-RU"/>
        </w:rPr>
        <w:t>3. Конкурс стихов ко Дню осетинского языка среди 1-4 классов.</w:t>
      </w:r>
    </w:p>
    <w:p w:rsidR="0076570E" w:rsidRPr="00FF122D" w:rsidRDefault="0076570E" w:rsidP="0076570E">
      <w:pPr>
        <w:spacing w:after="0" w:line="240" w:lineRule="auto"/>
        <w:jc w:val="both"/>
        <w:rPr>
          <w:rFonts w:ascii="Times New Roman" w:hAnsi="Times New Roman" w:cs="Times New Roman"/>
          <w:sz w:val="24"/>
          <w:szCs w:val="24"/>
          <w:shd w:val="clear" w:color="auto" w:fill="FFFFFF"/>
          <w:lang w:eastAsia="ru-RU"/>
        </w:rPr>
      </w:pPr>
      <w:r w:rsidRPr="00FF122D">
        <w:rPr>
          <w:rFonts w:ascii="Times New Roman" w:hAnsi="Times New Roman" w:cs="Times New Roman"/>
          <w:sz w:val="24"/>
          <w:szCs w:val="24"/>
          <w:shd w:val="clear" w:color="auto" w:fill="FFFFFF"/>
          <w:lang w:eastAsia="ru-RU"/>
        </w:rPr>
        <w:t>4. Викторина «Цы? Кӕм? Кӕд?» ( 5 класс).</w:t>
      </w:r>
    </w:p>
    <w:p w:rsidR="0076570E" w:rsidRPr="00FF122D" w:rsidRDefault="0076570E" w:rsidP="0076570E">
      <w:pPr>
        <w:spacing w:after="0" w:line="240" w:lineRule="auto"/>
        <w:jc w:val="both"/>
        <w:rPr>
          <w:rFonts w:ascii="Times New Roman" w:hAnsi="Times New Roman" w:cs="Times New Roman"/>
          <w:sz w:val="24"/>
          <w:szCs w:val="24"/>
          <w:shd w:val="clear" w:color="auto" w:fill="FFFFFF"/>
          <w:lang w:eastAsia="ru-RU"/>
        </w:rPr>
      </w:pPr>
      <w:r w:rsidRPr="00FF122D">
        <w:rPr>
          <w:rFonts w:ascii="Times New Roman" w:hAnsi="Times New Roman" w:cs="Times New Roman"/>
          <w:sz w:val="24"/>
          <w:szCs w:val="24"/>
          <w:shd w:val="clear" w:color="auto" w:fill="FFFFFF"/>
          <w:lang w:eastAsia="ru-RU"/>
        </w:rPr>
        <w:t>5. Выставка книг осетинских писателей.</w:t>
      </w:r>
    </w:p>
    <w:p w:rsidR="0076570E" w:rsidRPr="00FF122D" w:rsidRDefault="0076570E" w:rsidP="0076570E">
      <w:pPr>
        <w:spacing w:after="0" w:line="240" w:lineRule="auto"/>
        <w:jc w:val="both"/>
        <w:rPr>
          <w:rFonts w:ascii="Times New Roman" w:hAnsi="Times New Roman" w:cs="Times New Roman"/>
          <w:sz w:val="24"/>
          <w:szCs w:val="24"/>
          <w:shd w:val="clear" w:color="auto" w:fill="FFFFFF"/>
          <w:lang w:eastAsia="ru-RU"/>
        </w:rPr>
      </w:pPr>
    </w:p>
    <w:p w:rsidR="0076570E" w:rsidRPr="00FF122D" w:rsidRDefault="0076570E" w:rsidP="0076570E">
      <w:pPr>
        <w:contextualSpacing/>
        <w:jc w:val="both"/>
        <w:rPr>
          <w:rFonts w:ascii="Times New Roman" w:hAnsi="Times New Roman" w:cs="Times New Roman"/>
          <w:sz w:val="24"/>
          <w:szCs w:val="24"/>
          <w:shd w:val="clear" w:color="auto" w:fill="FFFFFF"/>
        </w:rPr>
      </w:pPr>
      <w:r w:rsidRPr="00FF122D">
        <w:rPr>
          <w:rFonts w:ascii="Times New Roman" w:hAnsi="Times New Roman" w:cs="Times New Roman"/>
          <w:sz w:val="24"/>
          <w:szCs w:val="24"/>
          <w:shd w:val="clear" w:color="auto" w:fill="FFFFFF"/>
        </w:rPr>
        <w:t>В конкурсе сочинений среди учащихся 5-10 классов «Мӕуарзонмадӕлонӕвзаг» 1 место заняла Бутаева Д.(10 класс),  2 место – Кумаллагова Ирина (8класс), 3 место – Каргинова Анастасия (8 класс).</w:t>
      </w:r>
    </w:p>
    <w:p w:rsidR="0076570E" w:rsidRPr="00FF122D" w:rsidRDefault="0076570E" w:rsidP="0076570E">
      <w:pPr>
        <w:contextualSpacing/>
        <w:jc w:val="both"/>
        <w:rPr>
          <w:rFonts w:ascii="Times New Roman" w:hAnsi="Times New Roman" w:cs="Times New Roman"/>
          <w:sz w:val="24"/>
          <w:szCs w:val="24"/>
          <w:shd w:val="clear" w:color="auto" w:fill="FFFFFF"/>
        </w:rPr>
      </w:pPr>
      <w:r w:rsidRPr="00FF122D">
        <w:rPr>
          <w:rFonts w:ascii="Times New Roman" w:hAnsi="Times New Roman" w:cs="Times New Roman"/>
          <w:sz w:val="24"/>
          <w:szCs w:val="24"/>
          <w:shd w:val="clear" w:color="auto" w:fill="FFFFFF"/>
        </w:rPr>
        <w:t>В конкурсе стихов среди 1-4 классов  первое место заняли  Бекузарова М. и  Газзаева А.,       2 место - Газзаев С.,  Акиев Д.,  Елканов Е., Фардзинов Т., 3 место - Тедеев Д. , Козаев И.</w:t>
      </w:r>
    </w:p>
    <w:p w:rsidR="0076570E" w:rsidRPr="00FF122D" w:rsidRDefault="0076570E" w:rsidP="0076570E">
      <w:pPr>
        <w:contextualSpacing/>
        <w:jc w:val="both"/>
        <w:rPr>
          <w:rFonts w:ascii="Times New Roman" w:hAnsi="Times New Roman" w:cs="Times New Roman"/>
          <w:sz w:val="24"/>
          <w:szCs w:val="24"/>
          <w:shd w:val="clear" w:color="auto" w:fill="FFFFFF"/>
        </w:rPr>
      </w:pPr>
    </w:p>
    <w:p w:rsidR="0076570E" w:rsidRPr="00FF122D" w:rsidRDefault="0076570E" w:rsidP="0076570E">
      <w:pPr>
        <w:contextualSpacing/>
        <w:jc w:val="both"/>
        <w:rPr>
          <w:rFonts w:ascii="Times New Roman" w:hAnsi="Times New Roman" w:cs="Times New Roman"/>
          <w:sz w:val="24"/>
          <w:szCs w:val="24"/>
        </w:rPr>
      </w:pPr>
      <w:r w:rsidRPr="00FF122D">
        <w:rPr>
          <w:rFonts w:ascii="Times New Roman" w:hAnsi="Times New Roman" w:cs="Times New Roman"/>
          <w:sz w:val="24"/>
          <w:szCs w:val="24"/>
        </w:rPr>
        <w:t>Учителем родного языка и литературы Чельдиевой М.К и учащимися 8 класса была  подготовлена литературно-музыкальная композиция «</w:t>
      </w:r>
      <w:r w:rsidRPr="00FF122D">
        <w:rPr>
          <w:rFonts w:ascii="Times New Roman" w:hAnsi="Times New Roman" w:cs="Times New Roman"/>
          <w:sz w:val="24"/>
          <w:szCs w:val="24"/>
          <w:shd w:val="clear" w:color="auto" w:fill="FFFFFF"/>
        </w:rPr>
        <w:t>Мадӕлонӕвзаг – мадауадджын».</w:t>
      </w:r>
    </w:p>
    <w:p w:rsidR="0076570E" w:rsidRPr="00FF122D" w:rsidRDefault="0076570E" w:rsidP="0076570E">
      <w:pPr>
        <w:contextualSpacing/>
        <w:jc w:val="both"/>
        <w:rPr>
          <w:rFonts w:ascii="Times New Roman" w:hAnsi="Times New Roman" w:cs="Times New Roman"/>
          <w:sz w:val="24"/>
          <w:szCs w:val="24"/>
          <w:shd w:val="clear" w:color="auto" w:fill="FFFFFF"/>
        </w:rPr>
      </w:pPr>
      <w:r w:rsidRPr="00FF122D">
        <w:rPr>
          <w:rFonts w:ascii="Times New Roman" w:hAnsi="Times New Roman" w:cs="Times New Roman"/>
          <w:sz w:val="24"/>
          <w:szCs w:val="24"/>
          <w:shd w:val="clear" w:color="auto" w:fill="FFFFFF"/>
        </w:rPr>
        <w:t>В библиотеке школы  была подготовлена выставка книг осетинских писателей.</w:t>
      </w:r>
    </w:p>
    <w:p w:rsidR="0076570E" w:rsidRPr="00FF122D" w:rsidRDefault="0076570E" w:rsidP="0076570E">
      <w:pPr>
        <w:spacing w:after="0"/>
        <w:jc w:val="both"/>
        <w:rPr>
          <w:rFonts w:ascii="Times New Roman" w:hAnsi="Times New Roman" w:cs="Times New Roman"/>
          <w:sz w:val="24"/>
          <w:szCs w:val="24"/>
          <w:shd w:val="clear" w:color="auto" w:fill="FFFFFF"/>
        </w:rPr>
      </w:pPr>
      <w:r w:rsidRPr="00FF122D">
        <w:rPr>
          <w:rFonts w:ascii="Times New Roman" w:eastAsia="Times New Roman" w:hAnsi="Times New Roman" w:cs="Times New Roman"/>
          <w:sz w:val="24"/>
          <w:szCs w:val="24"/>
          <w:lang w:eastAsia="ru-RU"/>
        </w:rPr>
        <w:t>Таким образом, цели предметной недели достигнуты, задачи выполнены.</w:t>
      </w:r>
    </w:p>
    <w:p w:rsidR="0076570E" w:rsidRPr="00FF122D" w:rsidRDefault="0076570E" w:rsidP="0076570E">
      <w:pPr>
        <w:shd w:val="clear" w:color="auto" w:fill="FFFFFF"/>
        <w:spacing w:after="0"/>
        <w:ind w:right="-426"/>
        <w:rPr>
          <w:rFonts w:ascii="Times New Roman" w:eastAsia="Times New Roman" w:hAnsi="Times New Roman" w:cs="Times New Roman"/>
          <w:color w:val="181818"/>
          <w:sz w:val="24"/>
          <w:szCs w:val="24"/>
          <w:lang w:eastAsia="ru-RU"/>
        </w:rPr>
      </w:pPr>
    </w:p>
    <w:p w:rsidR="0076570E" w:rsidRPr="00FF122D" w:rsidRDefault="0076570E" w:rsidP="0076570E">
      <w:pPr>
        <w:shd w:val="clear" w:color="auto" w:fill="FFFFFF"/>
        <w:spacing w:after="0"/>
        <w:ind w:right="-426"/>
        <w:rPr>
          <w:rFonts w:ascii="Times New Roman" w:eastAsia="Times New Roman" w:hAnsi="Times New Roman" w:cs="Times New Roman"/>
          <w:color w:val="181818"/>
          <w:sz w:val="24"/>
          <w:szCs w:val="24"/>
          <w:lang w:eastAsia="ru-RU"/>
        </w:rPr>
      </w:pPr>
      <w:r w:rsidRPr="00FF122D">
        <w:rPr>
          <w:rFonts w:ascii="Times New Roman" w:eastAsia="Times New Roman" w:hAnsi="Times New Roman" w:cs="Times New Roman"/>
          <w:color w:val="000000"/>
          <w:sz w:val="24"/>
          <w:szCs w:val="24"/>
          <w:lang w:eastAsia="ru-RU"/>
        </w:rPr>
        <w:t>Каждым учителем-предметником в соответствии свыбранными УМК были разработаны и составлены   рабочие программы, которые прошли экспертизу на соответствие обязательному минимуму содержания образования. Продолжалась работа по созданию методической базы кабинетов.</w:t>
      </w:r>
    </w:p>
    <w:p w:rsidR="0076570E" w:rsidRPr="00FF122D" w:rsidRDefault="0076570E" w:rsidP="0076570E">
      <w:pPr>
        <w:shd w:val="clear" w:color="auto" w:fill="FFFFFF"/>
        <w:spacing w:after="0"/>
        <w:jc w:val="both"/>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Учителя МО работали над совершенствованием кабинетной системы. Широко использовались ТСО на уроках, продолжалось накопление и систематизация наглядного, дидактического и раздаточного материалов.  </w:t>
      </w:r>
    </w:p>
    <w:p w:rsidR="0076570E" w:rsidRPr="00FF122D" w:rsidRDefault="0076570E" w:rsidP="0076570E">
      <w:pPr>
        <w:shd w:val="clear" w:color="auto" w:fill="FFFFFF"/>
        <w:spacing w:after="0"/>
        <w:jc w:val="both"/>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Учителями создан печатный материал по предметам в форме контрольных, самостоятельных, тестовых работ,  некоторые из них выполнены с использованием ИКТ в форме игр-презентаций. Создано большое количество презентаций к урокам. Во всех учебных кабинетах имеется необходимый материал для работы: дидактический материал, различные словари, иллюстративный материал, репродукции картин, портреты, карточки для индивидуальной работы, словари (толковые, орфографические, лингвистические, фразеологические и др.), хрестоматии, справочники.</w:t>
      </w:r>
    </w:p>
    <w:p w:rsidR="0076570E" w:rsidRPr="00FF122D" w:rsidRDefault="0076570E" w:rsidP="0076570E">
      <w:pPr>
        <w:shd w:val="clear" w:color="auto" w:fill="FFFFFF"/>
        <w:spacing w:after="0"/>
        <w:jc w:val="both"/>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Преподаватели разработали учебные программы по предметам гуманитарного цикла для элективных курсов и курсов по выбору.</w:t>
      </w:r>
    </w:p>
    <w:p w:rsidR="0076570E" w:rsidRPr="00FF122D" w:rsidRDefault="0076570E" w:rsidP="0076570E">
      <w:pPr>
        <w:shd w:val="clear" w:color="auto" w:fill="FFFFFF"/>
        <w:spacing w:after="0"/>
        <w:jc w:val="both"/>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С целью повышения своего профессионального мастерства все педагоги работали над индивидуальными методическими темами.</w:t>
      </w:r>
    </w:p>
    <w:p w:rsidR="0076570E" w:rsidRPr="00FF122D" w:rsidRDefault="0076570E" w:rsidP="0076570E">
      <w:pPr>
        <w:shd w:val="clear" w:color="auto" w:fill="FFFFFF"/>
        <w:spacing w:after="0"/>
        <w:jc w:val="both"/>
        <w:rPr>
          <w:rFonts w:ascii="Times New Roman" w:eastAsia="Times New Roman" w:hAnsi="Times New Roman" w:cs="Times New Roman"/>
          <w:color w:val="000000"/>
          <w:sz w:val="24"/>
          <w:szCs w:val="24"/>
          <w:lang w:eastAsia="ru-RU"/>
        </w:rPr>
      </w:pPr>
    </w:p>
    <w:tbl>
      <w:tblPr>
        <w:tblStyle w:val="a4"/>
        <w:tblpPr w:leftFromText="180" w:rightFromText="180" w:vertAnchor="text" w:horzAnchor="margin" w:tblpY="210"/>
        <w:tblW w:w="0" w:type="auto"/>
        <w:tblLook w:val="04A0"/>
      </w:tblPr>
      <w:tblGrid>
        <w:gridCol w:w="641"/>
        <w:gridCol w:w="4060"/>
        <w:gridCol w:w="4586"/>
      </w:tblGrid>
      <w:tr w:rsidR="0076570E" w:rsidRPr="00FF122D" w:rsidTr="0076570E">
        <w:tc>
          <w:tcPr>
            <w:tcW w:w="675" w:type="dxa"/>
          </w:tcPr>
          <w:p w:rsidR="0076570E" w:rsidRPr="00FF122D" w:rsidRDefault="0076570E" w:rsidP="0076570E">
            <w:pPr>
              <w:spacing w:line="276" w:lineRule="auto"/>
              <w:jc w:val="center"/>
              <w:rPr>
                <w:rFonts w:ascii="Times New Roman" w:hAnsi="Times New Roman" w:cs="Times New Roman"/>
                <w:b/>
                <w:sz w:val="24"/>
                <w:szCs w:val="24"/>
              </w:rPr>
            </w:pPr>
            <w:r w:rsidRPr="00FF122D">
              <w:rPr>
                <w:rFonts w:ascii="Times New Roman" w:hAnsi="Times New Roman" w:cs="Times New Roman"/>
                <w:b/>
                <w:sz w:val="24"/>
                <w:szCs w:val="24"/>
              </w:rPr>
              <w:t>№</w:t>
            </w:r>
          </w:p>
        </w:tc>
        <w:tc>
          <w:tcPr>
            <w:tcW w:w="4142" w:type="dxa"/>
          </w:tcPr>
          <w:p w:rsidR="0076570E" w:rsidRPr="00FF122D" w:rsidRDefault="0076570E" w:rsidP="0076570E">
            <w:pPr>
              <w:spacing w:line="276" w:lineRule="auto"/>
              <w:jc w:val="center"/>
              <w:rPr>
                <w:rFonts w:ascii="Times New Roman" w:hAnsi="Times New Roman" w:cs="Times New Roman"/>
                <w:b/>
                <w:sz w:val="24"/>
                <w:szCs w:val="24"/>
              </w:rPr>
            </w:pPr>
            <w:r w:rsidRPr="00FF122D">
              <w:rPr>
                <w:rFonts w:ascii="Times New Roman" w:hAnsi="Times New Roman" w:cs="Times New Roman"/>
                <w:b/>
                <w:sz w:val="24"/>
                <w:szCs w:val="24"/>
              </w:rPr>
              <w:t>ФИО педагога</w:t>
            </w:r>
          </w:p>
        </w:tc>
        <w:tc>
          <w:tcPr>
            <w:tcW w:w="5038" w:type="dxa"/>
          </w:tcPr>
          <w:p w:rsidR="0076570E" w:rsidRPr="00FF122D" w:rsidRDefault="0076570E" w:rsidP="0076570E">
            <w:pPr>
              <w:spacing w:line="276" w:lineRule="auto"/>
              <w:jc w:val="center"/>
              <w:rPr>
                <w:rFonts w:ascii="Times New Roman" w:hAnsi="Times New Roman" w:cs="Times New Roman"/>
                <w:b/>
                <w:sz w:val="24"/>
                <w:szCs w:val="24"/>
              </w:rPr>
            </w:pPr>
            <w:r w:rsidRPr="00FF122D">
              <w:rPr>
                <w:rFonts w:ascii="Times New Roman" w:hAnsi="Times New Roman" w:cs="Times New Roman"/>
                <w:b/>
                <w:sz w:val="24"/>
                <w:szCs w:val="24"/>
              </w:rPr>
              <w:t>Тема по самообразованию</w:t>
            </w:r>
          </w:p>
          <w:p w:rsidR="0076570E" w:rsidRPr="00FF122D" w:rsidRDefault="0076570E" w:rsidP="0076570E">
            <w:pPr>
              <w:spacing w:line="276" w:lineRule="auto"/>
              <w:jc w:val="center"/>
              <w:rPr>
                <w:rFonts w:ascii="Times New Roman" w:hAnsi="Times New Roman" w:cs="Times New Roman"/>
                <w:b/>
                <w:sz w:val="24"/>
                <w:szCs w:val="24"/>
              </w:rPr>
            </w:pPr>
          </w:p>
        </w:tc>
      </w:tr>
      <w:tr w:rsidR="0076570E" w:rsidRPr="00FF122D" w:rsidTr="0076570E">
        <w:tc>
          <w:tcPr>
            <w:tcW w:w="675" w:type="dxa"/>
          </w:tcPr>
          <w:p w:rsidR="0076570E" w:rsidRPr="00FF122D" w:rsidRDefault="0076570E" w:rsidP="0076570E">
            <w:pPr>
              <w:spacing w:line="276" w:lineRule="auto"/>
              <w:jc w:val="center"/>
              <w:rPr>
                <w:rFonts w:ascii="Times New Roman" w:hAnsi="Times New Roman" w:cs="Times New Roman"/>
                <w:sz w:val="24"/>
                <w:szCs w:val="24"/>
              </w:rPr>
            </w:pPr>
            <w:r w:rsidRPr="00FF122D">
              <w:rPr>
                <w:rFonts w:ascii="Times New Roman" w:hAnsi="Times New Roman" w:cs="Times New Roman"/>
                <w:sz w:val="24"/>
                <w:szCs w:val="24"/>
              </w:rPr>
              <w:t>1</w:t>
            </w:r>
          </w:p>
        </w:tc>
        <w:tc>
          <w:tcPr>
            <w:tcW w:w="4142" w:type="dxa"/>
          </w:tcPr>
          <w:p w:rsidR="0076570E" w:rsidRPr="00FF122D" w:rsidRDefault="0076570E" w:rsidP="0076570E">
            <w:pPr>
              <w:spacing w:line="276" w:lineRule="auto"/>
              <w:rPr>
                <w:rFonts w:ascii="Times New Roman" w:hAnsi="Times New Roman" w:cs="Times New Roman"/>
                <w:sz w:val="24"/>
                <w:szCs w:val="24"/>
              </w:rPr>
            </w:pPr>
            <w:r w:rsidRPr="00FF122D">
              <w:rPr>
                <w:rFonts w:ascii="Times New Roman" w:hAnsi="Times New Roman" w:cs="Times New Roman"/>
                <w:sz w:val="24"/>
                <w:szCs w:val="24"/>
              </w:rPr>
              <w:t>Коциева  Жанна  Викторовна</w:t>
            </w:r>
          </w:p>
        </w:tc>
        <w:tc>
          <w:tcPr>
            <w:tcW w:w="5038" w:type="dxa"/>
          </w:tcPr>
          <w:p w:rsidR="0076570E" w:rsidRPr="00FF122D" w:rsidRDefault="0076570E" w:rsidP="0076570E">
            <w:pPr>
              <w:spacing w:line="276" w:lineRule="auto"/>
              <w:rPr>
                <w:rFonts w:ascii="Times New Roman" w:hAnsi="Times New Roman" w:cs="Times New Roman"/>
                <w:sz w:val="24"/>
                <w:szCs w:val="24"/>
              </w:rPr>
            </w:pPr>
            <w:r w:rsidRPr="00FF122D">
              <w:rPr>
                <w:rFonts w:ascii="Times New Roman" w:hAnsi="Times New Roman" w:cs="Times New Roman"/>
                <w:sz w:val="24"/>
                <w:szCs w:val="24"/>
              </w:rPr>
              <w:t>Использование нестандартных форм уроков в целях повышения эффективности преподавания русского языка.</w:t>
            </w:r>
          </w:p>
        </w:tc>
      </w:tr>
      <w:tr w:rsidR="0076570E" w:rsidRPr="00FF122D" w:rsidTr="0076570E">
        <w:tc>
          <w:tcPr>
            <w:tcW w:w="675" w:type="dxa"/>
          </w:tcPr>
          <w:p w:rsidR="0076570E" w:rsidRPr="00FF122D" w:rsidRDefault="0076570E" w:rsidP="0076570E">
            <w:pPr>
              <w:spacing w:line="276" w:lineRule="auto"/>
              <w:jc w:val="center"/>
              <w:rPr>
                <w:rFonts w:ascii="Times New Roman" w:hAnsi="Times New Roman" w:cs="Times New Roman"/>
                <w:sz w:val="24"/>
                <w:szCs w:val="24"/>
              </w:rPr>
            </w:pPr>
            <w:r w:rsidRPr="00FF122D">
              <w:rPr>
                <w:rFonts w:ascii="Times New Roman" w:hAnsi="Times New Roman" w:cs="Times New Roman"/>
                <w:sz w:val="24"/>
                <w:szCs w:val="24"/>
              </w:rPr>
              <w:t>2</w:t>
            </w:r>
          </w:p>
        </w:tc>
        <w:tc>
          <w:tcPr>
            <w:tcW w:w="4142" w:type="dxa"/>
          </w:tcPr>
          <w:p w:rsidR="0076570E" w:rsidRPr="00FF122D" w:rsidRDefault="0076570E" w:rsidP="0076570E">
            <w:pPr>
              <w:spacing w:line="276" w:lineRule="auto"/>
              <w:rPr>
                <w:rFonts w:ascii="Times New Roman" w:hAnsi="Times New Roman" w:cs="Times New Roman"/>
                <w:sz w:val="24"/>
                <w:szCs w:val="24"/>
              </w:rPr>
            </w:pPr>
            <w:r w:rsidRPr="00FF122D">
              <w:rPr>
                <w:rFonts w:ascii="Times New Roman" w:hAnsi="Times New Roman" w:cs="Times New Roman"/>
                <w:sz w:val="24"/>
                <w:szCs w:val="24"/>
              </w:rPr>
              <w:t>ЧельдиеваМадинаКоммунаровна</w:t>
            </w:r>
          </w:p>
        </w:tc>
        <w:tc>
          <w:tcPr>
            <w:tcW w:w="5038" w:type="dxa"/>
          </w:tcPr>
          <w:p w:rsidR="0076570E" w:rsidRPr="00FF122D" w:rsidRDefault="0076570E" w:rsidP="0076570E">
            <w:pPr>
              <w:spacing w:line="276" w:lineRule="auto"/>
              <w:rPr>
                <w:rFonts w:ascii="Times New Roman" w:hAnsi="Times New Roman" w:cs="Times New Roman"/>
                <w:sz w:val="24"/>
                <w:szCs w:val="24"/>
              </w:rPr>
            </w:pPr>
            <w:r w:rsidRPr="00FF122D">
              <w:rPr>
                <w:rFonts w:ascii="Times New Roman" w:hAnsi="Times New Roman" w:cs="Times New Roman"/>
                <w:sz w:val="24"/>
                <w:szCs w:val="24"/>
              </w:rPr>
              <w:t xml:space="preserve">Использование ИКТ на уроках осетинского языка и литературы как средства технического обеспечения и повышения эффективности урока. </w:t>
            </w:r>
          </w:p>
        </w:tc>
      </w:tr>
      <w:tr w:rsidR="0076570E" w:rsidRPr="00FF122D" w:rsidTr="0076570E">
        <w:tc>
          <w:tcPr>
            <w:tcW w:w="675" w:type="dxa"/>
          </w:tcPr>
          <w:p w:rsidR="0076570E" w:rsidRPr="00FF122D" w:rsidRDefault="0076570E" w:rsidP="0076570E">
            <w:pPr>
              <w:spacing w:line="276" w:lineRule="auto"/>
              <w:jc w:val="center"/>
              <w:rPr>
                <w:rFonts w:ascii="Times New Roman" w:hAnsi="Times New Roman" w:cs="Times New Roman"/>
                <w:sz w:val="24"/>
                <w:szCs w:val="24"/>
              </w:rPr>
            </w:pPr>
            <w:r w:rsidRPr="00FF122D">
              <w:rPr>
                <w:rFonts w:ascii="Times New Roman" w:hAnsi="Times New Roman" w:cs="Times New Roman"/>
                <w:sz w:val="24"/>
                <w:szCs w:val="24"/>
              </w:rPr>
              <w:t>3</w:t>
            </w:r>
          </w:p>
        </w:tc>
        <w:tc>
          <w:tcPr>
            <w:tcW w:w="4142" w:type="dxa"/>
          </w:tcPr>
          <w:p w:rsidR="0076570E" w:rsidRPr="00FF122D" w:rsidRDefault="0076570E" w:rsidP="0076570E">
            <w:pPr>
              <w:spacing w:line="276" w:lineRule="auto"/>
              <w:rPr>
                <w:rFonts w:ascii="Times New Roman" w:hAnsi="Times New Roman" w:cs="Times New Roman"/>
                <w:sz w:val="24"/>
                <w:szCs w:val="24"/>
              </w:rPr>
            </w:pPr>
            <w:r w:rsidRPr="00FF122D">
              <w:rPr>
                <w:rFonts w:ascii="Times New Roman" w:hAnsi="Times New Roman" w:cs="Times New Roman"/>
                <w:sz w:val="24"/>
                <w:szCs w:val="24"/>
              </w:rPr>
              <w:t xml:space="preserve">Цихиева  Карина  Александровна </w:t>
            </w:r>
          </w:p>
        </w:tc>
        <w:tc>
          <w:tcPr>
            <w:tcW w:w="5038" w:type="dxa"/>
          </w:tcPr>
          <w:p w:rsidR="0076570E" w:rsidRPr="00FF122D" w:rsidRDefault="0076570E" w:rsidP="0076570E">
            <w:pPr>
              <w:spacing w:line="276" w:lineRule="auto"/>
              <w:rPr>
                <w:rFonts w:ascii="Times New Roman" w:hAnsi="Times New Roman" w:cs="Times New Roman"/>
                <w:sz w:val="24"/>
                <w:szCs w:val="24"/>
              </w:rPr>
            </w:pPr>
            <w:r w:rsidRPr="00FF122D">
              <w:rPr>
                <w:rFonts w:ascii="Times New Roman" w:hAnsi="Times New Roman" w:cs="Times New Roman"/>
                <w:sz w:val="24"/>
                <w:szCs w:val="24"/>
              </w:rPr>
              <w:t>Применение современных педагогических технологий в преподавании русского языка и литературы в условиях перехода на новый ФГОС.</w:t>
            </w:r>
          </w:p>
        </w:tc>
      </w:tr>
      <w:tr w:rsidR="0076570E" w:rsidRPr="00FF122D" w:rsidTr="0076570E">
        <w:tc>
          <w:tcPr>
            <w:tcW w:w="675" w:type="dxa"/>
          </w:tcPr>
          <w:p w:rsidR="0076570E" w:rsidRPr="00FF122D" w:rsidRDefault="0076570E" w:rsidP="0076570E">
            <w:pPr>
              <w:spacing w:line="276" w:lineRule="auto"/>
              <w:jc w:val="center"/>
              <w:rPr>
                <w:rFonts w:ascii="Times New Roman" w:hAnsi="Times New Roman" w:cs="Times New Roman"/>
                <w:sz w:val="24"/>
                <w:szCs w:val="24"/>
              </w:rPr>
            </w:pPr>
            <w:r w:rsidRPr="00FF122D">
              <w:rPr>
                <w:rFonts w:ascii="Times New Roman" w:hAnsi="Times New Roman" w:cs="Times New Roman"/>
                <w:sz w:val="24"/>
                <w:szCs w:val="24"/>
              </w:rPr>
              <w:t>4</w:t>
            </w:r>
          </w:p>
        </w:tc>
        <w:tc>
          <w:tcPr>
            <w:tcW w:w="4142" w:type="dxa"/>
          </w:tcPr>
          <w:p w:rsidR="0076570E" w:rsidRPr="00FF122D" w:rsidRDefault="0076570E" w:rsidP="0076570E">
            <w:pPr>
              <w:spacing w:line="276" w:lineRule="auto"/>
              <w:rPr>
                <w:rFonts w:ascii="Times New Roman" w:hAnsi="Times New Roman" w:cs="Times New Roman"/>
                <w:sz w:val="24"/>
                <w:szCs w:val="24"/>
              </w:rPr>
            </w:pPr>
            <w:r w:rsidRPr="00FF122D">
              <w:rPr>
                <w:rFonts w:ascii="Times New Roman" w:hAnsi="Times New Roman" w:cs="Times New Roman"/>
                <w:sz w:val="24"/>
                <w:szCs w:val="24"/>
              </w:rPr>
              <w:t>Плиева  ЛелаВахтанговна</w:t>
            </w:r>
          </w:p>
        </w:tc>
        <w:tc>
          <w:tcPr>
            <w:tcW w:w="5038" w:type="dxa"/>
          </w:tcPr>
          <w:p w:rsidR="0076570E" w:rsidRPr="00FF122D" w:rsidRDefault="0076570E" w:rsidP="0076570E">
            <w:pPr>
              <w:spacing w:line="276" w:lineRule="auto"/>
              <w:rPr>
                <w:rFonts w:ascii="Times New Roman" w:hAnsi="Times New Roman" w:cs="Times New Roman"/>
                <w:sz w:val="24"/>
                <w:szCs w:val="24"/>
              </w:rPr>
            </w:pPr>
            <w:r w:rsidRPr="00FF122D">
              <w:rPr>
                <w:rFonts w:ascii="Times New Roman" w:hAnsi="Times New Roman" w:cs="Times New Roman"/>
                <w:sz w:val="24"/>
                <w:szCs w:val="24"/>
              </w:rPr>
              <w:t xml:space="preserve">Развитие аналитических и комплексных способностей учащихся при работе с комплексным анализом текста. </w:t>
            </w:r>
          </w:p>
        </w:tc>
      </w:tr>
      <w:tr w:rsidR="0076570E" w:rsidRPr="00FF122D" w:rsidTr="0076570E">
        <w:tc>
          <w:tcPr>
            <w:tcW w:w="675" w:type="dxa"/>
          </w:tcPr>
          <w:p w:rsidR="0076570E" w:rsidRPr="00FF122D" w:rsidRDefault="0076570E" w:rsidP="0076570E">
            <w:pPr>
              <w:spacing w:line="276" w:lineRule="auto"/>
              <w:jc w:val="center"/>
              <w:rPr>
                <w:rFonts w:ascii="Times New Roman" w:hAnsi="Times New Roman" w:cs="Times New Roman"/>
                <w:sz w:val="24"/>
                <w:szCs w:val="24"/>
              </w:rPr>
            </w:pPr>
            <w:r w:rsidRPr="00FF122D">
              <w:rPr>
                <w:rFonts w:ascii="Times New Roman" w:hAnsi="Times New Roman" w:cs="Times New Roman"/>
                <w:sz w:val="24"/>
                <w:szCs w:val="24"/>
              </w:rPr>
              <w:t>5</w:t>
            </w:r>
          </w:p>
        </w:tc>
        <w:tc>
          <w:tcPr>
            <w:tcW w:w="4142" w:type="dxa"/>
          </w:tcPr>
          <w:p w:rsidR="0076570E" w:rsidRPr="00FF122D" w:rsidRDefault="0076570E" w:rsidP="0076570E">
            <w:pPr>
              <w:spacing w:line="276" w:lineRule="auto"/>
              <w:rPr>
                <w:rFonts w:ascii="Times New Roman" w:hAnsi="Times New Roman" w:cs="Times New Roman"/>
                <w:sz w:val="24"/>
                <w:szCs w:val="24"/>
              </w:rPr>
            </w:pPr>
            <w:r w:rsidRPr="00FF122D">
              <w:rPr>
                <w:rFonts w:ascii="Times New Roman" w:hAnsi="Times New Roman" w:cs="Times New Roman"/>
                <w:sz w:val="24"/>
                <w:szCs w:val="24"/>
              </w:rPr>
              <w:t>ТоласоваЗаремаАсланбековна</w:t>
            </w:r>
          </w:p>
        </w:tc>
        <w:tc>
          <w:tcPr>
            <w:tcW w:w="5038" w:type="dxa"/>
          </w:tcPr>
          <w:p w:rsidR="0076570E" w:rsidRPr="00FF122D" w:rsidRDefault="0076570E" w:rsidP="0076570E">
            <w:pPr>
              <w:spacing w:line="276" w:lineRule="auto"/>
              <w:rPr>
                <w:rFonts w:ascii="Times New Roman" w:hAnsi="Times New Roman" w:cs="Times New Roman"/>
                <w:sz w:val="24"/>
                <w:szCs w:val="24"/>
              </w:rPr>
            </w:pPr>
            <w:r w:rsidRPr="00FF122D">
              <w:rPr>
                <w:rFonts w:ascii="Times New Roman" w:hAnsi="Times New Roman" w:cs="Times New Roman"/>
                <w:sz w:val="24"/>
                <w:szCs w:val="24"/>
              </w:rPr>
              <w:t>Обучение чтению на иностранном языке в начальной школе.</w:t>
            </w:r>
          </w:p>
        </w:tc>
      </w:tr>
    </w:tbl>
    <w:p w:rsidR="0076570E" w:rsidRPr="00FF122D" w:rsidRDefault="0076570E" w:rsidP="0076570E">
      <w:pPr>
        <w:shd w:val="clear" w:color="auto" w:fill="FFFFFF"/>
        <w:spacing w:after="0"/>
        <w:jc w:val="both"/>
        <w:rPr>
          <w:rFonts w:ascii="Times New Roman" w:eastAsia="Times New Roman" w:hAnsi="Times New Roman" w:cs="Times New Roman"/>
          <w:color w:val="000000"/>
          <w:sz w:val="24"/>
          <w:szCs w:val="24"/>
          <w:lang w:eastAsia="ru-RU"/>
        </w:rPr>
      </w:pPr>
    </w:p>
    <w:p w:rsidR="0076570E" w:rsidRPr="00FF122D" w:rsidRDefault="0076570E" w:rsidP="0076570E">
      <w:pPr>
        <w:shd w:val="clear" w:color="auto" w:fill="FFFFFF"/>
        <w:spacing w:after="0"/>
        <w:jc w:val="both"/>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Темы для самообразования, выбранные педагогами МО, свидетельствуют о том, что учителя понимают всю важность задач, стоящих перед ними. В формулировках проблем, решаемых учителями гуманитарного цикла, видятся новые подходы к образовательной деятельности. Учителями были созданы условия, позволяющие заинтересовать ребят предметом, помочь им раскрыться, проявить себя творчески.</w:t>
      </w:r>
    </w:p>
    <w:p w:rsidR="0076570E" w:rsidRPr="00FF122D" w:rsidRDefault="0076570E" w:rsidP="0076570E">
      <w:pPr>
        <w:shd w:val="clear" w:color="auto" w:fill="FFFFFF"/>
        <w:spacing w:after="0"/>
        <w:jc w:val="both"/>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 xml:space="preserve">В течение учебного года учителя-предметники повышали свою квалификацию и через взаимопосещение уроков. По результатам взаимопосещений были выработаны рекомендации для членов МО: </w:t>
      </w:r>
    </w:p>
    <w:p w:rsidR="0076570E" w:rsidRPr="00FF122D" w:rsidRDefault="0076570E" w:rsidP="0076570E">
      <w:pPr>
        <w:shd w:val="clear" w:color="auto" w:fill="FFFFFF"/>
        <w:spacing w:after="0"/>
        <w:jc w:val="both"/>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 xml:space="preserve">- тщательнее продумывать формы опроса учащихся, приемы и методы работы со всем </w:t>
      </w:r>
    </w:p>
    <w:p w:rsidR="0076570E" w:rsidRPr="00FF122D" w:rsidRDefault="0076570E" w:rsidP="0076570E">
      <w:pPr>
        <w:shd w:val="clear" w:color="auto" w:fill="FFFFFF"/>
        <w:spacing w:after="0"/>
        <w:jc w:val="both"/>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 xml:space="preserve">  классным коллективом (с сильными учащимися, слабо мотивированными учащимися);</w:t>
      </w:r>
    </w:p>
    <w:p w:rsidR="0076570E" w:rsidRPr="00FF122D" w:rsidRDefault="0076570E" w:rsidP="0076570E">
      <w:pPr>
        <w:shd w:val="clear" w:color="auto" w:fill="FFFFFF"/>
        <w:spacing w:after="0"/>
        <w:jc w:val="both"/>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 разнообразить формы уроков;</w:t>
      </w:r>
    </w:p>
    <w:p w:rsidR="0076570E" w:rsidRPr="00FF122D" w:rsidRDefault="0076570E" w:rsidP="0076570E">
      <w:pPr>
        <w:shd w:val="clear" w:color="auto" w:fill="FFFFFF"/>
        <w:spacing w:after="0"/>
        <w:jc w:val="both"/>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 активно использовать инновационные технологии (в том числе ИКТ-технологии).</w:t>
      </w:r>
    </w:p>
    <w:p w:rsidR="0076570E" w:rsidRPr="00FF122D" w:rsidRDefault="0076570E" w:rsidP="0076570E">
      <w:pPr>
        <w:spacing w:after="0"/>
        <w:jc w:val="both"/>
        <w:rPr>
          <w:rFonts w:ascii="Times New Roman" w:eastAsia="Times New Roman" w:hAnsi="Times New Roman" w:cs="Times New Roman"/>
          <w:color w:val="000000"/>
          <w:sz w:val="24"/>
          <w:szCs w:val="24"/>
          <w:lang w:eastAsia="ru-RU"/>
        </w:rPr>
      </w:pPr>
    </w:p>
    <w:p w:rsidR="0076570E" w:rsidRPr="00FF122D" w:rsidRDefault="0076570E" w:rsidP="0076570E">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Работали учителя и со слабыми учащимися. Каждую неделю проводились </w:t>
      </w:r>
    </w:p>
    <w:p w:rsidR="0076570E" w:rsidRPr="00FF122D" w:rsidRDefault="0076570E" w:rsidP="0076570E">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индивидуально-групповые занятия, на которых повторялся пройденный материал, </w:t>
      </w:r>
    </w:p>
    <w:p w:rsidR="0076570E" w:rsidRPr="00FF122D" w:rsidRDefault="0076570E" w:rsidP="0076570E">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отрабатывались навыки грамотного письма, выполнялись тесты, велась подготовка к ЕГЭ, ОГЭ, ВПР.</w:t>
      </w:r>
    </w:p>
    <w:p w:rsidR="0076570E" w:rsidRPr="00FF122D" w:rsidRDefault="0076570E" w:rsidP="0076570E">
      <w:pPr>
        <w:spacing w:after="0"/>
        <w:jc w:val="both"/>
        <w:rPr>
          <w:rFonts w:ascii="Times New Roman" w:eastAsia="Times New Roman" w:hAnsi="Times New Roman" w:cs="Times New Roman"/>
          <w:sz w:val="24"/>
          <w:szCs w:val="24"/>
          <w:lang w:eastAsia="ru-RU"/>
        </w:rPr>
      </w:pPr>
      <w:r w:rsidRPr="00FF122D">
        <w:rPr>
          <w:rFonts w:ascii="Times New Roman" w:eastAsia="Calibri" w:hAnsi="Times New Roman" w:cs="Times New Roman"/>
          <w:color w:val="000000"/>
          <w:sz w:val="24"/>
          <w:szCs w:val="24"/>
          <w:shd w:val="clear" w:color="auto" w:fill="FFFFFF"/>
        </w:rPr>
        <w:t>Большое внимание учителя уделяли вопросам подготовки учащихся к итоговой аттестации. Подготовка к ГИА проходила по нескольким направлениям: уроки, индивидуальные и групповые консультации, помогающие ликвидировать пробелы в знаниях каждого ученика; самостоятельная работа учащихся. Были проведены диагностические работы по русскому языку в 9, 11 классах, результаты которых были проанализированы и обсуждены на заседании ШМО. </w:t>
      </w:r>
      <w:r w:rsidRPr="00FF122D">
        <w:rPr>
          <w:rFonts w:ascii="Times New Roman" w:eastAsia="Times New Roman" w:hAnsi="Times New Roman" w:cs="Times New Roman"/>
          <w:sz w:val="24"/>
          <w:szCs w:val="24"/>
          <w:lang w:eastAsia="ru-RU"/>
        </w:rPr>
        <w:t>Как показывают наши результаты, учителя-филологи проводят определённую работу по предмету, используя в своей работе активные методы обучения. Это позволяет им повысить собственную профессиональную компетентность, постоянно находиться в поиске новых идей, способствующих совершенствованию работы.</w:t>
      </w:r>
    </w:p>
    <w:p w:rsidR="0076570E" w:rsidRPr="00FF122D" w:rsidRDefault="0076570E" w:rsidP="0076570E">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Учителя ШМО принимают участие в работе РМО, посещают уроки коллег и участвуют в анализе проводимых мероприятий, проводят открытые уроки, выступают с докладами на тематических педсоветах. </w:t>
      </w:r>
    </w:p>
    <w:p w:rsidR="0076570E" w:rsidRPr="006B2B76" w:rsidRDefault="0076570E" w:rsidP="006B2B76">
      <w:pPr>
        <w:shd w:val="clear" w:color="auto" w:fill="FFFFFF"/>
        <w:spacing w:after="0"/>
        <w:ind w:right="-426"/>
        <w:rPr>
          <w:rFonts w:ascii="Times New Roman" w:eastAsia="Times New Roman" w:hAnsi="Times New Roman" w:cs="Times New Roman"/>
          <w:color w:val="181818"/>
          <w:sz w:val="24"/>
          <w:szCs w:val="24"/>
          <w:lang w:eastAsia="ru-RU"/>
        </w:rPr>
      </w:pPr>
    </w:p>
    <w:p w:rsidR="0076570E" w:rsidRPr="00FF122D" w:rsidRDefault="0076570E" w:rsidP="0076570E">
      <w:pPr>
        <w:spacing w:after="0"/>
        <w:ind w:right="283"/>
        <w:jc w:val="both"/>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b/>
          <w:sz w:val="24"/>
          <w:szCs w:val="24"/>
          <w:lang w:eastAsia="ru-RU"/>
        </w:rPr>
        <w:t>Выводы</w:t>
      </w:r>
      <w:r w:rsidR="00D50634">
        <w:rPr>
          <w:rFonts w:ascii="Times New Roman" w:eastAsia="Times New Roman" w:hAnsi="Times New Roman" w:cs="Times New Roman"/>
          <w:b/>
          <w:sz w:val="24"/>
          <w:szCs w:val="24"/>
          <w:lang w:eastAsia="ru-RU"/>
        </w:rPr>
        <w:t>:</w:t>
      </w:r>
    </w:p>
    <w:p w:rsidR="0076570E" w:rsidRPr="00FF122D" w:rsidRDefault="0076570E" w:rsidP="0076570E">
      <w:pPr>
        <w:shd w:val="clear" w:color="auto" w:fill="FFFFFF"/>
        <w:spacing w:after="150"/>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 xml:space="preserve">Анализ работы ШМО за 2023-2024 учебный год показал, что участники МО приложили максимум усилий для реализации поставленных в начале года.  Деятельность учителей и обучающихся была достаточно активной, разнообразной и эффективной. В соответствии с поставленными задачами методическая работа МО была направлена на создание условий для развития педагогического мастерства, повышения уровня профессиональной компетентности учителей, повышения качества знаний обучающихся по предметам. В соответствии с планом учителями-предметниками педагогический опыт совершенствуется и в рамках МО. Поставленные перед педагогами задачи решались через совершенствование методики проведения уроков, индивидуальной и групповой работы, работы с обучающимися. </w:t>
      </w:r>
    </w:p>
    <w:p w:rsidR="0076570E" w:rsidRPr="00FF122D" w:rsidRDefault="0076570E" w:rsidP="0076570E">
      <w:pPr>
        <w:shd w:val="clear" w:color="auto" w:fill="FFFFFF"/>
        <w:spacing w:after="150"/>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Каждый учитель-предметник в соответствии с выбранными УМК, рекомендованными Министерством образования РФ, составил рабочие программы. Все программы соответствуют обязательному минимуму содержания образования, сюда включены промежуточный и итоговый контроль знаний обучающихся, уроки развития речи (письмо и развитие речи), уроки внеклассного чтения (чтение и развитие речи).</w:t>
      </w:r>
    </w:p>
    <w:p w:rsidR="0076570E" w:rsidRPr="00FF122D" w:rsidRDefault="0076570E" w:rsidP="0076570E">
      <w:pPr>
        <w:shd w:val="clear" w:color="auto" w:fill="FFFFFF"/>
        <w:spacing w:after="150"/>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Таким образом, все рабочие программы соответствовали всем нормам и требованиям программы Государственного образовательного стандарта, а также обязательному минимуму содержания образования.</w:t>
      </w:r>
    </w:p>
    <w:p w:rsidR="0076570E" w:rsidRPr="00FF122D" w:rsidRDefault="0076570E" w:rsidP="0076570E">
      <w:pPr>
        <w:shd w:val="clear" w:color="auto" w:fill="FFFFFF"/>
        <w:spacing w:after="150"/>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Программы были пройдены в полном объеме. Отставания в прохождении учебного материала были скорректированы за счет резерва, выдачи программного материала блоками.</w:t>
      </w:r>
    </w:p>
    <w:p w:rsidR="0076570E" w:rsidRPr="00FF122D" w:rsidRDefault="0076570E" w:rsidP="0076570E">
      <w:pPr>
        <w:shd w:val="clear" w:color="auto" w:fill="FFFFFF"/>
        <w:spacing w:after="150"/>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В 2023-2024 г. учителя МО широко использовались ТСО на уроках, продолжалось накопление и систематизация наглядного, дидактического и раздаточного материалов. Создано большое количество презентаций к урокам.</w:t>
      </w:r>
    </w:p>
    <w:p w:rsidR="0076570E" w:rsidRPr="00FF122D" w:rsidRDefault="0076570E" w:rsidP="0076570E">
      <w:pPr>
        <w:shd w:val="clear" w:color="auto" w:fill="FFFFFF"/>
        <w:spacing w:after="150"/>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Во всех учебных кабинетах имеется необходимый материал для работы. Опыт и разработки учителей нашли отражение в темах самообразования. На заседаниях МО каждый учитель согласно плану занятости отчитывался за проделанную работу по планам самообразования. Темы для самообразования, выбранные педагогами МО, свидетельствуют о том, что учителя понимают всю важность задач, стоящих перед ними. В формулировках проблем, решаемых учителями, видятся новые подходы к образовательной деятельности. Главным в работе учителя считают заинтересовать обучающихся предметом, условия, необходимые для их свободного развития.</w:t>
      </w:r>
    </w:p>
    <w:p w:rsidR="0076570E" w:rsidRPr="00FF122D" w:rsidRDefault="0076570E" w:rsidP="0076570E">
      <w:pPr>
        <w:shd w:val="clear" w:color="auto" w:fill="FFFFFF"/>
        <w:spacing w:after="150"/>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В течение учебного года учителя-предметники повышали свою квалификацию также и через организацию взаимопосещения уроков.</w:t>
      </w:r>
    </w:p>
    <w:p w:rsidR="0076570E" w:rsidRPr="00FF122D" w:rsidRDefault="0076570E" w:rsidP="0076570E">
      <w:pPr>
        <w:shd w:val="clear" w:color="auto" w:fill="FFFFFF"/>
        <w:spacing w:after="150"/>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Учителя отрабатывали нетрадиционные формы проведения уроков: уроки-исследования, уроки с применением групповой работы,  использованием компьютерных технологий.</w:t>
      </w:r>
    </w:p>
    <w:p w:rsidR="0076570E" w:rsidRPr="00FF122D" w:rsidRDefault="0076570E" w:rsidP="0076570E">
      <w:pPr>
        <w:jc w:val="both"/>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b/>
          <w:sz w:val="24"/>
          <w:szCs w:val="24"/>
          <w:lang w:eastAsia="ru-RU"/>
        </w:rPr>
        <w:t>Задачи методической работы на 2024- 2025 учебный год:</w:t>
      </w:r>
    </w:p>
    <w:p w:rsidR="0076570E" w:rsidRPr="00FF122D" w:rsidRDefault="0076570E" w:rsidP="0076570E">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 продолжить поиск новых форм и методов урочной и внеклассной деятельности, </w:t>
      </w:r>
    </w:p>
    <w:p w:rsidR="0076570E" w:rsidRPr="00FF122D" w:rsidRDefault="0076570E" w:rsidP="0076570E">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  способствующей формированию всесторонне развитой личности;</w:t>
      </w:r>
    </w:p>
    <w:p w:rsidR="0076570E" w:rsidRPr="00FF122D" w:rsidRDefault="0076570E" w:rsidP="0076570E">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 систематически анализировать качество обучения учащихся по итогам посещения  </w:t>
      </w:r>
    </w:p>
    <w:p w:rsidR="0076570E" w:rsidRPr="00FF122D" w:rsidRDefault="0076570E" w:rsidP="0076570E">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  уроков и мероприятий;</w:t>
      </w:r>
    </w:p>
    <w:p w:rsidR="0076570E" w:rsidRPr="00FF122D" w:rsidRDefault="0076570E" w:rsidP="0076570E">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  продолжить работу по подготовке обучающихся к олимпиадам; </w:t>
      </w:r>
    </w:p>
    <w:p w:rsidR="0076570E" w:rsidRPr="00FF122D" w:rsidRDefault="0076570E" w:rsidP="0076570E">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  совершенствовать работу с одаренными учащимися через кружки, творческие  </w:t>
      </w:r>
    </w:p>
    <w:p w:rsidR="0076570E" w:rsidRPr="00FF122D" w:rsidRDefault="0076570E" w:rsidP="0076570E">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    конкурсы;</w:t>
      </w:r>
    </w:p>
    <w:p w:rsidR="0076570E" w:rsidRPr="00FF122D" w:rsidRDefault="0076570E" w:rsidP="0076570E">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обобщение и распространение положительного педагогического опыта работающих</w:t>
      </w:r>
    </w:p>
    <w:p w:rsidR="0076570E" w:rsidRPr="00FF122D" w:rsidRDefault="0076570E" w:rsidP="0076570E">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  учителей;</w:t>
      </w:r>
    </w:p>
    <w:p w:rsidR="0076570E" w:rsidRPr="00FF122D" w:rsidRDefault="0076570E" w:rsidP="0076570E">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 - продолжить работу с одаренными детьми, работу со слабоуспевающими </w:t>
      </w:r>
    </w:p>
    <w:p w:rsidR="0076570E" w:rsidRPr="00FF122D" w:rsidRDefault="0076570E" w:rsidP="0076570E">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   обучающимися;</w:t>
      </w:r>
    </w:p>
    <w:p w:rsidR="0076570E" w:rsidRPr="00FF122D" w:rsidRDefault="0076570E" w:rsidP="0076570E">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 - всем учителям скоординировать количество часов по учебному плану с тематическим </w:t>
      </w:r>
    </w:p>
    <w:p w:rsidR="0076570E" w:rsidRPr="00FF122D" w:rsidRDefault="0076570E" w:rsidP="0076570E">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   планированием и создать резерв учебного времени;</w:t>
      </w:r>
    </w:p>
    <w:p w:rsidR="0076570E" w:rsidRPr="00FF122D" w:rsidRDefault="0076570E" w:rsidP="0076570E">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 - продумывать систему опроса и контроля ЗУН обучающихся;</w:t>
      </w:r>
    </w:p>
    <w:p w:rsidR="0076570E" w:rsidRPr="00FF122D" w:rsidRDefault="0076570E" w:rsidP="0076570E">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 - в целях стабилизации и углубления образовательного уровня обучающихся по</w:t>
      </w:r>
    </w:p>
    <w:p w:rsidR="0076570E" w:rsidRPr="00FF122D" w:rsidRDefault="0076570E" w:rsidP="0076570E">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   предметам,     </w:t>
      </w:r>
    </w:p>
    <w:p w:rsidR="0076570E" w:rsidRPr="00FF122D" w:rsidRDefault="0076570E" w:rsidP="0076570E">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   каждому учителю рекомендуется продолжать работу по качественному анализу ЗУН </w:t>
      </w:r>
    </w:p>
    <w:p w:rsidR="0076570E" w:rsidRPr="00FF122D" w:rsidRDefault="0076570E" w:rsidP="0076570E">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обучающихся, дифференциации обучения;</w:t>
      </w:r>
    </w:p>
    <w:p w:rsidR="0076570E" w:rsidRPr="00FF122D" w:rsidRDefault="0076570E" w:rsidP="0076570E">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 - учителям выпускных классов продумать и планомерно вести подготовку </w:t>
      </w:r>
    </w:p>
    <w:p w:rsidR="0076570E" w:rsidRPr="00FF122D" w:rsidRDefault="0076570E" w:rsidP="0076570E">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   обучающихся к </w:t>
      </w:r>
    </w:p>
    <w:p w:rsidR="0076570E" w:rsidRPr="00FF122D" w:rsidRDefault="0076570E" w:rsidP="0076570E">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   ГИА. Регулярно проводить диагностические работы, реализовать  программу </w:t>
      </w:r>
    </w:p>
    <w:p w:rsidR="0076570E" w:rsidRPr="00FF122D" w:rsidRDefault="0076570E" w:rsidP="0076570E">
      <w:pPr>
        <w:spacing w:after="0"/>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   подготовки выпускников к ГИА в полном объеме.</w:t>
      </w:r>
    </w:p>
    <w:p w:rsidR="0076570E" w:rsidRPr="00D50634" w:rsidRDefault="0076570E" w:rsidP="0076570E">
      <w:pPr>
        <w:spacing w:after="0"/>
        <w:jc w:val="both"/>
        <w:rPr>
          <w:rFonts w:ascii="Times New Roman" w:eastAsia="Times New Roman" w:hAnsi="Times New Roman" w:cs="Times New Roman"/>
          <w:b/>
          <w:sz w:val="24"/>
          <w:szCs w:val="24"/>
          <w:lang w:eastAsia="ru-RU"/>
        </w:rPr>
      </w:pPr>
    </w:p>
    <w:p w:rsidR="00D50634" w:rsidRDefault="00773C99" w:rsidP="00773C99">
      <w:pPr>
        <w:widowControl w:val="0"/>
        <w:suppressAutoHyphens/>
        <w:spacing w:after="0" w:line="240" w:lineRule="auto"/>
        <w:ind w:left="-567"/>
        <w:jc w:val="both"/>
        <w:rPr>
          <w:rFonts w:ascii="Times New Roman" w:eastAsia="SimSun" w:hAnsi="Times New Roman" w:cs="Times New Roman"/>
          <w:b/>
          <w:color w:val="00000A"/>
          <w:sz w:val="24"/>
          <w:szCs w:val="24"/>
          <w:lang w:eastAsia="zh-CN" w:bidi="hi-IN"/>
        </w:rPr>
      </w:pPr>
      <w:r w:rsidRPr="00D50634">
        <w:rPr>
          <w:rFonts w:ascii="Times New Roman" w:eastAsia="SimSun" w:hAnsi="Times New Roman" w:cs="Times New Roman"/>
          <w:b/>
          <w:color w:val="00000A"/>
          <w:sz w:val="24"/>
          <w:szCs w:val="24"/>
          <w:lang w:eastAsia="zh-CN" w:bidi="hi-IN"/>
        </w:rPr>
        <w:t>МО классных руководителей в 2023-2024 учебном году проводило работу по</w:t>
      </w:r>
    </w:p>
    <w:p w:rsidR="00773C99" w:rsidRPr="00D50634" w:rsidRDefault="00773C99" w:rsidP="00D50634">
      <w:pPr>
        <w:widowControl w:val="0"/>
        <w:suppressAutoHyphens/>
        <w:spacing w:after="0" w:line="240" w:lineRule="auto"/>
        <w:ind w:left="-567"/>
        <w:jc w:val="both"/>
        <w:rPr>
          <w:rFonts w:ascii="Times New Roman" w:eastAsia="SimSun" w:hAnsi="Times New Roman" w:cs="Times New Roman"/>
          <w:b/>
          <w:color w:val="00000A"/>
          <w:sz w:val="24"/>
          <w:szCs w:val="24"/>
          <w:lang w:eastAsia="zh-CN" w:bidi="hi-IN"/>
        </w:rPr>
      </w:pPr>
      <w:r w:rsidRPr="00D50634">
        <w:rPr>
          <w:rFonts w:ascii="Times New Roman" w:eastAsia="SimSun" w:hAnsi="Times New Roman" w:cs="Times New Roman"/>
          <w:b/>
          <w:color w:val="00000A"/>
          <w:sz w:val="24"/>
          <w:szCs w:val="24"/>
          <w:lang w:eastAsia="zh-CN" w:bidi="hi-IN"/>
        </w:rPr>
        <w:t>теме:</w:t>
      </w:r>
      <w:r w:rsidRPr="00FF122D">
        <w:rPr>
          <w:rFonts w:ascii="Times New Roman" w:eastAsia="SimSun" w:hAnsi="Times New Roman" w:cs="Times New Roman"/>
          <w:b/>
          <w:color w:val="00000A"/>
          <w:sz w:val="24"/>
          <w:szCs w:val="24"/>
          <w:lang w:eastAsia="zh-CN" w:bidi="hi-IN"/>
        </w:rPr>
        <w:t>«Современные образовательные технологии и методики ввоспитательной</w:t>
      </w:r>
    </w:p>
    <w:p w:rsidR="00773C99" w:rsidRPr="00FF122D" w:rsidRDefault="00773C99" w:rsidP="00773C99">
      <w:pPr>
        <w:widowControl w:val="0"/>
        <w:suppressAutoHyphens/>
        <w:spacing w:after="0" w:line="240" w:lineRule="auto"/>
        <w:ind w:left="-567"/>
        <w:jc w:val="both"/>
        <w:rPr>
          <w:rFonts w:ascii="Times New Roman" w:eastAsia="SimSun" w:hAnsi="Times New Roman" w:cs="Times New Roman"/>
          <w:b/>
          <w:color w:val="00000A"/>
          <w:spacing w:val="-1"/>
          <w:sz w:val="24"/>
          <w:szCs w:val="24"/>
          <w:lang w:eastAsia="zh-CN" w:bidi="hi-IN"/>
        </w:rPr>
      </w:pPr>
      <w:r w:rsidRPr="00FF122D">
        <w:rPr>
          <w:rFonts w:ascii="Times New Roman" w:eastAsia="SimSun" w:hAnsi="Times New Roman" w:cs="Times New Roman"/>
          <w:b/>
          <w:color w:val="00000A"/>
          <w:sz w:val="24"/>
          <w:szCs w:val="24"/>
          <w:lang w:eastAsia="zh-CN" w:bidi="hi-IN"/>
        </w:rPr>
        <w:t>системеклассногоруководителявусловияхреализацииФГОСтретьего</w:t>
      </w:r>
    </w:p>
    <w:p w:rsidR="00773C99" w:rsidRPr="00FF122D" w:rsidRDefault="00773C99" w:rsidP="00773C99">
      <w:pPr>
        <w:widowControl w:val="0"/>
        <w:suppressAutoHyphens/>
        <w:spacing w:after="0" w:line="240" w:lineRule="auto"/>
        <w:ind w:left="-567"/>
        <w:jc w:val="both"/>
        <w:rPr>
          <w:rFonts w:ascii="Times New Roman" w:eastAsia="SimSun" w:hAnsi="Times New Roman" w:cs="Times New Roman"/>
          <w:b/>
          <w:color w:val="00000A"/>
          <w:sz w:val="24"/>
          <w:szCs w:val="24"/>
          <w:lang w:eastAsia="zh-CN" w:bidi="hi-IN"/>
        </w:rPr>
      </w:pPr>
      <w:r w:rsidRPr="00FF122D">
        <w:rPr>
          <w:rFonts w:ascii="Times New Roman" w:eastAsia="SimSun" w:hAnsi="Times New Roman" w:cs="Times New Roman"/>
          <w:b/>
          <w:color w:val="00000A"/>
          <w:sz w:val="24"/>
          <w:szCs w:val="24"/>
          <w:lang w:eastAsia="zh-CN" w:bidi="hi-IN"/>
        </w:rPr>
        <w:t>поколения».</w:t>
      </w:r>
    </w:p>
    <w:p w:rsidR="00773C99" w:rsidRPr="00FF122D" w:rsidRDefault="00773C99" w:rsidP="00773C99">
      <w:pPr>
        <w:widowControl w:val="0"/>
        <w:suppressAutoHyphens/>
        <w:spacing w:after="0" w:line="240" w:lineRule="auto"/>
        <w:ind w:left="-567"/>
        <w:jc w:val="both"/>
        <w:rPr>
          <w:rFonts w:ascii="Times New Roman" w:eastAsia="SimSun" w:hAnsi="Times New Roman" w:cs="Times New Roman"/>
          <w:b/>
          <w:i/>
          <w:color w:val="00000A"/>
          <w:sz w:val="24"/>
          <w:szCs w:val="24"/>
          <w:lang w:eastAsia="zh-CN" w:bidi="hi-IN"/>
        </w:rPr>
      </w:pPr>
    </w:p>
    <w:p w:rsidR="00773C99" w:rsidRPr="00FF122D" w:rsidRDefault="00773C99" w:rsidP="00773C99">
      <w:pPr>
        <w:widowControl w:val="0"/>
        <w:suppressAutoHyphens/>
        <w:spacing w:after="0" w:line="240" w:lineRule="auto"/>
        <w:ind w:left="-567"/>
        <w:jc w:val="both"/>
        <w:rPr>
          <w:rFonts w:ascii="Times New Roman" w:eastAsia="SimSun" w:hAnsi="Times New Roman" w:cs="Times New Roman"/>
          <w:b/>
          <w:color w:val="00000A"/>
          <w:sz w:val="24"/>
          <w:szCs w:val="24"/>
          <w:lang w:eastAsia="zh-CN" w:bidi="hi-IN"/>
        </w:rPr>
      </w:pPr>
      <w:r w:rsidRPr="00FF122D">
        <w:rPr>
          <w:rFonts w:ascii="Times New Roman" w:eastAsia="SimSun" w:hAnsi="Times New Roman" w:cs="Times New Roman"/>
          <w:b/>
          <w:color w:val="00000A"/>
          <w:sz w:val="24"/>
          <w:szCs w:val="24"/>
          <w:lang w:eastAsia="zh-CN" w:bidi="hi-IN"/>
        </w:rPr>
        <w:t xml:space="preserve">            Цель:</w:t>
      </w:r>
    </w:p>
    <w:p w:rsidR="00773C99" w:rsidRPr="00FF122D" w:rsidRDefault="00773C99" w:rsidP="00773C99">
      <w:pPr>
        <w:widowControl w:val="0"/>
        <w:suppressAutoHyphens/>
        <w:spacing w:after="0" w:line="240" w:lineRule="auto"/>
        <w:ind w:left="-567"/>
        <w:jc w:val="both"/>
        <w:rPr>
          <w:rFonts w:ascii="Times New Roman" w:eastAsia="SimSun" w:hAnsi="Times New Roman" w:cs="Times New Roman"/>
          <w:color w:val="00000A"/>
          <w:spacing w:val="-3"/>
          <w:sz w:val="24"/>
          <w:szCs w:val="24"/>
          <w:lang w:eastAsia="zh-CN" w:bidi="hi-IN"/>
        </w:rPr>
      </w:pPr>
      <w:r w:rsidRPr="00FF122D">
        <w:rPr>
          <w:rFonts w:ascii="Times New Roman" w:eastAsia="SimSun" w:hAnsi="Times New Roman" w:cs="Times New Roman"/>
          <w:color w:val="00000A"/>
          <w:sz w:val="24"/>
          <w:szCs w:val="24"/>
          <w:lang w:eastAsia="zh-CN" w:bidi="hi-IN"/>
        </w:rPr>
        <w:t xml:space="preserve">            -Повышениекачестваиэффективностисистемывоспитания,совершенствование</w:t>
      </w:r>
    </w:p>
    <w:p w:rsidR="00773C99" w:rsidRPr="00FF122D" w:rsidRDefault="00773C99" w:rsidP="00773C99">
      <w:pPr>
        <w:widowControl w:val="0"/>
        <w:suppressAutoHyphens/>
        <w:spacing w:after="0" w:line="240" w:lineRule="auto"/>
        <w:ind w:left="-567"/>
        <w:jc w:val="both"/>
        <w:rPr>
          <w:rFonts w:ascii="Times New Roman" w:eastAsia="SimSun" w:hAnsi="Times New Roman" w:cs="Times New Roman"/>
          <w:color w:val="00000A"/>
          <w:spacing w:val="1"/>
          <w:sz w:val="24"/>
          <w:szCs w:val="24"/>
          <w:lang w:eastAsia="zh-CN" w:bidi="hi-IN"/>
        </w:rPr>
      </w:pPr>
      <w:r w:rsidRPr="00FF122D">
        <w:rPr>
          <w:rFonts w:ascii="Times New Roman" w:eastAsia="SimSun" w:hAnsi="Times New Roman" w:cs="Times New Roman"/>
          <w:color w:val="00000A"/>
          <w:sz w:val="24"/>
          <w:szCs w:val="24"/>
          <w:lang w:eastAsia="zh-CN" w:bidi="hi-IN"/>
        </w:rPr>
        <w:t>формиметодов воспитания в школе посредством повышения компетентности и</w:t>
      </w:r>
    </w:p>
    <w:p w:rsidR="0076570E" w:rsidRPr="00FF122D" w:rsidRDefault="00773C99" w:rsidP="00554696">
      <w:pPr>
        <w:widowControl w:val="0"/>
        <w:suppressAutoHyphens/>
        <w:spacing w:after="0" w:line="240" w:lineRule="auto"/>
        <w:ind w:left="-567"/>
        <w:jc w:val="both"/>
        <w:rPr>
          <w:rFonts w:ascii="Times New Roman" w:eastAsia="SimSun" w:hAnsi="Times New Roman" w:cs="Times New Roman"/>
          <w:color w:val="00000A"/>
          <w:sz w:val="24"/>
          <w:szCs w:val="24"/>
          <w:lang w:eastAsia="zh-CN" w:bidi="hi-IN"/>
        </w:rPr>
      </w:pPr>
      <w:r w:rsidRPr="00FF122D">
        <w:rPr>
          <w:rFonts w:ascii="Times New Roman" w:eastAsia="SimSun" w:hAnsi="Times New Roman" w:cs="Times New Roman"/>
          <w:color w:val="00000A"/>
          <w:sz w:val="24"/>
          <w:szCs w:val="24"/>
          <w:lang w:eastAsia="zh-CN" w:bidi="hi-IN"/>
        </w:rPr>
        <w:t>профессиональногомастерстваклассныхруководителей.</w:t>
      </w:r>
    </w:p>
    <w:p w:rsidR="00773C99" w:rsidRPr="00FF122D" w:rsidRDefault="00773C99" w:rsidP="00773C99">
      <w:pPr>
        <w:widowControl w:val="0"/>
        <w:suppressAutoHyphens/>
        <w:spacing w:after="0" w:line="240" w:lineRule="auto"/>
        <w:jc w:val="both"/>
        <w:rPr>
          <w:rFonts w:ascii="Times New Roman" w:eastAsia="SimSun" w:hAnsi="Times New Roman" w:cs="Times New Roman"/>
          <w:color w:val="00000A"/>
          <w:sz w:val="24"/>
          <w:szCs w:val="24"/>
          <w:lang w:eastAsia="zh-CN" w:bidi="hi-IN"/>
        </w:rPr>
      </w:pPr>
      <w:r w:rsidRPr="00FF122D">
        <w:rPr>
          <w:rFonts w:ascii="Times New Roman" w:eastAsia="Times New Roman" w:hAnsi="Times New Roman" w:cs="Times New Roman"/>
          <w:color w:val="000000"/>
          <w:sz w:val="24"/>
          <w:szCs w:val="24"/>
          <w:lang w:eastAsia="ru-RU" w:bidi="hi-IN"/>
        </w:rPr>
        <w:t xml:space="preserve">В состав ШМО классных руководителей в </w:t>
      </w:r>
      <w:r w:rsidRPr="00FF122D">
        <w:rPr>
          <w:rFonts w:ascii="Times New Roman" w:eastAsia="SimSun" w:hAnsi="Times New Roman" w:cs="Times New Roman"/>
          <w:color w:val="00000A"/>
          <w:sz w:val="24"/>
          <w:szCs w:val="24"/>
          <w:lang w:eastAsia="zh-CN" w:bidi="hi-IN"/>
        </w:rPr>
        <w:t>2023-2024 учебном году</w:t>
      </w:r>
      <w:r w:rsidRPr="00FF122D">
        <w:rPr>
          <w:rFonts w:ascii="Times New Roman" w:eastAsia="Times New Roman" w:hAnsi="Times New Roman" w:cs="Times New Roman"/>
          <w:color w:val="000000"/>
          <w:sz w:val="24"/>
          <w:szCs w:val="24"/>
          <w:lang w:eastAsia="ru-RU" w:bidi="hi-IN"/>
        </w:rPr>
        <w:t xml:space="preserve"> входило 11 классных руководителей:</w:t>
      </w:r>
    </w:p>
    <w:p w:rsidR="00773C99" w:rsidRPr="00FF122D" w:rsidRDefault="00773C99" w:rsidP="00773C99">
      <w:pPr>
        <w:suppressAutoHyphens/>
        <w:spacing w:after="0" w:line="240" w:lineRule="auto"/>
        <w:rPr>
          <w:rFonts w:ascii="Times New Roman" w:eastAsia="Times New Roman" w:hAnsi="Times New Roman" w:cs="Times New Roman"/>
          <w:color w:val="00000A"/>
          <w:sz w:val="24"/>
          <w:szCs w:val="24"/>
          <w:lang w:eastAsia="zh-CN"/>
        </w:rPr>
      </w:pPr>
      <w:r w:rsidRPr="00FF122D">
        <w:rPr>
          <w:rFonts w:ascii="Times New Roman" w:eastAsia="OpenSymbol" w:hAnsi="Times New Roman" w:cs="Times New Roman"/>
          <w:color w:val="000000"/>
          <w:sz w:val="24"/>
          <w:szCs w:val="24"/>
          <w:lang w:eastAsia="zh-CN"/>
        </w:rPr>
        <w:t>1 кл. –</w:t>
      </w:r>
      <w:r w:rsidRPr="00FF122D">
        <w:rPr>
          <w:rFonts w:ascii="Times New Roman" w:eastAsia="Times New Roman" w:hAnsi="Times New Roman" w:cs="Times New Roman"/>
          <w:color w:val="000000"/>
          <w:sz w:val="24"/>
          <w:szCs w:val="24"/>
          <w:lang w:eastAsia="ru-RU"/>
        </w:rPr>
        <w:t>Тигиева З.В.</w:t>
      </w:r>
    </w:p>
    <w:p w:rsidR="00773C99" w:rsidRPr="00FF122D" w:rsidRDefault="00773C99" w:rsidP="00773C99">
      <w:pPr>
        <w:suppressAutoHyphens/>
        <w:spacing w:after="0" w:line="240" w:lineRule="auto"/>
        <w:rPr>
          <w:rFonts w:ascii="Times New Roman" w:eastAsia="Times New Roman" w:hAnsi="Times New Roman" w:cs="Times New Roman"/>
          <w:color w:val="00000A"/>
          <w:sz w:val="24"/>
          <w:szCs w:val="24"/>
          <w:lang w:eastAsia="zh-CN"/>
        </w:rPr>
      </w:pPr>
      <w:r w:rsidRPr="00FF122D">
        <w:rPr>
          <w:rFonts w:ascii="Times New Roman" w:eastAsia="OpenSymbol" w:hAnsi="Times New Roman" w:cs="Times New Roman"/>
          <w:color w:val="000000"/>
          <w:sz w:val="24"/>
          <w:szCs w:val="24"/>
          <w:lang w:eastAsia="zh-CN"/>
        </w:rPr>
        <w:t>2 кл. –</w:t>
      </w:r>
      <w:r w:rsidRPr="00FF122D">
        <w:rPr>
          <w:rFonts w:ascii="Times New Roman" w:eastAsia="Times New Roman" w:hAnsi="Times New Roman" w:cs="Times New Roman"/>
          <w:color w:val="000000"/>
          <w:sz w:val="24"/>
          <w:szCs w:val="24"/>
          <w:lang w:eastAsia="ru-RU"/>
        </w:rPr>
        <w:t>Алборова Н.С.</w:t>
      </w:r>
    </w:p>
    <w:p w:rsidR="00773C99" w:rsidRPr="00FF122D" w:rsidRDefault="00773C99" w:rsidP="00773C99">
      <w:pPr>
        <w:suppressAutoHyphens/>
        <w:spacing w:after="0" w:line="240" w:lineRule="auto"/>
        <w:rPr>
          <w:rFonts w:ascii="Times New Roman" w:eastAsia="OpenSymbol" w:hAnsi="Times New Roman" w:cs="Times New Roman"/>
          <w:color w:val="000000"/>
          <w:sz w:val="24"/>
          <w:szCs w:val="24"/>
          <w:lang w:eastAsia="zh-CN"/>
        </w:rPr>
      </w:pPr>
      <w:r w:rsidRPr="00FF122D">
        <w:rPr>
          <w:rFonts w:ascii="Times New Roman" w:eastAsia="OpenSymbol" w:hAnsi="Times New Roman" w:cs="Times New Roman"/>
          <w:color w:val="000000"/>
          <w:sz w:val="24"/>
          <w:szCs w:val="24"/>
          <w:lang w:eastAsia="zh-CN"/>
        </w:rPr>
        <w:t>3 кл. –</w:t>
      </w:r>
      <w:r w:rsidRPr="00FF122D">
        <w:rPr>
          <w:rFonts w:ascii="Times New Roman" w:eastAsia="Times New Roman" w:hAnsi="Times New Roman" w:cs="Times New Roman"/>
          <w:color w:val="000000"/>
          <w:sz w:val="24"/>
          <w:szCs w:val="24"/>
          <w:lang w:eastAsia="ru-RU"/>
        </w:rPr>
        <w:t>Газзаева Ф.С</w:t>
      </w:r>
    </w:p>
    <w:p w:rsidR="00773C99" w:rsidRPr="00FF122D" w:rsidRDefault="00773C99" w:rsidP="00773C99">
      <w:pPr>
        <w:suppressAutoHyphens/>
        <w:spacing w:after="0" w:line="240" w:lineRule="auto"/>
        <w:rPr>
          <w:rFonts w:ascii="Times New Roman" w:eastAsia="Times New Roman" w:hAnsi="Times New Roman" w:cs="Times New Roman"/>
          <w:color w:val="00000A"/>
          <w:sz w:val="24"/>
          <w:szCs w:val="24"/>
          <w:lang w:eastAsia="zh-CN"/>
        </w:rPr>
      </w:pPr>
      <w:r w:rsidRPr="00FF122D">
        <w:rPr>
          <w:rFonts w:ascii="Times New Roman" w:eastAsia="OpenSymbol" w:hAnsi="Times New Roman" w:cs="Times New Roman"/>
          <w:color w:val="000000"/>
          <w:sz w:val="24"/>
          <w:szCs w:val="24"/>
          <w:lang w:eastAsia="zh-CN"/>
        </w:rPr>
        <w:t xml:space="preserve">4 кл. </w:t>
      </w:r>
      <w:r w:rsidRPr="00FF122D">
        <w:rPr>
          <w:rFonts w:ascii="Times New Roman" w:eastAsia="Times New Roman" w:hAnsi="Times New Roman" w:cs="Times New Roman"/>
          <w:color w:val="00000A"/>
          <w:sz w:val="24"/>
          <w:szCs w:val="24"/>
          <w:lang w:eastAsia="zh-CN"/>
        </w:rPr>
        <w:t xml:space="preserve">- </w:t>
      </w:r>
      <w:r w:rsidRPr="00FF122D">
        <w:rPr>
          <w:rFonts w:ascii="Times New Roman" w:eastAsia="Times New Roman" w:hAnsi="Times New Roman" w:cs="Times New Roman"/>
          <w:color w:val="000000"/>
          <w:sz w:val="24"/>
          <w:szCs w:val="24"/>
          <w:lang w:eastAsia="ru-RU"/>
        </w:rPr>
        <w:t>Гогичаева М.К</w:t>
      </w:r>
    </w:p>
    <w:p w:rsidR="00773C99" w:rsidRPr="00FF122D" w:rsidRDefault="00773C99" w:rsidP="00773C99">
      <w:pPr>
        <w:suppressAutoHyphens/>
        <w:spacing w:after="0" w:line="240" w:lineRule="auto"/>
        <w:rPr>
          <w:rFonts w:ascii="Times New Roman" w:eastAsia="Times New Roman" w:hAnsi="Times New Roman" w:cs="Times New Roman"/>
          <w:color w:val="00000A"/>
          <w:sz w:val="24"/>
          <w:szCs w:val="24"/>
          <w:lang w:eastAsia="zh-CN"/>
        </w:rPr>
      </w:pPr>
      <w:r w:rsidRPr="00FF122D">
        <w:rPr>
          <w:rFonts w:ascii="Times New Roman" w:eastAsia="OpenSymbol" w:hAnsi="Times New Roman" w:cs="Times New Roman"/>
          <w:color w:val="000000"/>
          <w:sz w:val="24"/>
          <w:szCs w:val="24"/>
          <w:lang w:eastAsia="zh-CN"/>
        </w:rPr>
        <w:t>5 кл. –</w:t>
      </w:r>
      <w:r w:rsidRPr="00FF122D">
        <w:rPr>
          <w:rFonts w:ascii="Times New Roman" w:eastAsia="Times New Roman" w:hAnsi="Times New Roman" w:cs="Times New Roman"/>
          <w:color w:val="00000A"/>
          <w:sz w:val="24"/>
          <w:szCs w:val="24"/>
          <w:lang w:eastAsia="zh-CN"/>
        </w:rPr>
        <w:t>Цихиев</w:t>
      </w:r>
      <w:r w:rsidR="00554696" w:rsidRPr="00FF122D">
        <w:rPr>
          <w:rFonts w:ascii="Times New Roman" w:eastAsia="Times New Roman" w:hAnsi="Times New Roman" w:cs="Times New Roman"/>
          <w:color w:val="00000A"/>
          <w:sz w:val="24"/>
          <w:szCs w:val="24"/>
          <w:lang w:eastAsia="zh-CN"/>
        </w:rPr>
        <w:t>а</w:t>
      </w:r>
      <w:r w:rsidRPr="00FF122D">
        <w:rPr>
          <w:rFonts w:ascii="Times New Roman" w:eastAsia="Times New Roman" w:hAnsi="Times New Roman" w:cs="Times New Roman"/>
          <w:color w:val="00000A"/>
          <w:sz w:val="24"/>
          <w:szCs w:val="24"/>
          <w:lang w:eastAsia="zh-CN"/>
        </w:rPr>
        <w:t xml:space="preserve"> К.А.</w:t>
      </w:r>
    </w:p>
    <w:p w:rsidR="00773C99" w:rsidRPr="00FF122D" w:rsidRDefault="00554696" w:rsidP="00773C99">
      <w:pPr>
        <w:suppressAutoHyphens/>
        <w:spacing w:after="0" w:line="240" w:lineRule="auto"/>
        <w:rPr>
          <w:rFonts w:ascii="Times New Roman" w:eastAsia="Times New Roman" w:hAnsi="Times New Roman" w:cs="Times New Roman"/>
          <w:color w:val="00000A"/>
          <w:sz w:val="24"/>
          <w:szCs w:val="24"/>
          <w:lang w:eastAsia="zh-CN"/>
        </w:rPr>
      </w:pPr>
      <w:r w:rsidRPr="00FF122D">
        <w:rPr>
          <w:rFonts w:ascii="Times New Roman" w:eastAsia="OpenSymbol" w:hAnsi="Times New Roman" w:cs="Times New Roman"/>
          <w:color w:val="000000"/>
          <w:sz w:val="24"/>
          <w:szCs w:val="24"/>
          <w:lang w:eastAsia="zh-CN"/>
        </w:rPr>
        <w:t>6 кл.</w:t>
      </w:r>
      <w:r w:rsidR="00773C99" w:rsidRPr="00FF122D">
        <w:rPr>
          <w:rFonts w:ascii="Times New Roman" w:eastAsia="OpenSymbol" w:hAnsi="Times New Roman" w:cs="Times New Roman"/>
          <w:color w:val="000000"/>
          <w:sz w:val="24"/>
          <w:szCs w:val="24"/>
          <w:lang w:eastAsia="zh-CN"/>
        </w:rPr>
        <w:t xml:space="preserve"> –</w:t>
      </w:r>
      <w:r w:rsidR="00773C99" w:rsidRPr="00FF122D">
        <w:rPr>
          <w:rFonts w:ascii="Times New Roman" w:eastAsia="Times New Roman" w:hAnsi="Times New Roman" w:cs="Times New Roman"/>
          <w:color w:val="00000A"/>
          <w:sz w:val="24"/>
          <w:szCs w:val="24"/>
          <w:lang w:eastAsia="zh-CN"/>
        </w:rPr>
        <w:t>. Савлаева З.Т.</w:t>
      </w:r>
    </w:p>
    <w:p w:rsidR="00773C99" w:rsidRPr="00FF122D" w:rsidRDefault="00554696" w:rsidP="00773C99">
      <w:pPr>
        <w:suppressAutoHyphens/>
        <w:spacing w:after="0" w:line="240" w:lineRule="auto"/>
        <w:rPr>
          <w:rFonts w:ascii="Times New Roman" w:eastAsia="Times New Roman" w:hAnsi="Times New Roman" w:cs="Times New Roman"/>
          <w:color w:val="00000A"/>
          <w:sz w:val="24"/>
          <w:szCs w:val="24"/>
          <w:lang w:eastAsia="zh-CN"/>
        </w:rPr>
      </w:pPr>
      <w:r w:rsidRPr="00FF122D">
        <w:rPr>
          <w:rFonts w:ascii="Times New Roman" w:eastAsia="OpenSymbol" w:hAnsi="Times New Roman" w:cs="Times New Roman"/>
          <w:color w:val="000000"/>
          <w:sz w:val="24"/>
          <w:szCs w:val="24"/>
          <w:lang w:eastAsia="zh-CN"/>
        </w:rPr>
        <w:t>7 кл.</w:t>
      </w:r>
      <w:r w:rsidR="00773C99" w:rsidRPr="00FF122D">
        <w:rPr>
          <w:rFonts w:ascii="Times New Roman" w:eastAsia="OpenSymbol" w:hAnsi="Times New Roman" w:cs="Times New Roman"/>
          <w:color w:val="000000"/>
          <w:sz w:val="24"/>
          <w:szCs w:val="24"/>
          <w:lang w:eastAsia="zh-CN"/>
        </w:rPr>
        <w:t xml:space="preserve"> –</w:t>
      </w:r>
      <w:r w:rsidR="00773C99" w:rsidRPr="00FF122D">
        <w:rPr>
          <w:rFonts w:ascii="Times New Roman" w:eastAsia="Times New Roman" w:hAnsi="Times New Roman" w:cs="Times New Roman"/>
          <w:color w:val="000000"/>
          <w:sz w:val="24"/>
          <w:szCs w:val="24"/>
          <w:lang w:eastAsia="ru-RU"/>
        </w:rPr>
        <w:t xml:space="preserve">Касабиева Р.С.      </w:t>
      </w:r>
    </w:p>
    <w:p w:rsidR="00773C99" w:rsidRPr="00FF122D" w:rsidRDefault="00554696" w:rsidP="00773C99">
      <w:pPr>
        <w:suppressAutoHyphens/>
        <w:spacing w:after="0" w:line="240" w:lineRule="auto"/>
        <w:rPr>
          <w:rFonts w:ascii="Times New Roman" w:eastAsia="Times New Roman" w:hAnsi="Times New Roman" w:cs="Times New Roman"/>
          <w:color w:val="00000A"/>
          <w:sz w:val="24"/>
          <w:szCs w:val="24"/>
          <w:lang w:eastAsia="zh-CN"/>
        </w:rPr>
      </w:pPr>
      <w:r w:rsidRPr="00FF122D">
        <w:rPr>
          <w:rFonts w:ascii="Times New Roman" w:eastAsia="OpenSymbol" w:hAnsi="Times New Roman" w:cs="Times New Roman"/>
          <w:color w:val="000000"/>
          <w:sz w:val="24"/>
          <w:szCs w:val="24"/>
          <w:lang w:eastAsia="zh-CN"/>
        </w:rPr>
        <w:t>8 кл.</w:t>
      </w:r>
      <w:r w:rsidR="00773C99" w:rsidRPr="00FF122D">
        <w:rPr>
          <w:rFonts w:ascii="Times New Roman" w:eastAsia="OpenSymbol" w:hAnsi="Times New Roman" w:cs="Times New Roman"/>
          <w:color w:val="000000"/>
          <w:sz w:val="24"/>
          <w:szCs w:val="24"/>
          <w:lang w:eastAsia="zh-CN"/>
        </w:rPr>
        <w:t xml:space="preserve"> –</w:t>
      </w:r>
      <w:r w:rsidR="00773C99" w:rsidRPr="00FF122D">
        <w:rPr>
          <w:rFonts w:ascii="Times New Roman" w:eastAsia="Times New Roman" w:hAnsi="Times New Roman" w:cs="Times New Roman"/>
          <w:color w:val="000000"/>
          <w:sz w:val="24"/>
          <w:szCs w:val="24"/>
          <w:lang w:eastAsia="ru-RU"/>
        </w:rPr>
        <w:t>Чельдиева М.К.</w:t>
      </w:r>
    </w:p>
    <w:p w:rsidR="00773C99" w:rsidRPr="00FF122D" w:rsidRDefault="00773C99" w:rsidP="00773C99">
      <w:pPr>
        <w:suppressAutoHyphens/>
        <w:spacing w:after="0" w:line="240" w:lineRule="auto"/>
        <w:rPr>
          <w:rFonts w:ascii="Times New Roman" w:eastAsia="Times New Roman" w:hAnsi="Times New Roman" w:cs="Times New Roman"/>
          <w:color w:val="00000A"/>
          <w:sz w:val="24"/>
          <w:szCs w:val="24"/>
          <w:lang w:eastAsia="zh-CN"/>
        </w:rPr>
      </w:pPr>
      <w:r w:rsidRPr="00FF122D">
        <w:rPr>
          <w:rFonts w:ascii="Times New Roman" w:eastAsia="OpenSymbol" w:hAnsi="Times New Roman" w:cs="Times New Roman"/>
          <w:color w:val="000000"/>
          <w:sz w:val="24"/>
          <w:szCs w:val="24"/>
          <w:lang w:eastAsia="zh-CN"/>
        </w:rPr>
        <w:t>9</w:t>
      </w:r>
      <w:r w:rsidR="00554696" w:rsidRPr="00FF122D">
        <w:rPr>
          <w:rFonts w:ascii="Times New Roman" w:eastAsia="OpenSymbol" w:hAnsi="Times New Roman" w:cs="Times New Roman"/>
          <w:color w:val="000000"/>
          <w:sz w:val="24"/>
          <w:szCs w:val="24"/>
          <w:lang w:eastAsia="zh-CN"/>
        </w:rPr>
        <w:t>кл.</w:t>
      </w:r>
      <w:r w:rsidRPr="00FF122D">
        <w:rPr>
          <w:rFonts w:ascii="Times New Roman" w:eastAsia="OpenSymbol" w:hAnsi="Times New Roman" w:cs="Times New Roman"/>
          <w:color w:val="000000"/>
          <w:sz w:val="24"/>
          <w:szCs w:val="24"/>
          <w:lang w:eastAsia="zh-CN"/>
        </w:rPr>
        <w:t xml:space="preserve"> –</w:t>
      </w:r>
      <w:r w:rsidRPr="00FF122D">
        <w:rPr>
          <w:rFonts w:ascii="Times New Roman" w:eastAsia="Times New Roman" w:hAnsi="Times New Roman" w:cs="Times New Roman"/>
          <w:color w:val="000000"/>
          <w:sz w:val="24"/>
          <w:szCs w:val="24"/>
          <w:lang w:eastAsia="ru-RU"/>
        </w:rPr>
        <w:t>Плиева Л.В</w:t>
      </w:r>
      <w:r w:rsidR="00554696" w:rsidRPr="00FF122D">
        <w:rPr>
          <w:rFonts w:ascii="Times New Roman" w:eastAsia="Times New Roman" w:hAnsi="Times New Roman" w:cs="Times New Roman"/>
          <w:color w:val="000000"/>
          <w:sz w:val="24"/>
          <w:szCs w:val="24"/>
          <w:lang w:eastAsia="ru-RU"/>
        </w:rPr>
        <w:t>.</w:t>
      </w:r>
    </w:p>
    <w:p w:rsidR="00773C99" w:rsidRPr="00FF122D" w:rsidRDefault="00554696" w:rsidP="00773C99">
      <w:pPr>
        <w:suppressAutoHyphens/>
        <w:spacing w:after="0" w:line="240" w:lineRule="auto"/>
        <w:rPr>
          <w:rFonts w:ascii="Times New Roman" w:eastAsia="Times New Roman" w:hAnsi="Times New Roman" w:cs="Times New Roman"/>
          <w:color w:val="00000A"/>
          <w:sz w:val="24"/>
          <w:szCs w:val="24"/>
          <w:lang w:eastAsia="zh-CN"/>
        </w:rPr>
      </w:pPr>
      <w:r w:rsidRPr="00FF122D">
        <w:rPr>
          <w:rFonts w:ascii="Times New Roman" w:eastAsia="OpenSymbol" w:hAnsi="Times New Roman" w:cs="Times New Roman"/>
          <w:color w:val="000000"/>
          <w:sz w:val="24"/>
          <w:szCs w:val="24"/>
          <w:lang w:eastAsia="zh-CN"/>
        </w:rPr>
        <w:t>10кл.</w:t>
      </w:r>
      <w:r w:rsidR="00773C99" w:rsidRPr="00FF122D">
        <w:rPr>
          <w:rFonts w:ascii="Times New Roman" w:eastAsia="OpenSymbol" w:hAnsi="Times New Roman" w:cs="Times New Roman"/>
          <w:color w:val="000000"/>
          <w:sz w:val="24"/>
          <w:szCs w:val="24"/>
          <w:lang w:eastAsia="zh-CN"/>
        </w:rPr>
        <w:t xml:space="preserve"> –</w:t>
      </w:r>
      <w:r w:rsidR="00773C99" w:rsidRPr="00FF122D">
        <w:rPr>
          <w:rFonts w:ascii="Times New Roman" w:eastAsia="Times New Roman" w:hAnsi="Times New Roman" w:cs="Times New Roman"/>
          <w:color w:val="000000"/>
          <w:sz w:val="24"/>
          <w:szCs w:val="24"/>
          <w:lang w:eastAsia="ru-RU"/>
        </w:rPr>
        <w:t>Амбалова Р.А.</w:t>
      </w:r>
    </w:p>
    <w:p w:rsidR="00773C99" w:rsidRPr="00FF122D" w:rsidRDefault="00554696" w:rsidP="00773C99">
      <w:pPr>
        <w:suppressAutoHyphens/>
        <w:spacing w:after="0" w:line="240" w:lineRule="auto"/>
        <w:rPr>
          <w:rFonts w:ascii="Times New Roman" w:eastAsia="Times New Roman" w:hAnsi="Times New Roman" w:cs="Times New Roman"/>
          <w:color w:val="00000A"/>
          <w:sz w:val="24"/>
          <w:szCs w:val="24"/>
          <w:lang w:eastAsia="zh-CN"/>
        </w:rPr>
      </w:pPr>
      <w:r w:rsidRPr="00FF122D">
        <w:rPr>
          <w:rFonts w:ascii="Times New Roman" w:eastAsia="OpenSymbol" w:hAnsi="Times New Roman" w:cs="Times New Roman"/>
          <w:color w:val="000000"/>
          <w:sz w:val="24"/>
          <w:szCs w:val="24"/>
          <w:lang w:eastAsia="zh-CN"/>
        </w:rPr>
        <w:t xml:space="preserve">11 кл. </w:t>
      </w:r>
      <w:r w:rsidR="00773C99" w:rsidRPr="00FF122D">
        <w:rPr>
          <w:rFonts w:ascii="Times New Roman" w:eastAsia="OpenSymbol" w:hAnsi="Times New Roman" w:cs="Times New Roman"/>
          <w:color w:val="000000"/>
          <w:sz w:val="24"/>
          <w:szCs w:val="24"/>
          <w:lang w:eastAsia="zh-CN"/>
        </w:rPr>
        <w:t xml:space="preserve">- </w:t>
      </w:r>
      <w:r w:rsidR="00773C99" w:rsidRPr="00FF122D">
        <w:rPr>
          <w:rFonts w:ascii="Times New Roman" w:eastAsia="Times New Roman" w:hAnsi="Times New Roman" w:cs="Times New Roman"/>
          <w:color w:val="000000"/>
          <w:sz w:val="24"/>
          <w:szCs w:val="24"/>
          <w:lang w:eastAsia="ru-RU"/>
        </w:rPr>
        <w:t>Царукаева Ф.Ю.</w:t>
      </w:r>
    </w:p>
    <w:p w:rsidR="00773C99" w:rsidRPr="00FF122D" w:rsidRDefault="00773C99" w:rsidP="00554696">
      <w:pPr>
        <w:widowControl w:val="0"/>
        <w:suppressAutoHyphens/>
        <w:spacing w:after="0" w:line="240" w:lineRule="auto"/>
        <w:jc w:val="both"/>
        <w:rPr>
          <w:rFonts w:ascii="Times New Roman" w:eastAsia="SimSun" w:hAnsi="Times New Roman" w:cs="Times New Roman"/>
          <w:color w:val="00000A"/>
          <w:sz w:val="24"/>
          <w:szCs w:val="24"/>
          <w:lang w:eastAsia="zh-CN" w:bidi="hi-IN"/>
        </w:rPr>
      </w:pPr>
    </w:p>
    <w:p w:rsidR="00773C99" w:rsidRPr="00FF122D" w:rsidRDefault="00773C99" w:rsidP="00773C99">
      <w:pPr>
        <w:widowControl w:val="0"/>
        <w:suppressAutoHyphens/>
        <w:spacing w:after="0" w:line="240" w:lineRule="auto"/>
        <w:ind w:left="-567"/>
        <w:jc w:val="both"/>
        <w:rPr>
          <w:rFonts w:ascii="Times New Roman" w:eastAsia="SimSun" w:hAnsi="Times New Roman" w:cs="Times New Roman"/>
          <w:color w:val="00000A"/>
          <w:sz w:val="24"/>
          <w:szCs w:val="24"/>
          <w:lang w:eastAsia="zh-CN" w:bidi="hi-IN"/>
        </w:rPr>
      </w:pPr>
      <w:r w:rsidRPr="00FF122D">
        <w:rPr>
          <w:rFonts w:ascii="Times New Roman" w:eastAsia="SimSun" w:hAnsi="Times New Roman" w:cs="Times New Roman"/>
          <w:color w:val="00000A"/>
          <w:sz w:val="24"/>
          <w:szCs w:val="24"/>
          <w:shd w:val="clear" w:color="auto" w:fill="FFFFFF"/>
          <w:lang w:eastAsia="zh-CN" w:bidi="hi-IN"/>
        </w:rPr>
        <w:t xml:space="preserve">На методическом объединении классных руководителей рассматривались решения важнейших вопросов жизнедеятельности школы, вопросы освоения современных методик, форм, видов, средств, новых педагогических технологий в воспитании детей. </w:t>
      </w:r>
    </w:p>
    <w:p w:rsidR="00773C99" w:rsidRPr="00FF122D" w:rsidRDefault="00773C99" w:rsidP="00773C99">
      <w:pPr>
        <w:shd w:val="clear" w:color="auto" w:fill="FFFFFF"/>
        <w:spacing w:after="0" w:line="294" w:lineRule="atLeast"/>
        <w:ind w:left="-567"/>
        <w:jc w:val="both"/>
        <w:rPr>
          <w:rFonts w:ascii="Times New Roman" w:eastAsia="SimSun" w:hAnsi="Times New Roman" w:cs="Times New Roman"/>
          <w:color w:val="00000A"/>
          <w:sz w:val="24"/>
          <w:szCs w:val="24"/>
          <w:lang w:eastAsia="zh-CN" w:bidi="hi-IN"/>
        </w:rPr>
      </w:pPr>
      <w:r w:rsidRPr="00FF122D">
        <w:rPr>
          <w:rFonts w:ascii="Times New Roman" w:eastAsia="Times New Roman" w:hAnsi="Times New Roman" w:cs="Times New Roman"/>
          <w:color w:val="000000"/>
          <w:sz w:val="24"/>
          <w:szCs w:val="24"/>
          <w:lang w:eastAsia="ru-RU"/>
        </w:rPr>
        <w:t>В течение года решались задачи по активному включению классных руководителей в научно-методическую, инновационную, опытно-педагогическую деятельность, формированию у классных руководителей теоретической и практической базы для моделирования системы воспитания в классе, созданию информационно-педагогического банка собственных достижений, популяризации собственного опыта и обеспечения информационного и методического сопровождения перехода на ФГОС третьего  поколения.</w:t>
      </w:r>
    </w:p>
    <w:p w:rsidR="00554696" w:rsidRPr="00FF122D" w:rsidRDefault="00773C99" w:rsidP="00773C99">
      <w:pPr>
        <w:shd w:val="clear" w:color="auto" w:fill="FFFFFF"/>
        <w:spacing w:after="0" w:line="294" w:lineRule="atLeast"/>
        <w:ind w:left="-567"/>
        <w:jc w:val="both"/>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 xml:space="preserve">     За 2023-2024 учебный год проведено </w:t>
      </w:r>
      <w:r w:rsidRPr="00FF122D">
        <w:rPr>
          <w:rFonts w:ascii="Times New Roman" w:eastAsia="Times New Roman" w:hAnsi="Times New Roman" w:cs="Times New Roman"/>
          <w:b/>
          <w:bCs/>
          <w:color w:val="000000"/>
          <w:sz w:val="24"/>
          <w:szCs w:val="24"/>
          <w:lang w:eastAsia="ru-RU"/>
        </w:rPr>
        <w:t xml:space="preserve">5 </w:t>
      </w:r>
      <w:r w:rsidRPr="00FF122D">
        <w:rPr>
          <w:rFonts w:ascii="Times New Roman" w:eastAsia="Times New Roman" w:hAnsi="Times New Roman" w:cs="Times New Roman"/>
          <w:color w:val="000000"/>
          <w:sz w:val="24"/>
          <w:szCs w:val="24"/>
          <w:lang w:eastAsia="ru-RU"/>
        </w:rPr>
        <w:t>заседаний МО</w:t>
      </w:r>
      <w:r w:rsidR="00554696" w:rsidRPr="00FF122D">
        <w:rPr>
          <w:rFonts w:ascii="Times New Roman" w:eastAsia="Times New Roman" w:hAnsi="Times New Roman" w:cs="Times New Roman"/>
          <w:color w:val="000000"/>
          <w:sz w:val="24"/>
          <w:szCs w:val="24"/>
          <w:lang w:eastAsia="ru-RU"/>
        </w:rPr>
        <w:t>.</w:t>
      </w:r>
    </w:p>
    <w:p w:rsidR="009C1F8A" w:rsidRDefault="009C1F8A" w:rsidP="00773C99">
      <w:pPr>
        <w:shd w:val="clear" w:color="auto" w:fill="FFFFFF"/>
        <w:spacing w:after="0" w:line="294" w:lineRule="atLeast"/>
        <w:ind w:left="-567"/>
        <w:jc w:val="both"/>
        <w:rPr>
          <w:rFonts w:ascii="Times New Roman" w:eastAsia="SimSun" w:hAnsi="Times New Roman" w:cs="Times New Roman"/>
          <w:b/>
          <w:color w:val="00000A"/>
          <w:sz w:val="24"/>
          <w:szCs w:val="24"/>
          <w:lang w:val="en-US" w:eastAsia="zh-CN" w:bidi="hi-IN"/>
        </w:rPr>
      </w:pPr>
    </w:p>
    <w:p w:rsidR="00773C99" w:rsidRPr="00FF122D" w:rsidRDefault="00773C99" w:rsidP="00773C99">
      <w:pPr>
        <w:shd w:val="clear" w:color="auto" w:fill="FFFFFF"/>
        <w:spacing w:after="0" w:line="294" w:lineRule="atLeast"/>
        <w:ind w:left="-567"/>
        <w:jc w:val="both"/>
        <w:rPr>
          <w:rFonts w:ascii="Times New Roman" w:eastAsia="SimSun" w:hAnsi="Times New Roman" w:cs="Times New Roman"/>
          <w:b/>
          <w:color w:val="00000A"/>
          <w:sz w:val="24"/>
          <w:szCs w:val="24"/>
          <w:lang w:eastAsia="zh-CN" w:bidi="hi-IN"/>
        </w:rPr>
      </w:pPr>
      <w:r w:rsidRPr="00FF122D">
        <w:rPr>
          <w:rFonts w:ascii="Times New Roman" w:eastAsia="SimSun" w:hAnsi="Times New Roman" w:cs="Times New Roman"/>
          <w:b/>
          <w:color w:val="00000A"/>
          <w:sz w:val="24"/>
          <w:szCs w:val="24"/>
          <w:lang w:eastAsia="zh-CN" w:bidi="hi-IN"/>
        </w:rPr>
        <w:t>ЗАСЕДАНИЕ№1(сентябрь)</w:t>
      </w:r>
    </w:p>
    <w:p w:rsidR="00773C99" w:rsidRPr="00FF122D" w:rsidRDefault="00773C99" w:rsidP="00773C99">
      <w:pPr>
        <w:shd w:val="clear" w:color="auto" w:fill="FFFFFF"/>
        <w:spacing w:after="0" w:line="294" w:lineRule="atLeast"/>
        <w:ind w:left="-567"/>
        <w:jc w:val="both"/>
        <w:rPr>
          <w:rFonts w:ascii="Times New Roman" w:eastAsia="SimSun" w:hAnsi="Times New Roman" w:cs="Times New Roman"/>
          <w:b/>
          <w:i/>
          <w:color w:val="00000A"/>
          <w:sz w:val="24"/>
          <w:szCs w:val="24"/>
          <w:lang w:eastAsia="zh-CN" w:bidi="hi-IN"/>
        </w:rPr>
      </w:pPr>
      <w:r w:rsidRPr="00FF122D">
        <w:rPr>
          <w:rFonts w:ascii="Times New Roman" w:eastAsia="SimSun" w:hAnsi="Times New Roman" w:cs="Times New Roman"/>
          <w:b/>
          <w:color w:val="00000A"/>
          <w:sz w:val="24"/>
          <w:szCs w:val="24"/>
          <w:lang w:eastAsia="zh-CN" w:bidi="hi-IN"/>
        </w:rPr>
        <w:t>Тема</w:t>
      </w:r>
      <w:r w:rsidRPr="00FF122D">
        <w:rPr>
          <w:rFonts w:ascii="Times New Roman" w:eastAsia="SimSun" w:hAnsi="Times New Roman" w:cs="Times New Roman"/>
          <w:color w:val="00000A"/>
          <w:sz w:val="24"/>
          <w:szCs w:val="24"/>
          <w:lang w:eastAsia="zh-CN" w:bidi="hi-IN"/>
        </w:rPr>
        <w:t>:</w:t>
      </w:r>
      <w:r w:rsidRPr="00FF122D">
        <w:rPr>
          <w:rFonts w:ascii="Times New Roman" w:eastAsia="SimSun" w:hAnsi="Times New Roman" w:cs="Times New Roman"/>
          <w:b/>
          <w:i/>
          <w:color w:val="00000A"/>
          <w:sz w:val="24"/>
          <w:szCs w:val="24"/>
          <w:lang w:eastAsia="zh-CN" w:bidi="hi-IN"/>
        </w:rPr>
        <w:t>«Организациясистемыдеятельностиклассного руководителяв2023/2024учебномгоду»</w:t>
      </w:r>
      <w:r w:rsidR="0038428C" w:rsidRPr="00FF122D">
        <w:rPr>
          <w:rFonts w:ascii="Times New Roman" w:eastAsia="SimSun" w:hAnsi="Times New Roman" w:cs="Times New Roman"/>
          <w:b/>
          <w:i/>
          <w:color w:val="00000A"/>
          <w:sz w:val="24"/>
          <w:szCs w:val="24"/>
          <w:lang w:eastAsia="zh-CN" w:bidi="hi-IN"/>
        </w:rPr>
        <w:t>.</w:t>
      </w:r>
    </w:p>
    <w:p w:rsidR="00773C99" w:rsidRPr="00FF122D" w:rsidRDefault="00773C99" w:rsidP="00773C99">
      <w:pPr>
        <w:shd w:val="clear" w:color="auto" w:fill="FFFFFF"/>
        <w:spacing w:after="0" w:line="294" w:lineRule="atLeast"/>
        <w:ind w:left="-567"/>
        <w:jc w:val="both"/>
        <w:rPr>
          <w:rFonts w:ascii="Times New Roman" w:eastAsia="SimSun" w:hAnsi="Times New Roman" w:cs="Times New Roman"/>
          <w:b/>
          <w:i/>
          <w:color w:val="00000A"/>
          <w:sz w:val="24"/>
          <w:szCs w:val="24"/>
          <w:lang w:eastAsia="zh-CN" w:bidi="hi-IN"/>
        </w:rPr>
      </w:pPr>
      <w:r w:rsidRPr="00FF122D">
        <w:rPr>
          <w:rFonts w:ascii="Times New Roman" w:eastAsia="SimSun" w:hAnsi="Times New Roman" w:cs="Times New Roman"/>
          <w:b/>
          <w:i/>
          <w:color w:val="00000A"/>
          <w:sz w:val="24"/>
          <w:szCs w:val="24"/>
          <w:lang w:eastAsia="zh-CN" w:bidi="hi-IN"/>
        </w:rPr>
        <w:t>Вопросыдляобсуждения:</w:t>
      </w:r>
    </w:p>
    <w:p w:rsidR="00773C99" w:rsidRPr="00FF122D" w:rsidRDefault="00773C99" w:rsidP="00773C99">
      <w:pPr>
        <w:shd w:val="clear" w:color="auto" w:fill="FFFFFF"/>
        <w:spacing w:after="0" w:line="294" w:lineRule="atLeast"/>
        <w:ind w:left="-567"/>
        <w:jc w:val="both"/>
        <w:rPr>
          <w:rFonts w:ascii="Times New Roman" w:eastAsia="SimSun" w:hAnsi="Times New Roman" w:cs="Times New Roman"/>
          <w:color w:val="00000A"/>
          <w:sz w:val="24"/>
          <w:szCs w:val="24"/>
          <w:lang w:eastAsia="zh-CN" w:bidi="hi-IN"/>
        </w:rPr>
      </w:pPr>
      <w:r w:rsidRPr="00FF122D">
        <w:rPr>
          <w:rFonts w:ascii="Times New Roman" w:eastAsia="SimSun" w:hAnsi="Times New Roman" w:cs="Times New Roman"/>
          <w:color w:val="00000A"/>
          <w:sz w:val="24"/>
          <w:szCs w:val="24"/>
          <w:lang w:eastAsia="zh-CN" w:bidi="hi-IN"/>
        </w:rPr>
        <w:t>1.Анализвоспитательнойработыза2022-2023 учебныйгод.</w:t>
      </w:r>
    </w:p>
    <w:p w:rsidR="00773C99" w:rsidRPr="00FF122D" w:rsidRDefault="00773C99" w:rsidP="00773C99">
      <w:pPr>
        <w:shd w:val="clear" w:color="auto" w:fill="FFFFFF"/>
        <w:spacing w:after="0" w:line="294" w:lineRule="atLeast"/>
        <w:ind w:left="-567"/>
        <w:jc w:val="both"/>
        <w:rPr>
          <w:rFonts w:ascii="Times New Roman" w:eastAsia="SimSun" w:hAnsi="Times New Roman" w:cs="Times New Roman"/>
          <w:b/>
          <w:color w:val="00000A"/>
          <w:sz w:val="24"/>
          <w:szCs w:val="24"/>
          <w:lang w:eastAsia="zh-CN" w:bidi="hi-IN"/>
        </w:rPr>
      </w:pPr>
      <w:r w:rsidRPr="00FF122D">
        <w:rPr>
          <w:rFonts w:ascii="Times New Roman" w:eastAsia="SimSun" w:hAnsi="Times New Roman" w:cs="Times New Roman"/>
          <w:color w:val="00000A"/>
          <w:sz w:val="24"/>
          <w:szCs w:val="24"/>
          <w:lang w:eastAsia="zh-CN" w:bidi="hi-IN"/>
        </w:rPr>
        <w:t>2.ПланированиеработыМОна2023-2024учебныйгод.</w:t>
      </w:r>
    </w:p>
    <w:p w:rsidR="00773C99" w:rsidRPr="00FF122D" w:rsidRDefault="00773C99" w:rsidP="00773C99">
      <w:pPr>
        <w:shd w:val="clear" w:color="auto" w:fill="FFFFFF"/>
        <w:spacing w:after="0" w:line="294" w:lineRule="atLeast"/>
        <w:ind w:left="-567"/>
        <w:jc w:val="both"/>
        <w:rPr>
          <w:rFonts w:ascii="Times New Roman" w:eastAsia="SimSun" w:hAnsi="Times New Roman" w:cs="Times New Roman"/>
          <w:b/>
          <w:color w:val="00000A"/>
          <w:sz w:val="24"/>
          <w:szCs w:val="24"/>
          <w:lang w:eastAsia="zh-CN" w:bidi="hi-IN"/>
        </w:rPr>
      </w:pPr>
      <w:r w:rsidRPr="00FF122D">
        <w:rPr>
          <w:rFonts w:ascii="Times New Roman" w:eastAsia="SimSun" w:hAnsi="Times New Roman" w:cs="Times New Roman"/>
          <w:color w:val="00000A"/>
          <w:sz w:val="24"/>
          <w:szCs w:val="24"/>
          <w:lang w:eastAsia="zh-CN" w:bidi="hi-IN"/>
        </w:rPr>
        <w:t>3.Целевыеустановкипоорганизациивоспитательнойработынановыйучебныйгод</w:t>
      </w:r>
      <w:r w:rsidR="00554696" w:rsidRPr="00FF122D">
        <w:rPr>
          <w:rFonts w:ascii="Times New Roman" w:eastAsia="SimSun" w:hAnsi="Times New Roman" w:cs="Times New Roman"/>
          <w:color w:val="00000A"/>
          <w:sz w:val="24"/>
          <w:szCs w:val="24"/>
          <w:lang w:eastAsia="zh-CN" w:bidi="hi-IN"/>
        </w:rPr>
        <w:t>.</w:t>
      </w:r>
    </w:p>
    <w:p w:rsidR="00773C99" w:rsidRPr="00FF122D" w:rsidRDefault="00773C99" w:rsidP="00773C99">
      <w:pPr>
        <w:shd w:val="clear" w:color="auto" w:fill="FFFFFF"/>
        <w:spacing w:after="0" w:line="294" w:lineRule="atLeast"/>
        <w:ind w:left="-567"/>
        <w:jc w:val="both"/>
        <w:rPr>
          <w:rFonts w:ascii="Times New Roman" w:eastAsia="Times New Roman" w:hAnsi="Times New Roman" w:cs="Times New Roman"/>
          <w:color w:val="00000A"/>
          <w:sz w:val="24"/>
          <w:szCs w:val="24"/>
          <w:lang w:eastAsia="ru-RU" w:bidi="hi-IN"/>
        </w:rPr>
      </w:pPr>
    </w:p>
    <w:p w:rsidR="00773C99" w:rsidRPr="00FF122D" w:rsidRDefault="00773C99" w:rsidP="00773C99">
      <w:pPr>
        <w:shd w:val="clear" w:color="auto" w:fill="FFFFFF"/>
        <w:spacing w:after="0" w:line="294" w:lineRule="atLeast"/>
        <w:ind w:left="-567"/>
        <w:jc w:val="both"/>
        <w:rPr>
          <w:rFonts w:ascii="Times New Roman" w:eastAsia="SimSun" w:hAnsi="Times New Roman" w:cs="Times New Roman"/>
          <w:b/>
          <w:color w:val="00000A"/>
          <w:sz w:val="24"/>
          <w:szCs w:val="24"/>
          <w:lang w:eastAsia="zh-CN" w:bidi="hi-IN"/>
        </w:rPr>
      </w:pPr>
      <w:r w:rsidRPr="00FF122D">
        <w:rPr>
          <w:rFonts w:ascii="Times New Roman" w:eastAsia="SimSun" w:hAnsi="Times New Roman" w:cs="Times New Roman"/>
          <w:b/>
          <w:color w:val="00000A"/>
          <w:sz w:val="24"/>
          <w:szCs w:val="24"/>
          <w:lang w:eastAsia="zh-CN" w:bidi="hi-IN"/>
        </w:rPr>
        <w:t>ЗАСЕДАНИЕ№2(декабрь)</w:t>
      </w:r>
    </w:p>
    <w:p w:rsidR="00773C99" w:rsidRPr="00FF122D" w:rsidRDefault="00773C99" w:rsidP="00773C99">
      <w:pPr>
        <w:shd w:val="clear" w:color="auto" w:fill="FFFFFF"/>
        <w:spacing w:after="0" w:line="294" w:lineRule="atLeast"/>
        <w:ind w:left="-567"/>
        <w:jc w:val="both"/>
        <w:rPr>
          <w:rFonts w:ascii="Times New Roman" w:eastAsia="SimSun" w:hAnsi="Times New Roman" w:cs="Times New Roman"/>
          <w:b/>
          <w:i/>
          <w:color w:val="00000A"/>
          <w:sz w:val="24"/>
          <w:szCs w:val="24"/>
          <w:lang w:eastAsia="zh-CN" w:bidi="hi-IN"/>
        </w:rPr>
      </w:pPr>
      <w:r w:rsidRPr="00FF122D">
        <w:rPr>
          <w:rFonts w:ascii="Times New Roman" w:eastAsia="SimSun" w:hAnsi="Times New Roman" w:cs="Times New Roman"/>
          <w:b/>
          <w:color w:val="00000A"/>
          <w:sz w:val="24"/>
          <w:szCs w:val="24"/>
          <w:lang w:eastAsia="zh-CN" w:bidi="hi-IN"/>
        </w:rPr>
        <w:t>Тема</w:t>
      </w:r>
      <w:r w:rsidRPr="00FF122D">
        <w:rPr>
          <w:rFonts w:ascii="Times New Roman" w:eastAsia="SimSun" w:hAnsi="Times New Roman" w:cs="Times New Roman"/>
          <w:b/>
          <w:i/>
          <w:color w:val="00000A"/>
          <w:sz w:val="24"/>
          <w:szCs w:val="24"/>
          <w:lang w:eastAsia="zh-CN" w:bidi="hi-IN"/>
        </w:rPr>
        <w:t>:«Современный классный час «Разговоры оважном» в соответствии с ФГОС: технологии,методы,приемы,позволяющиеповыситькачествовоспитаниядетей».</w:t>
      </w:r>
    </w:p>
    <w:p w:rsidR="00773C99" w:rsidRPr="00FF122D" w:rsidRDefault="00773C99" w:rsidP="00773C99">
      <w:pPr>
        <w:shd w:val="clear" w:color="auto" w:fill="FFFFFF"/>
        <w:spacing w:after="0" w:line="294" w:lineRule="atLeast"/>
        <w:ind w:left="-567"/>
        <w:jc w:val="both"/>
        <w:rPr>
          <w:rFonts w:ascii="Times New Roman" w:eastAsia="SimSun" w:hAnsi="Times New Roman" w:cs="Times New Roman"/>
          <w:b/>
          <w:color w:val="00000A"/>
          <w:sz w:val="24"/>
          <w:szCs w:val="24"/>
          <w:lang w:eastAsia="zh-CN" w:bidi="hi-IN"/>
        </w:rPr>
      </w:pPr>
      <w:r w:rsidRPr="00FF122D">
        <w:rPr>
          <w:rFonts w:ascii="Times New Roman" w:eastAsia="SimSun" w:hAnsi="Times New Roman" w:cs="Times New Roman"/>
          <w:b/>
          <w:i/>
          <w:color w:val="00000A"/>
          <w:sz w:val="24"/>
          <w:szCs w:val="24"/>
          <w:lang w:eastAsia="zh-CN" w:bidi="hi-IN"/>
        </w:rPr>
        <w:t>Вопросыдляобсуждения:</w:t>
      </w:r>
    </w:p>
    <w:p w:rsidR="00773C99" w:rsidRPr="00FF122D" w:rsidRDefault="00773C99" w:rsidP="00773C99">
      <w:pPr>
        <w:shd w:val="clear" w:color="auto" w:fill="FFFFFF"/>
        <w:spacing w:after="0" w:line="294" w:lineRule="atLeast"/>
        <w:ind w:left="-567"/>
        <w:jc w:val="both"/>
        <w:rPr>
          <w:rFonts w:ascii="Times New Roman" w:eastAsia="SimSun" w:hAnsi="Times New Roman" w:cs="Times New Roman"/>
          <w:b/>
          <w:color w:val="00000A"/>
          <w:sz w:val="24"/>
          <w:szCs w:val="24"/>
          <w:lang w:eastAsia="zh-CN" w:bidi="hi-IN"/>
        </w:rPr>
      </w:pPr>
      <w:r w:rsidRPr="00FF122D">
        <w:rPr>
          <w:rFonts w:ascii="Times New Roman" w:eastAsia="SimSun" w:hAnsi="Times New Roman" w:cs="Times New Roman"/>
          <w:color w:val="00000A"/>
          <w:sz w:val="24"/>
          <w:szCs w:val="24"/>
          <w:lang w:eastAsia="zh-CN" w:bidi="hi-IN"/>
        </w:rPr>
        <w:t>1.Применениесовременныхинновационныхтехнологийввоспитательнойработе</w:t>
      </w:r>
      <w:r w:rsidR="005D03C4" w:rsidRPr="00FF122D">
        <w:rPr>
          <w:rFonts w:ascii="Times New Roman" w:eastAsia="SimSun" w:hAnsi="Times New Roman" w:cs="Times New Roman"/>
          <w:color w:val="00000A"/>
          <w:sz w:val="24"/>
          <w:szCs w:val="24"/>
          <w:lang w:eastAsia="zh-CN" w:bidi="hi-IN"/>
        </w:rPr>
        <w:t>.</w:t>
      </w:r>
    </w:p>
    <w:p w:rsidR="00773C99" w:rsidRPr="00FF122D" w:rsidRDefault="00773C99" w:rsidP="00773C99">
      <w:pPr>
        <w:shd w:val="clear" w:color="auto" w:fill="FFFFFF"/>
        <w:spacing w:after="0" w:line="294" w:lineRule="atLeast"/>
        <w:ind w:left="-567"/>
        <w:jc w:val="both"/>
        <w:rPr>
          <w:rFonts w:ascii="Times New Roman" w:eastAsia="SimSun" w:hAnsi="Times New Roman" w:cs="Times New Roman"/>
          <w:color w:val="00000A"/>
          <w:sz w:val="24"/>
          <w:szCs w:val="24"/>
          <w:lang w:eastAsia="zh-CN" w:bidi="hi-IN"/>
        </w:rPr>
      </w:pPr>
      <w:r w:rsidRPr="00FF122D">
        <w:rPr>
          <w:rFonts w:ascii="Times New Roman" w:eastAsia="SimSun" w:hAnsi="Times New Roman" w:cs="Times New Roman"/>
          <w:color w:val="00000A"/>
          <w:sz w:val="24"/>
          <w:szCs w:val="24"/>
          <w:lang w:eastAsia="zh-CN" w:bidi="hi-IN"/>
        </w:rPr>
        <w:t>2. Рассмотрение структуры современного классного часа в свете требований ФГОС.</w:t>
      </w:r>
    </w:p>
    <w:p w:rsidR="00773C99" w:rsidRPr="00FF122D" w:rsidRDefault="00773C99" w:rsidP="00773C99">
      <w:pPr>
        <w:shd w:val="clear" w:color="auto" w:fill="FFFFFF"/>
        <w:spacing w:after="0" w:line="294" w:lineRule="atLeast"/>
        <w:ind w:left="-567"/>
        <w:jc w:val="both"/>
        <w:rPr>
          <w:rFonts w:ascii="Times New Roman" w:eastAsia="SimSun" w:hAnsi="Times New Roman" w:cs="Times New Roman"/>
          <w:b/>
          <w:color w:val="00000A"/>
          <w:sz w:val="24"/>
          <w:szCs w:val="24"/>
          <w:lang w:eastAsia="zh-CN" w:bidi="hi-IN"/>
        </w:rPr>
      </w:pPr>
      <w:r w:rsidRPr="00FF122D">
        <w:rPr>
          <w:rFonts w:ascii="Times New Roman" w:eastAsia="SimSun" w:hAnsi="Times New Roman" w:cs="Times New Roman"/>
          <w:color w:val="00000A"/>
          <w:sz w:val="24"/>
          <w:szCs w:val="24"/>
          <w:lang w:eastAsia="zh-CN" w:bidi="hi-IN"/>
        </w:rPr>
        <w:t>3.Знакомствос современнымиметодамииприемами,которые можно использовать при проведении классногочаса.</w:t>
      </w:r>
    </w:p>
    <w:p w:rsidR="00773C99" w:rsidRPr="00FF122D" w:rsidRDefault="00773C99" w:rsidP="00773C99">
      <w:pPr>
        <w:shd w:val="clear" w:color="auto" w:fill="FFFFFF"/>
        <w:spacing w:after="0" w:line="294" w:lineRule="atLeast"/>
        <w:ind w:left="-567"/>
        <w:jc w:val="both"/>
        <w:rPr>
          <w:rFonts w:ascii="Times New Roman" w:eastAsia="SimSun" w:hAnsi="Times New Roman" w:cs="Times New Roman"/>
          <w:b/>
          <w:color w:val="00000A"/>
          <w:sz w:val="24"/>
          <w:szCs w:val="24"/>
          <w:lang w:eastAsia="zh-CN" w:bidi="hi-IN"/>
        </w:rPr>
      </w:pPr>
      <w:r w:rsidRPr="00FF122D">
        <w:rPr>
          <w:rFonts w:ascii="Times New Roman" w:eastAsia="SimSun" w:hAnsi="Times New Roman" w:cs="Times New Roman"/>
          <w:color w:val="00000A"/>
          <w:sz w:val="24"/>
          <w:szCs w:val="24"/>
          <w:lang w:eastAsia="zh-CN" w:bidi="hi-IN"/>
        </w:rPr>
        <w:t>4.Рольклассногоруководителявсистемевоспитанияшкольников вусловияхреализацииФГОС.</w:t>
      </w:r>
    </w:p>
    <w:p w:rsidR="00773C99" w:rsidRPr="00FF122D" w:rsidRDefault="00773C99" w:rsidP="00773C99">
      <w:pPr>
        <w:shd w:val="clear" w:color="auto" w:fill="FFFFFF"/>
        <w:spacing w:after="0" w:line="294" w:lineRule="atLeast"/>
        <w:ind w:left="-567"/>
        <w:jc w:val="both"/>
        <w:rPr>
          <w:rFonts w:ascii="Times New Roman" w:eastAsia="SimSun" w:hAnsi="Times New Roman" w:cs="Times New Roman"/>
          <w:color w:val="00000A"/>
          <w:sz w:val="24"/>
          <w:szCs w:val="24"/>
          <w:lang w:eastAsia="zh-CN" w:bidi="hi-IN"/>
        </w:rPr>
      </w:pPr>
    </w:p>
    <w:p w:rsidR="00773C99" w:rsidRPr="00FF122D" w:rsidRDefault="00773C99" w:rsidP="00773C99">
      <w:pPr>
        <w:shd w:val="clear" w:color="auto" w:fill="FFFFFF"/>
        <w:spacing w:after="0" w:line="294" w:lineRule="atLeast"/>
        <w:ind w:left="-567"/>
        <w:jc w:val="both"/>
        <w:rPr>
          <w:rFonts w:ascii="Times New Roman" w:eastAsia="SimSun" w:hAnsi="Times New Roman" w:cs="Times New Roman"/>
          <w:b/>
          <w:color w:val="00000A"/>
          <w:sz w:val="24"/>
          <w:szCs w:val="24"/>
          <w:lang w:eastAsia="zh-CN" w:bidi="hi-IN"/>
        </w:rPr>
      </w:pPr>
      <w:r w:rsidRPr="00FF122D">
        <w:rPr>
          <w:rFonts w:ascii="Times New Roman" w:eastAsia="SimSun" w:hAnsi="Times New Roman" w:cs="Times New Roman"/>
          <w:b/>
          <w:color w:val="00000A"/>
          <w:sz w:val="24"/>
          <w:szCs w:val="24"/>
          <w:lang w:eastAsia="zh-CN" w:bidi="hi-IN"/>
        </w:rPr>
        <w:t>ЗАСЕДАНИЕ№3(февраль)</w:t>
      </w:r>
    </w:p>
    <w:p w:rsidR="00773C99" w:rsidRPr="00FF122D" w:rsidRDefault="00773C99" w:rsidP="00773C99">
      <w:pPr>
        <w:shd w:val="clear" w:color="auto" w:fill="FFFFFF"/>
        <w:spacing w:after="0" w:line="294" w:lineRule="atLeast"/>
        <w:ind w:left="-567"/>
        <w:jc w:val="both"/>
        <w:rPr>
          <w:rFonts w:ascii="Times New Roman" w:eastAsia="SimSun" w:hAnsi="Times New Roman" w:cs="Times New Roman"/>
          <w:b/>
          <w:i/>
          <w:color w:val="00000A"/>
          <w:sz w:val="24"/>
          <w:szCs w:val="24"/>
          <w:lang w:eastAsia="zh-CN" w:bidi="hi-IN"/>
        </w:rPr>
      </w:pPr>
      <w:r w:rsidRPr="00FF122D">
        <w:rPr>
          <w:rFonts w:ascii="Times New Roman" w:eastAsia="SimSun" w:hAnsi="Times New Roman" w:cs="Times New Roman"/>
          <w:b/>
          <w:color w:val="00000A"/>
          <w:sz w:val="24"/>
          <w:szCs w:val="24"/>
          <w:lang w:eastAsia="zh-CN" w:bidi="hi-IN"/>
        </w:rPr>
        <w:t>Тема:</w:t>
      </w:r>
      <w:r w:rsidRPr="00FF122D">
        <w:rPr>
          <w:rFonts w:ascii="Times New Roman" w:eastAsia="SimSun" w:hAnsi="Times New Roman" w:cs="Times New Roman"/>
          <w:b/>
          <w:i/>
          <w:color w:val="00000A"/>
          <w:sz w:val="24"/>
          <w:szCs w:val="24"/>
          <w:lang w:eastAsia="zh-CN" w:bidi="hi-IN"/>
        </w:rPr>
        <w:t>«Школа –территориябезопасности»</w:t>
      </w:r>
      <w:r w:rsidR="0038428C" w:rsidRPr="00FF122D">
        <w:rPr>
          <w:rFonts w:ascii="Times New Roman" w:eastAsia="SimSun" w:hAnsi="Times New Roman" w:cs="Times New Roman"/>
          <w:b/>
          <w:i/>
          <w:color w:val="00000A"/>
          <w:sz w:val="24"/>
          <w:szCs w:val="24"/>
          <w:lang w:eastAsia="zh-CN" w:bidi="hi-IN"/>
        </w:rPr>
        <w:t>.</w:t>
      </w:r>
    </w:p>
    <w:p w:rsidR="00773C99" w:rsidRPr="00FF122D" w:rsidRDefault="00773C99" w:rsidP="00773C99">
      <w:pPr>
        <w:shd w:val="clear" w:color="auto" w:fill="FFFFFF"/>
        <w:spacing w:after="0" w:line="294" w:lineRule="atLeast"/>
        <w:ind w:left="-567"/>
        <w:jc w:val="both"/>
        <w:rPr>
          <w:rFonts w:ascii="Times New Roman" w:eastAsia="SimSun" w:hAnsi="Times New Roman" w:cs="Times New Roman"/>
          <w:color w:val="00000A"/>
          <w:sz w:val="24"/>
          <w:szCs w:val="24"/>
          <w:lang w:eastAsia="zh-CN" w:bidi="hi-IN"/>
        </w:rPr>
      </w:pPr>
      <w:r w:rsidRPr="00FF122D">
        <w:rPr>
          <w:rFonts w:ascii="Times New Roman" w:eastAsia="SimSun" w:hAnsi="Times New Roman" w:cs="Times New Roman"/>
          <w:b/>
          <w:color w:val="00000A"/>
          <w:sz w:val="24"/>
          <w:szCs w:val="24"/>
          <w:lang w:eastAsia="zh-CN" w:bidi="hi-IN"/>
        </w:rPr>
        <w:t>1.</w:t>
      </w:r>
      <w:r w:rsidRPr="00FF122D">
        <w:rPr>
          <w:rFonts w:ascii="Times New Roman" w:eastAsia="SimSun" w:hAnsi="Times New Roman" w:cs="Times New Roman"/>
          <w:color w:val="00000A"/>
          <w:sz w:val="24"/>
          <w:szCs w:val="24"/>
          <w:lang w:eastAsia="zh-CN" w:bidi="hi-IN"/>
        </w:rPr>
        <w:t>Здоровьесберегающие технологии, их применение вработе классного руководителя. Активизация деятельности классных руководителей в сфере проведения обучениядетейгигиеническимнавыкамимотивированиякотказуотвредных</w:t>
      </w:r>
      <w:r w:rsidR="0038428C" w:rsidRPr="00FF122D">
        <w:rPr>
          <w:rFonts w:ascii="Times New Roman" w:eastAsia="SimSun" w:hAnsi="Times New Roman" w:cs="Times New Roman"/>
          <w:color w:val="00000A"/>
          <w:sz w:val="24"/>
          <w:szCs w:val="24"/>
          <w:lang w:eastAsia="zh-CN" w:bidi="hi-IN"/>
        </w:rPr>
        <w:t>привычек.</w:t>
      </w:r>
    </w:p>
    <w:p w:rsidR="00773C99" w:rsidRPr="00FF122D" w:rsidRDefault="00773C99" w:rsidP="00773C99">
      <w:pPr>
        <w:shd w:val="clear" w:color="auto" w:fill="FFFFFF"/>
        <w:spacing w:after="0" w:line="294" w:lineRule="atLeast"/>
        <w:ind w:left="-567"/>
        <w:jc w:val="both"/>
        <w:rPr>
          <w:rFonts w:ascii="Times New Roman" w:eastAsia="SimSun" w:hAnsi="Times New Roman" w:cs="Times New Roman"/>
          <w:color w:val="00000A"/>
          <w:sz w:val="24"/>
          <w:szCs w:val="24"/>
          <w:lang w:eastAsia="zh-CN" w:bidi="hi-IN"/>
        </w:rPr>
      </w:pPr>
      <w:r w:rsidRPr="00FF122D">
        <w:rPr>
          <w:rFonts w:ascii="Times New Roman" w:eastAsia="SimSun" w:hAnsi="Times New Roman" w:cs="Times New Roman"/>
          <w:color w:val="00000A"/>
          <w:sz w:val="24"/>
          <w:szCs w:val="24"/>
          <w:lang w:eastAsia="zh-CN" w:bidi="hi-IN"/>
        </w:rPr>
        <w:t>2.Работа классного руководителя по предотвращениюдетского дорожно - транспортного травматизма ибезопасное поведение на объектах железнодорожного</w:t>
      </w:r>
      <w:r w:rsidR="0038428C" w:rsidRPr="00FF122D">
        <w:rPr>
          <w:rFonts w:ascii="Times New Roman" w:eastAsia="SimSun" w:hAnsi="Times New Roman" w:cs="Times New Roman"/>
          <w:color w:val="00000A"/>
          <w:sz w:val="24"/>
          <w:szCs w:val="24"/>
          <w:lang w:eastAsia="zh-CN" w:bidi="hi-IN"/>
        </w:rPr>
        <w:t>транспорта.</w:t>
      </w:r>
    </w:p>
    <w:p w:rsidR="00773C99" w:rsidRPr="00FF122D" w:rsidRDefault="00773C99" w:rsidP="00773C99">
      <w:pPr>
        <w:shd w:val="clear" w:color="auto" w:fill="FFFFFF"/>
        <w:spacing w:after="0" w:line="294" w:lineRule="atLeast"/>
        <w:ind w:left="-567"/>
        <w:jc w:val="both"/>
        <w:rPr>
          <w:rFonts w:ascii="Times New Roman" w:eastAsia="SimSun" w:hAnsi="Times New Roman" w:cs="Times New Roman"/>
          <w:b/>
          <w:color w:val="00000A"/>
          <w:sz w:val="24"/>
          <w:szCs w:val="24"/>
          <w:lang w:eastAsia="zh-CN" w:bidi="hi-IN"/>
        </w:rPr>
      </w:pPr>
      <w:r w:rsidRPr="00FF122D">
        <w:rPr>
          <w:rFonts w:ascii="Times New Roman" w:eastAsia="SimSun" w:hAnsi="Times New Roman" w:cs="Times New Roman"/>
          <w:color w:val="00000A"/>
          <w:sz w:val="24"/>
          <w:szCs w:val="24"/>
          <w:lang w:eastAsia="zh-CN" w:bidi="hi-IN"/>
        </w:rPr>
        <w:t xml:space="preserve">3.Формы и методы профилактики </w:t>
      </w:r>
      <w:r w:rsidRPr="00FF122D">
        <w:rPr>
          <w:rFonts w:ascii="Times New Roman" w:eastAsia="SimSun" w:hAnsi="Times New Roman" w:cs="Times New Roman"/>
          <w:b/>
          <w:color w:val="00000A"/>
          <w:sz w:val="24"/>
          <w:szCs w:val="24"/>
          <w:lang w:eastAsia="zh-CN" w:bidi="hi-IN"/>
        </w:rPr>
        <w:t>с</w:t>
      </w:r>
      <w:r w:rsidRPr="00FF122D">
        <w:rPr>
          <w:rFonts w:ascii="Times New Roman" w:eastAsia="SimSun" w:hAnsi="Times New Roman" w:cs="Times New Roman"/>
          <w:color w:val="00000A"/>
          <w:sz w:val="24"/>
          <w:szCs w:val="24"/>
          <w:lang w:eastAsia="zh-CN" w:bidi="hi-IN"/>
        </w:rPr>
        <w:t>уицидального поведения в работе классного руководителя собучающимися иих родителями.</w:t>
      </w:r>
    </w:p>
    <w:p w:rsidR="00773C99" w:rsidRPr="00FF122D" w:rsidRDefault="00773C99" w:rsidP="00773C99">
      <w:pPr>
        <w:shd w:val="clear" w:color="auto" w:fill="FFFFFF"/>
        <w:spacing w:after="0" w:line="294" w:lineRule="atLeast"/>
        <w:ind w:left="-567"/>
        <w:jc w:val="both"/>
        <w:rPr>
          <w:rFonts w:ascii="Times New Roman" w:eastAsia="SimSun" w:hAnsi="Times New Roman" w:cs="Times New Roman"/>
          <w:color w:val="00000A"/>
          <w:sz w:val="24"/>
          <w:szCs w:val="24"/>
          <w:lang w:eastAsia="zh-CN" w:bidi="hi-IN"/>
        </w:rPr>
      </w:pPr>
    </w:p>
    <w:p w:rsidR="00773C99" w:rsidRPr="00FF122D" w:rsidRDefault="00773C99" w:rsidP="00773C99">
      <w:pPr>
        <w:shd w:val="clear" w:color="auto" w:fill="FFFFFF"/>
        <w:spacing w:after="0" w:line="294" w:lineRule="atLeast"/>
        <w:ind w:left="-567"/>
        <w:jc w:val="both"/>
        <w:rPr>
          <w:rFonts w:ascii="Times New Roman" w:eastAsia="SimSun" w:hAnsi="Times New Roman" w:cs="Times New Roman"/>
          <w:b/>
          <w:color w:val="00000A"/>
          <w:sz w:val="24"/>
          <w:szCs w:val="24"/>
          <w:lang w:eastAsia="zh-CN" w:bidi="hi-IN"/>
        </w:rPr>
      </w:pPr>
      <w:r w:rsidRPr="00FF122D">
        <w:rPr>
          <w:rFonts w:ascii="Times New Roman" w:eastAsia="SimSun" w:hAnsi="Times New Roman" w:cs="Times New Roman"/>
          <w:b/>
          <w:color w:val="00000A"/>
          <w:sz w:val="24"/>
          <w:szCs w:val="24"/>
          <w:lang w:eastAsia="zh-CN" w:bidi="hi-IN"/>
        </w:rPr>
        <w:t>ЗАСЕДАНИЕ№4(март)</w:t>
      </w:r>
    </w:p>
    <w:p w:rsidR="00773C99" w:rsidRPr="00FF122D" w:rsidRDefault="00773C99" w:rsidP="0038428C">
      <w:pPr>
        <w:shd w:val="clear" w:color="auto" w:fill="FFFFFF"/>
        <w:spacing w:after="0" w:line="294" w:lineRule="atLeast"/>
        <w:ind w:left="-567"/>
        <w:jc w:val="both"/>
        <w:rPr>
          <w:rFonts w:ascii="Times New Roman" w:eastAsia="SimSun" w:hAnsi="Times New Roman" w:cs="Times New Roman"/>
          <w:b/>
          <w:i/>
          <w:color w:val="00000A"/>
          <w:sz w:val="24"/>
          <w:szCs w:val="24"/>
          <w:lang w:eastAsia="zh-CN" w:bidi="hi-IN"/>
        </w:rPr>
      </w:pPr>
      <w:r w:rsidRPr="00FF122D">
        <w:rPr>
          <w:rFonts w:ascii="Times New Roman" w:eastAsia="SimSun" w:hAnsi="Times New Roman" w:cs="Times New Roman"/>
          <w:b/>
          <w:color w:val="00000A"/>
          <w:sz w:val="24"/>
          <w:szCs w:val="24"/>
          <w:lang w:eastAsia="zh-CN" w:bidi="hi-IN"/>
        </w:rPr>
        <w:t xml:space="preserve">Тема: </w:t>
      </w:r>
      <w:r w:rsidRPr="00FF122D">
        <w:rPr>
          <w:rFonts w:ascii="Times New Roman" w:eastAsia="SimSun" w:hAnsi="Times New Roman" w:cs="Times New Roman"/>
          <w:b/>
          <w:i/>
          <w:color w:val="00000A"/>
          <w:sz w:val="24"/>
          <w:szCs w:val="24"/>
          <w:lang w:eastAsia="zh-CN" w:bidi="hi-IN"/>
        </w:rPr>
        <w:t>«Гражданско–патриотическое и духовно–нравственное развитиеучащихся, как положительныйфактор формирования личности ребѐнка»</w:t>
      </w:r>
      <w:r w:rsidR="0038428C" w:rsidRPr="00FF122D">
        <w:rPr>
          <w:rFonts w:ascii="Times New Roman" w:eastAsia="SimSun" w:hAnsi="Times New Roman" w:cs="Times New Roman"/>
          <w:b/>
          <w:i/>
          <w:color w:val="00000A"/>
          <w:sz w:val="24"/>
          <w:szCs w:val="24"/>
          <w:lang w:eastAsia="zh-CN" w:bidi="hi-IN"/>
        </w:rPr>
        <w:t>.</w:t>
      </w:r>
    </w:p>
    <w:tbl>
      <w:tblPr>
        <w:tblStyle w:val="TableNormal"/>
        <w:tblW w:w="1006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65"/>
      </w:tblGrid>
      <w:tr w:rsidR="00773C99" w:rsidRPr="00FF122D" w:rsidTr="007A446C">
        <w:trPr>
          <w:trHeight w:val="900"/>
        </w:trPr>
        <w:tc>
          <w:tcPr>
            <w:tcW w:w="10065" w:type="dxa"/>
            <w:tcBorders>
              <w:top w:val="nil"/>
              <w:left w:val="nil"/>
              <w:bottom w:val="nil"/>
              <w:right w:val="nil"/>
            </w:tcBorders>
          </w:tcPr>
          <w:p w:rsidR="00773C99" w:rsidRPr="00FF122D" w:rsidRDefault="00773C99" w:rsidP="00773C99">
            <w:pPr>
              <w:tabs>
                <w:tab w:val="left" w:pos="347"/>
              </w:tabs>
              <w:spacing w:before="22" w:line="242" w:lineRule="auto"/>
              <w:ind w:right="786"/>
              <w:jc w:val="both"/>
              <w:rPr>
                <w:rFonts w:ascii="Times New Roman" w:hAnsi="Times New Roman" w:cs="Times New Roman"/>
                <w:sz w:val="24"/>
                <w:szCs w:val="24"/>
                <w:lang w:val="ru-RU"/>
              </w:rPr>
            </w:pPr>
            <w:r w:rsidRPr="00FF122D">
              <w:rPr>
                <w:rFonts w:ascii="Times New Roman" w:hAnsi="Times New Roman" w:cs="Times New Roman"/>
                <w:sz w:val="24"/>
                <w:szCs w:val="24"/>
                <w:lang w:val="ru-RU"/>
              </w:rPr>
              <w:t>1.Влияние гражданско–патриотического и духовно-нравственногоразвитиянаформированиедружескихотношенийвколлективе.</w:t>
            </w:r>
          </w:p>
          <w:p w:rsidR="00773C99" w:rsidRPr="00FF122D" w:rsidRDefault="00773C99" w:rsidP="00773C99">
            <w:pPr>
              <w:spacing w:before="27" w:line="247" w:lineRule="auto"/>
              <w:ind w:right="247"/>
              <w:rPr>
                <w:rFonts w:ascii="Times New Roman" w:hAnsi="Times New Roman" w:cs="Times New Roman"/>
                <w:b/>
                <w:sz w:val="24"/>
                <w:szCs w:val="24"/>
                <w:lang w:val="ru-RU"/>
              </w:rPr>
            </w:pPr>
          </w:p>
          <w:p w:rsidR="00773C99" w:rsidRPr="00FF122D" w:rsidRDefault="00773C99" w:rsidP="00773C99">
            <w:pPr>
              <w:rPr>
                <w:rFonts w:ascii="Times New Roman" w:hAnsi="Times New Roman" w:cs="Times New Roman"/>
                <w:b/>
                <w:sz w:val="24"/>
                <w:szCs w:val="24"/>
                <w:lang w:val="ru-RU"/>
              </w:rPr>
            </w:pPr>
            <w:r w:rsidRPr="00FF122D">
              <w:rPr>
                <w:rFonts w:ascii="Times New Roman" w:hAnsi="Times New Roman" w:cs="Times New Roman"/>
                <w:sz w:val="24"/>
                <w:szCs w:val="24"/>
                <w:lang w:val="ru-RU"/>
              </w:rPr>
              <w:t>2.ИнструктажисобучающимисяПБввесеннийпериод(гололедица,сходснега с крышзданий,сосульки)</w:t>
            </w:r>
            <w:r w:rsidR="0038428C" w:rsidRPr="00FF122D">
              <w:rPr>
                <w:rFonts w:ascii="Times New Roman" w:hAnsi="Times New Roman" w:cs="Times New Roman"/>
                <w:sz w:val="24"/>
                <w:szCs w:val="24"/>
                <w:lang w:val="ru-RU"/>
              </w:rPr>
              <w:t>.</w:t>
            </w:r>
          </w:p>
          <w:p w:rsidR="009C1F8A" w:rsidRPr="009C1F8A" w:rsidRDefault="00773C99" w:rsidP="009C1F8A">
            <w:pPr>
              <w:spacing w:line="267" w:lineRule="exact"/>
              <w:ind w:right="131"/>
              <w:rPr>
                <w:rFonts w:ascii="Times New Roman" w:hAnsi="Times New Roman" w:cs="Times New Roman"/>
                <w:b/>
                <w:sz w:val="24"/>
                <w:szCs w:val="24"/>
                <w:lang w:val="ru-RU"/>
              </w:rPr>
            </w:pPr>
            <w:r w:rsidRPr="00FF122D">
              <w:rPr>
                <w:rFonts w:ascii="Times New Roman" w:hAnsi="Times New Roman" w:cs="Times New Roman"/>
                <w:sz w:val="24"/>
                <w:szCs w:val="24"/>
                <w:lang w:val="ru-RU"/>
              </w:rPr>
              <w:t>3.Семинар на тему «Гражданско-патриотическоевоспитание вшколе».</w:t>
            </w:r>
          </w:p>
        </w:tc>
      </w:tr>
    </w:tbl>
    <w:p w:rsidR="00773C99" w:rsidRPr="00FF122D" w:rsidRDefault="00773C99" w:rsidP="0038428C">
      <w:pPr>
        <w:shd w:val="clear" w:color="auto" w:fill="FFFFFF"/>
        <w:spacing w:after="0" w:line="294" w:lineRule="atLeast"/>
        <w:jc w:val="both"/>
        <w:rPr>
          <w:rFonts w:ascii="Times New Roman" w:eastAsia="SimSun" w:hAnsi="Times New Roman" w:cs="Times New Roman"/>
          <w:color w:val="00000A"/>
          <w:sz w:val="24"/>
          <w:szCs w:val="24"/>
          <w:lang w:eastAsia="zh-CN" w:bidi="hi-IN"/>
        </w:rPr>
      </w:pPr>
    </w:p>
    <w:p w:rsidR="00773C99" w:rsidRPr="00FF122D" w:rsidRDefault="00773C99" w:rsidP="00773C99">
      <w:pPr>
        <w:shd w:val="clear" w:color="auto" w:fill="FFFFFF"/>
        <w:spacing w:after="0" w:line="294" w:lineRule="atLeast"/>
        <w:ind w:left="-567"/>
        <w:jc w:val="both"/>
        <w:rPr>
          <w:rFonts w:ascii="Times New Roman" w:eastAsia="SimSun" w:hAnsi="Times New Roman" w:cs="Times New Roman"/>
          <w:b/>
          <w:color w:val="00000A"/>
          <w:sz w:val="24"/>
          <w:szCs w:val="24"/>
          <w:lang w:eastAsia="zh-CN" w:bidi="hi-IN"/>
        </w:rPr>
      </w:pPr>
      <w:r w:rsidRPr="00FF122D">
        <w:rPr>
          <w:rFonts w:ascii="Times New Roman" w:eastAsia="SimSun" w:hAnsi="Times New Roman" w:cs="Times New Roman"/>
          <w:b/>
          <w:color w:val="00000A"/>
          <w:sz w:val="24"/>
          <w:szCs w:val="24"/>
          <w:lang w:eastAsia="zh-CN" w:bidi="hi-IN"/>
        </w:rPr>
        <w:t>ЗАСЕДАНИЕ№5(май)</w:t>
      </w:r>
    </w:p>
    <w:p w:rsidR="00773C99" w:rsidRPr="00FF122D" w:rsidRDefault="00773C99" w:rsidP="00773C99">
      <w:pPr>
        <w:shd w:val="clear" w:color="auto" w:fill="FFFFFF"/>
        <w:spacing w:after="0" w:line="294" w:lineRule="atLeast"/>
        <w:ind w:left="-567"/>
        <w:jc w:val="both"/>
        <w:rPr>
          <w:rFonts w:ascii="Times New Roman" w:eastAsia="SimSun" w:hAnsi="Times New Roman" w:cs="Times New Roman"/>
          <w:b/>
          <w:i/>
          <w:color w:val="00000A"/>
          <w:sz w:val="24"/>
          <w:szCs w:val="24"/>
          <w:lang w:eastAsia="zh-CN" w:bidi="hi-IN"/>
        </w:rPr>
      </w:pPr>
      <w:r w:rsidRPr="00FF122D">
        <w:rPr>
          <w:rFonts w:ascii="Times New Roman" w:eastAsia="SimSun" w:hAnsi="Times New Roman" w:cs="Times New Roman"/>
          <w:b/>
          <w:color w:val="00000A"/>
          <w:sz w:val="24"/>
          <w:szCs w:val="24"/>
          <w:lang w:eastAsia="zh-CN" w:bidi="hi-IN"/>
        </w:rPr>
        <w:t>Тема:</w:t>
      </w:r>
      <w:r w:rsidRPr="00FF122D">
        <w:rPr>
          <w:rFonts w:ascii="Times New Roman" w:eastAsia="SimSun" w:hAnsi="Times New Roman" w:cs="Times New Roman"/>
          <w:b/>
          <w:i/>
          <w:color w:val="00000A"/>
          <w:sz w:val="24"/>
          <w:szCs w:val="24"/>
          <w:lang w:eastAsia="zh-CN" w:bidi="hi-IN"/>
        </w:rPr>
        <w:t>«Мониторинг эффективности воспитательногопроцесса, воспитательной системы школы в условияхреализацииФГОС»</w:t>
      </w:r>
      <w:r w:rsidR="0038428C" w:rsidRPr="00FF122D">
        <w:rPr>
          <w:rFonts w:ascii="Times New Roman" w:eastAsia="SimSun" w:hAnsi="Times New Roman" w:cs="Times New Roman"/>
          <w:b/>
          <w:i/>
          <w:color w:val="00000A"/>
          <w:sz w:val="24"/>
          <w:szCs w:val="24"/>
          <w:lang w:eastAsia="zh-CN" w:bidi="hi-IN"/>
        </w:rPr>
        <w:t>.</w:t>
      </w:r>
    </w:p>
    <w:p w:rsidR="00773C99" w:rsidRPr="00FF122D" w:rsidRDefault="00773C99" w:rsidP="00773C99">
      <w:pPr>
        <w:shd w:val="clear" w:color="auto" w:fill="FFFFFF"/>
        <w:spacing w:after="0" w:line="294" w:lineRule="atLeast"/>
        <w:ind w:left="-567"/>
        <w:jc w:val="both"/>
        <w:rPr>
          <w:rFonts w:ascii="Times New Roman" w:eastAsia="SimSun" w:hAnsi="Times New Roman" w:cs="Times New Roman"/>
          <w:color w:val="00000A"/>
          <w:sz w:val="24"/>
          <w:szCs w:val="24"/>
          <w:lang w:eastAsia="zh-CN" w:bidi="hi-IN"/>
        </w:rPr>
      </w:pPr>
      <w:r w:rsidRPr="00FF122D">
        <w:rPr>
          <w:rFonts w:ascii="Times New Roman" w:eastAsia="SimSun" w:hAnsi="Times New Roman" w:cs="Times New Roman"/>
          <w:b/>
          <w:color w:val="00000A"/>
          <w:sz w:val="24"/>
          <w:szCs w:val="24"/>
          <w:lang w:eastAsia="zh-CN" w:bidi="hi-IN"/>
        </w:rPr>
        <w:t>1.</w:t>
      </w:r>
      <w:r w:rsidRPr="00FF122D">
        <w:rPr>
          <w:rFonts w:ascii="Times New Roman" w:eastAsia="SimSun" w:hAnsi="Times New Roman" w:cs="Times New Roman"/>
          <w:color w:val="00000A"/>
          <w:sz w:val="24"/>
          <w:szCs w:val="24"/>
          <w:lang w:eastAsia="zh-CN" w:bidi="hi-IN"/>
        </w:rPr>
        <w:t>Итогиработыклассныхколлективовв2023-2024уч.году.</w:t>
      </w:r>
    </w:p>
    <w:p w:rsidR="00773C99" w:rsidRPr="00FF122D" w:rsidRDefault="00773C99" w:rsidP="00773C99">
      <w:pPr>
        <w:shd w:val="clear" w:color="auto" w:fill="FFFFFF"/>
        <w:spacing w:after="0" w:line="294" w:lineRule="atLeast"/>
        <w:ind w:left="-567"/>
        <w:jc w:val="both"/>
        <w:rPr>
          <w:rFonts w:ascii="Times New Roman" w:eastAsia="SimSun" w:hAnsi="Times New Roman" w:cs="Times New Roman"/>
          <w:color w:val="00000A"/>
          <w:sz w:val="24"/>
          <w:szCs w:val="24"/>
          <w:lang w:eastAsia="zh-CN" w:bidi="hi-IN"/>
        </w:rPr>
      </w:pPr>
      <w:r w:rsidRPr="00FF122D">
        <w:rPr>
          <w:rFonts w:ascii="Times New Roman" w:eastAsia="SimSun" w:hAnsi="Times New Roman" w:cs="Times New Roman"/>
          <w:b/>
          <w:color w:val="00000A"/>
          <w:sz w:val="24"/>
          <w:szCs w:val="24"/>
          <w:lang w:eastAsia="zh-CN" w:bidi="hi-IN"/>
        </w:rPr>
        <w:t>2.</w:t>
      </w:r>
      <w:r w:rsidRPr="00FF122D">
        <w:rPr>
          <w:rFonts w:ascii="Times New Roman" w:eastAsia="SimSun" w:hAnsi="Times New Roman" w:cs="Times New Roman"/>
          <w:color w:val="00000A"/>
          <w:sz w:val="24"/>
          <w:szCs w:val="24"/>
          <w:lang w:eastAsia="zh-CN" w:bidi="hi-IN"/>
        </w:rPr>
        <w:t>ПредварительноепланированиеработыМОна2024-2025учебныйгод</w:t>
      </w:r>
      <w:r w:rsidR="0038428C" w:rsidRPr="00FF122D">
        <w:rPr>
          <w:rFonts w:ascii="Times New Roman" w:eastAsia="SimSun" w:hAnsi="Times New Roman" w:cs="Times New Roman"/>
          <w:color w:val="00000A"/>
          <w:sz w:val="24"/>
          <w:szCs w:val="24"/>
          <w:lang w:eastAsia="zh-CN" w:bidi="hi-IN"/>
        </w:rPr>
        <w:t>.</w:t>
      </w:r>
    </w:p>
    <w:p w:rsidR="00773C99" w:rsidRPr="00FF122D" w:rsidRDefault="00773C99" w:rsidP="00773C99">
      <w:pPr>
        <w:shd w:val="clear" w:color="auto" w:fill="FFFFFF"/>
        <w:spacing w:after="0" w:line="294" w:lineRule="atLeast"/>
        <w:ind w:left="-567"/>
        <w:jc w:val="both"/>
        <w:rPr>
          <w:rFonts w:ascii="Times New Roman" w:eastAsia="SimSun" w:hAnsi="Times New Roman" w:cs="Times New Roman"/>
          <w:b/>
          <w:color w:val="00000A"/>
          <w:sz w:val="24"/>
          <w:szCs w:val="24"/>
          <w:lang w:eastAsia="zh-CN" w:bidi="hi-IN"/>
        </w:rPr>
      </w:pPr>
      <w:r w:rsidRPr="00FF122D">
        <w:rPr>
          <w:rFonts w:ascii="Times New Roman" w:eastAsia="SimSun" w:hAnsi="Times New Roman" w:cs="Times New Roman"/>
          <w:b/>
          <w:color w:val="00000A"/>
          <w:sz w:val="24"/>
          <w:szCs w:val="24"/>
          <w:lang w:eastAsia="zh-CN" w:bidi="hi-IN"/>
        </w:rPr>
        <w:t>3.</w:t>
      </w:r>
      <w:r w:rsidRPr="00FF122D">
        <w:rPr>
          <w:rFonts w:ascii="Times New Roman" w:eastAsia="SimSun" w:hAnsi="Times New Roman" w:cs="Times New Roman"/>
          <w:color w:val="00000A"/>
          <w:sz w:val="24"/>
          <w:szCs w:val="24"/>
          <w:lang w:eastAsia="zh-CN" w:bidi="hi-IN"/>
        </w:rPr>
        <w:t>Анализвоспитательнойработызаучебныйгод.</w:t>
      </w:r>
    </w:p>
    <w:p w:rsidR="00773C99" w:rsidRPr="00FF122D" w:rsidRDefault="00773C99" w:rsidP="00773C99">
      <w:pPr>
        <w:shd w:val="clear" w:color="auto" w:fill="FFFFFF"/>
        <w:spacing w:after="0" w:line="294" w:lineRule="atLeast"/>
        <w:ind w:left="-567"/>
        <w:jc w:val="both"/>
        <w:rPr>
          <w:rFonts w:ascii="Times New Roman" w:eastAsia="SimSun" w:hAnsi="Times New Roman" w:cs="Times New Roman"/>
          <w:color w:val="00000A"/>
          <w:sz w:val="24"/>
          <w:szCs w:val="24"/>
          <w:lang w:eastAsia="zh-CN" w:bidi="hi-IN"/>
        </w:rPr>
      </w:pPr>
    </w:p>
    <w:p w:rsidR="00773C99" w:rsidRPr="00FF122D" w:rsidRDefault="00773C99" w:rsidP="00773C99">
      <w:pPr>
        <w:widowControl w:val="0"/>
        <w:shd w:val="clear" w:color="auto" w:fill="FFFFFF"/>
        <w:spacing w:after="0" w:line="240" w:lineRule="auto"/>
        <w:ind w:left="-567"/>
        <w:jc w:val="both"/>
        <w:rPr>
          <w:rFonts w:ascii="Times New Roman" w:eastAsia="SimSun" w:hAnsi="Times New Roman" w:cs="Times New Roman"/>
          <w:color w:val="00000A"/>
          <w:sz w:val="24"/>
          <w:szCs w:val="24"/>
          <w:lang w:eastAsia="zh-CN" w:bidi="hi-IN"/>
        </w:rPr>
      </w:pPr>
      <w:r w:rsidRPr="00FF122D">
        <w:rPr>
          <w:rFonts w:ascii="Times New Roman" w:eastAsia="Times New Roman" w:hAnsi="Times New Roman" w:cs="Times New Roman"/>
          <w:iCs/>
          <w:color w:val="000000"/>
          <w:sz w:val="24"/>
          <w:szCs w:val="24"/>
          <w:lang w:eastAsia="ru-RU" w:bidi="hi-IN"/>
        </w:rPr>
        <w:t xml:space="preserve">На каждом заседании МО классные руководители делились своим опытом, знакомились с новыми педагогическими технологиями воспитательного процесса, с новой методической литературой по технологии, психологии и педагогике общения, вырабатывали единую педагогическую стратегию. Помимо выступлений по </w:t>
      </w:r>
      <w:r w:rsidR="0038428C" w:rsidRPr="00FF122D">
        <w:rPr>
          <w:rFonts w:ascii="Times New Roman" w:eastAsia="Times New Roman" w:hAnsi="Times New Roman" w:cs="Times New Roman"/>
          <w:iCs/>
          <w:color w:val="000000"/>
          <w:sz w:val="24"/>
          <w:szCs w:val="24"/>
          <w:lang w:eastAsia="ru-RU" w:bidi="hi-IN"/>
        </w:rPr>
        <w:t xml:space="preserve">теме на заседаниях МО проводились </w:t>
      </w:r>
      <w:r w:rsidRPr="00FF122D">
        <w:rPr>
          <w:rFonts w:ascii="Times New Roman" w:eastAsia="Times New Roman" w:hAnsi="Times New Roman" w:cs="Times New Roman"/>
          <w:iCs/>
          <w:color w:val="000000"/>
          <w:sz w:val="24"/>
          <w:szCs w:val="24"/>
          <w:lang w:eastAsia="ru-RU" w:bidi="hi-IN"/>
        </w:rPr>
        <w:t xml:space="preserve"> обзор новейшей методической литературы, знакомство с образовательными интернет-сайтами, решались текущие вопросы. </w:t>
      </w:r>
    </w:p>
    <w:p w:rsidR="00773C99" w:rsidRPr="00FF122D" w:rsidRDefault="00773C99" w:rsidP="00773C99">
      <w:pPr>
        <w:widowControl w:val="0"/>
        <w:shd w:val="clear" w:color="auto" w:fill="FFFFFF"/>
        <w:spacing w:after="0" w:line="240" w:lineRule="auto"/>
        <w:ind w:left="-567"/>
        <w:jc w:val="both"/>
        <w:rPr>
          <w:rFonts w:ascii="Times New Roman" w:eastAsia="SimSun" w:hAnsi="Times New Roman" w:cs="Times New Roman"/>
          <w:color w:val="00000A"/>
          <w:sz w:val="24"/>
          <w:szCs w:val="24"/>
          <w:lang w:eastAsia="zh-CN" w:bidi="hi-IN"/>
        </w:rPr>
      </w:pPr>
      <w:r w:rsidRPr="00FF122D">
        <w:rPr>
          <w:rFonts w:ascii="Times New Roman" w:eastAsia="SimSun" w:hAnsi="Times New Roman" w:cs="Times New Roman"/>
          <w:color w:val="00000A"/>
          <w:sz w:val="24"/>
          <w:szCs w:val="24"/>
          <w:lang w:eastAsia="zh-CN" w:bidi="hi-IN"/>
        </w:rPr>
        <w:t>При организации  методической работы с классными руководителями использовались различные формы:</w:t>
      </w:r>
    </w:p>
    <w:p w:rsidR="00773C99" w:rsidRPr="00FF122D" w:rsidRDefault="00773C99" w:rsidP="00C602BB">
      <w:pPr>
        <w:widowControl w:val="0"/>
        <w:numPr>
          <w:ilvl w:val="0"/>
          <w:numId w:val="31"/>
        </w:numPr>
        <w:suppressAutoHyphens/>
        <w:spacing w:after="0" w:line="240" w:lineRule="auto"/>
        <w:contextualSpacing/>
        <w:jc w:val="both"/>
        <w:rPr>
          <w:rFonts w:ascii="Times New Roman" w:eastAsia="SimSun" w:hAnsi="Times New Roman" w:cs="Times New Roman"/>
          <w:color w:val="00000A"/>
          <w:sz w:val="24"/>
          <w:szCs w:val="24"/>
          <w:lang w:eastAsia="zh-CN" w:bidi="hi-IN"/>
        </w:rPr>
      </w:pPr>
      <w:r w:rsidRPr="00FF122D">
        <w:rPr>
          <w:rFonts w:ascii="Times New Roman" w:eastAsia="SimSun" w:hAnsi="Times New Roman" w:cs="Times New Roman"/>
          <w:color w:val="00000A"/>
          <w:sz w:val="24"/>
          <w:szCs w:val="24"/>
          <w:lang w:eastAsia="zh-CN" w:bidi="hi-IN"/>
        </w:rPr>
        <w:t>круглый стол;</w:t>
      </w:r>
    </w:p>
    <w:p w:rsidR="00773C99" w:rsidRPr="00FF122D" w:rsidRDefault="00773C99" w:rsidP="00C602BB">
      <w:pPr>
        <w:widowControl w:val="0"/>
        <w:numPr>
          <w:ilvl w:val="0"/>
          <w:numId w:val="31"/>
        </w:numPr>
        <w:suppressAutoHyphens/>
        <w:spacing w:after="0" w:line="240" w:lineRule="auto"/>
        <w:contextualSpacing/>
        <w:jc w:val="both"/>
        <w:rPr>
          <w:rFonts w:ascii="Times New Roman" w:eastAsia="SimSun" w:hAnsi="Times New Roman" w:cs="Times New Roman"/>
          <w:color w:val="00000A"/>
          <w:sz w:val="24"/>
          <w:szCs w:val="24"/>
          <w:lang w:eastAsia="zh-CN" w:bidi="hi-IN"/>
        </w:rPr>
      </w:pPr>
      <w:r w:rsidRPr="00FF122D">
        <w:rPr>
          <w:rFonts w:ascii="Times New Roman" w:eastAsia="SimSun" w:hAnsi="Times New Roman" w:cs="Times New Roman"/>
          <w:color w:val="00000A"/>
          <w:sz w:val="24"/>
          <w:szCs w:val="24"/>
          <w:lang w:eastAsia="zh-CN" w:bidi="hi-IN"/>
        </w:rPr>
        <w:t>заседания МО;</w:t>
      </w:r>
    </w:p>
    <w:p w:rsidR="00773C99" w:rsidRPr="00FF122D" w:rsidRDefault="00773C99" w:rsidP="00C602BB">
      <w:pPr>
        <w:widowControl w:val="0"/>
        <w:numPr>
          <w:ilvl w:val="0"/>
          <w:numId w:val="31"/>
        </w:numPr>
        <w:suppressAutoHyphens/>
        <w:spacing w:after="0" w:line="240" w:lineRule="auto"/>
        <w:contextualSpacing/>
        <w:jc w:val="both"/>
        <w:rPr>
          <w:rFonts w:ascii="Times New Roman" w:eastAsia="SimSun" w:hAnsi="Times New Roman" w:cs="Times New Roman"/>
          <w:color w:val="00000A"/>
          <w:sz w:val="24"/>
          <w:szCs w:val="24"/>
          <w:lang w:eastAsia="zh-CN" w:bidi="hi-IN"/>
        </w:rPr>
      </w:pPr>
      <w:r w:rsidRPr="00FF122D">
        <w:rPr>
          <w:rFonts w:ascii="Times New Roman" w:eastAsia="SimSun" w:hAnsi="Times New Roman" w:cs="Times New Roman"/>
          <w:color w:val="00000A"/>
          <w:sz w:val="24"/>
          <w:szCs w:val="24"/>
          <w:lang w:eastAsia="zh-CN" w:bidi="hi-IN"/>
        </w:rPr>
        <w:t>открытые классные часы и мероприятия;</w:t>
      </w:r>
    </w:p>
    <w:p w:rsidR="00773C99" w:rsidRPr="00FF122D" w:rsidRDefault="00773C99" w:rsidP="00C602BB">
      <w:pPr>
        <w:widowControl w:val="0"/>
        <w:numPr>
          <w:ilvl w:val="0"/>
          <w:numId w:val="31"/>
        </w:numPr>
        <w:suppressAutoHyphens/>
        <w:spacing w:after="0" w:line="240" w:lineRule="auto"/>
        <w:contextualSpacing/>
        <w:jc w:val="both"/>
        <w:rPr>
          <w:rFonts w:ascii="Times New Roman" w:eastAsia="SimSun" w:hAnsi="Times New Roman" w:cs="Times New Roman"/>
          <w:color w:val="00000A"/>
          <w:sz w:val="24"/>
          <w:szCs w:val="24"/>
          <w:lang w:eastAsia="zh-CN" w:bidi="hi-IN"/>
        </w:rPr>
      </w:pPr>
      <w:r w:rsidRPr="00FF122D">
        <w:rPr>
          <w:rFonts w:ascii="Times New Roman" w:eastAsia="SimSun" w:hAnsi="Times New Roman" w:cs="Times New Roman"/>
          <w:color w:val="00000A"/>
          <w:sz w:val="24"/>
          <w:szCs w:val="24"/>
          <w:lang w:eastAsia="zh-CN" w:bidi="hi-IN"/>
        </w:rPr>
        <w:t>консультации;</w:t>
      </w:r>
    </w:p>
    <w:p w:rsidR="00773C99" w:rsidRPr="00FF122D" w:rsidRDefault="00773C99" w:rsidP="00C602BB">
      <w:pPr>
        <w:widowControl w:val="0"/>
        <w:numPr>
          <w:ilvl w:val="0"/>
          <w:numId w:val="31"/>
        </w:numPr>
        <w:suppressAutoHyphens/>
        <w:spacing w:after="0" w:line="240" w:lineRule="auto"/>
        <w:contextualSpacing/>
        <w:jc w:val="both"/>
        <w:rPr>
          <w:rFonts w:ascii="Times New Roman" w:eastAsia="SimSun" w:hAnsi="Times New Roman" w:cs="Times New Roman"/>
          <w:color w:val="00000A"/>
          <w:sz w:val="24"/>
          <w:szCs w:val="24"/>
          <w:lang w:eastAsia="zh-CN" w:bidi="hi-IN"/>
        </w:rPr>
      </w:pPr>
      <w:r w:rsidRPr="00FF122D">
        <w:rPr>
          <w:rFonts w:ascii="Times New Roman" w:eastAsia="SimSun" w:hAnsi="Times New Roman" w:cs="Times New Roman"/>
          <w:color w:val="00000A"/>
          <w:sz w:val="24"/>
          <w:szCs w:val="24"/>
          <w:lang w:eastAsia="zh-CN" w:bidi="hi-IN"/>
        </w:rPr>
        <w:t>взаимопосещение классных часов и  мероприятий;</w:t>
      </w:r>
    </w:p>
    <w:p w:rsidR="00773C99" w:rsidRPr="00FF122D" w:rsidRDefault="00773C99" w:rsidP="00C602BB">
      <w:pPr>
        <w:widowControl w:val="0"/>
        <w:numPr>
          <w:ilvl w:val="0"/>
          <w:numId w:val="31"/>
        </w:numPr>
        <w:suppressAutoHyphens/>
        <w:spacing w:after="0" w:line="240" w:lineRule="auto"/>
        <w:contextualSpacing/>
        <w:jc w:val="both"/>
        <w:rPr>
          <w:rFonts w:ascii="Times New Roman" w:eastAsia="SimSun" w:hAnsi="Times New Roman" w:cs="Times New Roman"/>
          <w:color w:val="00000A"/>
          <w:sz w:val="24"/>
          <w:szCs w:val="24"/>
          <w:lang w:eastAsia="zh-CN" w:bidi="hi-IN"/>
        </w:rPr>
      </w:pPr>
      <w:r w:rsidRPr="00FF122D">
        <w:rPr>
          <w:rFonts w:ascii="Times New Roman" w:eastAsia="SimSun" w:hAnsi="Times New Roman" w:cs="Times New Roman"/>
          <w:color w:val="00000A"/>
          <w:sz w:val="24"/>
          <w:szCs w:val="24"/>
          <w:lang w:eastAsia="ru-RU" w:bidi="hi-IN"/>
        </w:rPr>
        <w:t xml:space="preserve">творческие отчеты классных руководителей. </w:t>
      </w:r>
    </w:p>
    <w:p w:rsidR="00773C99" w:rsidRPr="00FF122D" w:rsidRDefault="00773C99" w:rsidP="00C602BB">
      <w:pPr>
        <w:widowControl w:val="0"/>
        <w:numPr>
          <w:ilvl w:val="0"/>
          <w:numId w:val="31"/>
        </w:numPr>
        <w:suppressAutoHyphens/>
        <w:spacing w:after="0" w:line="240" w:lineRule="auto"/>
        <w:contextualSpacing/>
        <w:jc w:val="both"/>
        <w:rPr>
          <w:rFonts w:ascii="Times New Roman" w:eastAsia="SimSun" w:hAnsi="Times New Roman" w:cs="Times New Roman"/>
          <w:color w:val="00000A"/>
          <w:sz w:val="24"/>
          <w:szCs w:val="24"/>
          <w:lang w:eastAsia="zh-CN" w:bidi="hi-IN"/>
        </w:rPr>
      </w:pPr>
      <w:r w:rsidRPr="00FF122D">
        <w:rPr>
          <w:rFonts w:ascii="Times New Roman" w:eastAsia="SimSun" w:hAnsi="Times New Roman" w:cs="Times New Roman"/>
          <w:color w:val="00000A"/>
          <w:sz w:val="24"/>
          <w:szCs w:val="24"/>
          <w:lang w:eastAsia="zh-CN" w:bidi="hi-IN"/>
        </w:rPr>
        <w:t>инновационная деятельность классных руководителей.</w:t>
      </w:r>
    </w:p>
    <w:p w:rsidR="00773C99" w:rsidRPr="00FF122D" w:rsidRDefault="00773C99" w:rsidP="00C602BB">
      <w:pPr>
        <w:widowControl w:val="0"/>
        <w:numPr>
          <w:ilvl w:val="0"/>
          <w:numId w:val="31"/>
        </w:numPr>
        <w:shd w:val="clear" w:color="auto" w:fill="FFFFFF"/>
        <w:suppressAutoHyphens/>
        <w:spacing w:after="0" w:line="240" w:lineRule="auto"/>
        <w:jc w:val="both"/>
        <w:rPr>
          <w:rFonts w:ascii="Times New Roman" w:eastAsia="SimSun" w:hAnsi="Times New Roman" w:cs="Times New Roman"/>
          <w:color w:val="00000A"/>
          <w:sz w:val="24"/>
          <w:szCs w:val="24"/>
          <w:lang w:eastAsia="zh-CN" w:bidi="hi-IN"/>
        </w:rPr>
      </w:pPr>
      <w:r w:rsidRPr="00FF122D">
        <w:rPr>
          <w:rFonts w:ascii="Times New Roman" w:eastAsia="Times New Roman" w:hAnsi="Times New Roman" w:cs="Times New Roman"/>
          <w:iCs/>
          <w:color w:val="000000"/>
          <w:sz w:val="24"/>
          <w:szCs w:val="24"/>
          <w:lang w:eastAsia="ru-RU" w:bidi="hi-IN"/>
        </w:rPr>
        <w:t>включение информационных технологий в воспитательный процесс.</w:t>
      </w:r>
    </w:p>
    <w:p w:rsidR="00773C99" w:rsidRPr="00FF122D" w:rsidRDefault="00773C99" w:rsidP="00773C99">
      <w:pPr>
        <w:widowControl w:val="0"/>
        <w:suppressAutoHyphens/>
        <w:spacing w:after="0" w:line="240" w:lineRule="auto"/>
        <w:ind w:left="-567"/>
        <w:contextualSpacing/>
        <w:jc w:val="both"/>
        <w:rPr>
          <w:rFonts w:ascii="Times New Roman" w:eastAsia="SimSun" w:hAnsi="Times New Roman" w:cs="Times New Roman"/>
          <w:color w:val="00000A"/>
          <w:sz w:val="24"/>
          <w:szCs w:val="24"/>
          <w:lang w:eastAsia="zh-CN" w:bidi="hi-IN"/>
        </w:rPr>
      </w:pPr>
      <w:r w:rsidRPr="00FF122D">
        <w:rPr>
          <w:rFonts w:ascii="Times New Roman" w:eastAsia="SimSun" w:hAnsi="Times New Roman" w:cs="Times New Roman"/>
          <w:color w:val="00000A"/>
          <w:sz w:val="24"/>
          <w:szCs w:val="24"/>
          <w:lang w:eastAsia="zh-CN" w:bidi="hi-IN"/>
        </w:rPr>
        <w:t xml:space="preserve">Анализ и изучение работы классных руководителей с классным коллективом показал, что деятельность большинства классных коллективов </w:t>
      </w:r>
      <w:r w:rsidR="0038428C" w:rsidRPr="00FF122D">
        <w:rPr>
          <w:rFonts w:ascii="Times New Roman" w:eastAsia="SimSun" w:hAnsi="Times New Roman" w:cs="Times New Roman"/>
          <w:color w:val="00000A"/>
          <w:sz w:val="24"/>
          <w:szCs w:val="24"/>
          <w:lang w:eastAsia="zh-CN" w:bidi="hi-IN"/>
        </w:rPr>
        <w:t xml:space="preserve">была </w:t>
      </w:r>
      <w:r w:rsidRPr="00FF122D">
        <w:rPr>
          <w:rFonts w:ascii="Times New Roman" w:eastAsia="SimSun" w:hAnsi="Times New Roman" w:cs="Times New Roman"/>
          <w:color w:val="00000A"/>
          <w:sz w:val="24"/>
          <w:szCs w:val="24"/>
          <w:lang w:eastAsia="zh-CN" w:bidi="hi-IN"/>
        </w:rPr>
        <w:t>направлена на реализацию общешкольных и социально значимых задач. 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 В ходе работы классных руководителей проявились хорошие коммуникативные и организаторские способност</w:t>
      </w:r>
      <w:r w:rsidR="0038428C" w:rsidRPr="00FF122D">
        <w:rPr>
          <w:rFonts w:ascii="Times New Roman" w:eastAsia="SimSun" w:hAnsi="Times New Roman" w:cs="Times New Roman"/>
          <w:color w:val="00000A"/>
          <w:sz w:val="24"/>
          <w:szCs w:val="24"/>
          <w:lang w:eastAsia="zh-CN" w:bidi="hi-IN"/>
        </w:rPr>
        <w:t xml:space="preserve">и. </w:t>
      </w:r>
      <w:r w:rsidRPr="00FF122D">
        <w:rPr>
          <w:rFonts w:ascii="Times New Roman" w:eastAsia="SimSun" w:hAnsi="Times New Roman" w:cs="Times New Roman"/>
          <w:color w:val="00000A"/>
          <w:sz w:val="24"/>
          <w:szCs w:val="24"/>
          <w:lang w:eastAsia="zh-CN" w:bidi="hi-IN"/>
        </w:rPr>
        <w:t xml:space="preserve">Ведь самая главная работа по воспитанию учащихся в школе отводится классным руководителям. Именно они должны создавать условия для реализации способностей детей и создавать благоприятный морально-психологический климат в коллективе. </w:t>
      </w:r>
    </w:p>
    <w:p w:rsidR="0066582A" w:rsidRPr="00FF122D" w:rsidRDefault="0066582A" w:rsidP="00773C99">
      <w:pPr>
        <w:widowControl w:val="0"/>
        <w:suppressAutoHyphens/>
        <w:spacing w:after="0" w:line="240" w:lineRule="auto"/>
        <w:ind w:left="-567"/>
        <w:jc w:val="both"/>
        <w:rPr>
          <w:rFonts w:ascii="Times New Roman" w:eastAsia="SimSun" w:hAnsi="Times New Roman" w:cs="Times New Roman"/>
          <w:color w:val="00000A"/>
          <w:sz w:val="24"/>
          <w:szCs w:val="24"/>
          <w:lang w:eastAsia="zh-CN" w:bidi="hi-IN"/>
        </w:rPr>
      </w:pPr>
      <w:r w:rsidRPr="00FF122D">
        <w:rPr>
          <w:rFonts w:ascii="Times New Roman" w:eastAsia="SimSun" w:hAnsi="Times New Roman" w:cs="Times New Roman"/>
          <w:color w:val="00000A"/>
          <w:sz w:val="24"/>
          <w:szCs w:val="24"/>
          <w:lang w:eastAsia="zh-CN" w:bidi="hi-IN"/>
        </w:rPr>
        <w:t xml:space="preserve">Все классы приняли активное участие </w:t>
      </w:r>
      <w:r w:rsidR="00773C99" w:rsidRPr="00FF122D">
        <w:rPr>
          <w:rFonts w:ascii="Times New Roman" w:eastAsia="SimSun" w:hAnsi="Times New Roman" w:cs="Times New Roman"/>
          <w:color w:val="00000A"/>
          <w:sz w:val="24"/>
          <w:szCs w:val="24"/>
          <w:lang w:eastAsia="zh-CN" w:bidi="hi-IN"/>
        </w:rPr>
        <w:t>во всех общешкольных мероприятиях</w:t>
      </w:r>
      <w:r w:rsidRPr="00FF122D">
        <w:rPr>
          <w:rFonts w:ascii="Times New Roman" w:eastAsia="SimSun" w:hAnsi="Times New Roman" w:cs="Times New Roman"/>
          <w:color w:val="00000A"/>
          <w:sz w:val="24"/>
          <w:szCs w:val="24"/>
          <w:lang w:eastAsia="zh-CN" w:bidi="hi-IN"/>
        </w:rPr>
        <w:t>:</w:t>
      </w:r>
    </w:p>
    <w:p w:rsidR="0066582A" w:rsidRPr="00FF122D" w:rsidRDefault="0066582A" w:rsidP="00773C99">
      <w:pPr>
        <w:widowControl w:val="0"/>
        <w:suppressAutoHyphens/>
        <w:spacing w:after="0" w:line="240" w:lineRule="auto"/>
        <w:ind w:left="-567"/>
        <w:jc w:val="both"/>
        <w:rPr>
          <w:rFonts w:ascii="Times New Roman" w:eastAsia="Times New Roman" w:hAnsi="Times New Roman" w:cs="Times New Roman"/>
          <w:color w:val="000000"/>
          <w:sz w:val="24"/>
          <w:szCs w:val="24"/>
          <w:lang w:eastAsia="ru-RU" w:bidi="hi-IN"/>
        </w:rPr>
      </w:pPr>
      <w:r w:rsidRPr="00FF122D">
        <w:rPr>
          <w:rFonts w:ascii="Times New Roman" w:eastAsia="SimSun" w:hAnsi="Times New Roman" w:cs="Times New Roman"/>
          <w:color w:val="00000A"/>
          <w:sz w:val="24"/>
          <w:szCs w:val="24"/>
          <w:lang w:eastAsia="zh-CN" w:bidi="hi-IN"/>
        </w:rPr>
        <w:t xml:space="preserve">- </w:t>
      </w:r>
      <w:r w:rsidR="00773C99" w:rsidRPr="00FF122D">
        <w:rPr>
          <w:rFonts w:ascii="Times New Roman" w:eastAsia="Times New Roman" w:hAnsi="Times New Roman" w:cs="Times New Roman"/>
          <w:color w:val="000000"/>
          <w:sz w:val="24"/>
          <w:szCs w:val="24"/>
          <w:lang w:eastAsia="ru-RU" w:bidi="hi-IN"/>
        </w:rPr>
        <w:t>День солид</w:t>
      </w:r>
      <w:r w:rsidRPr="00FF122D">
        <w:rPr>
          <w:rFonts w:ascii="Times New Roman" w:eastAsia="Times New Roman" w:hAnsi="Times New Roman" w:cs="Times New Roman"/>
          <w:color w:val="000000"/>
          <w:sz w:val="24"/>
          <w:szCs w:val="24"/>
          <w:lang w:eastAsia="ru-RU" w:bidi="hi-IN"/>
        </w:rPr>
        <w:t>арности в борьбе с терроризмом;</w:t>
      </w:r>
    </w:p>
    <w:p w:rsidR="0066582A" w:rsidRPr="00FF122D" w:rsidRDefault="0066582A" w:rsidP="00773C99">
      <w:pPr>
        <w:widowControl w:val="0"/>
        <w:suppressAutoHyphens/>
        <w:spacing w:after="0" w:line="240" w:lineRule="auto"/>
        <w:ind w:left="-567"/>
        <w:jc w:val="both"/>
        <w:rPr>
          <w:rFonts w:ascii="Times New Roman" w:eastAsia="SimSun" w:hAnsi="Times New Roman" w:cs="Times New Roman"/>
          <w:color w:val="00000A"/>
          <w:sz w:val="24"/>
          <w:szCs w:val="24"/>
          <w:lang w:eastAsia="zh-CN" w:bidi="hi-IN"/>
        </w:rPr>
      </w:pPr>
      <w:r w:rsidRPr="00FF122D">
        <w:rPr>
          <w:rFonts w:ascii="Times New Roman" w:eastAsia="Times New Roman" w:hAnsi="Times New Roman" w:cs="Times New Roman"/>
          <w:color w:val="000000"/>
          <w:sz w:val="24"/>
          <w:szCs w:val="24"/>
          <w:lang w:eastAsia="ru-RU" w:bidi="hi-IN"/>
        </w:rPr>
        <w:t xml:space="preserve">-  </w:t>
      </w:r>
      <w:r w:rsidR="00773C99" w:rsidRPr="00FF122D">
        <w:rPr>
          <w:rFonts w:ascii="Times New Roman" w:eastAsia="Times New Roman" w:hAnsi="Times New Roman" w:cs="Times New Roman"/>
          <w:color w:val="000000"/>
          <w:sz w:val="24"/>
          <w:szCs w:val="24"/>
          <w:lang w:eastAsia="ru-RU" w:bidi="hi-IN"/>
        </w:rPr>
        <w:t>День народного единства</w:t>
      </w:r>
      <w:r w:rsidRPr="00FF122D">
        <w:rPr>
          <w:rFonts w:ascii="Times New Roman" w:eastAsia="SimSun" w:hAnsi="Times New Roman" w:cs="Times New Roman"/>
          <w:color w:val="00000A"/>
          <w:sz w:val="24"/>
          <w:szCs w:val="24"/>
          <w:lang w:eastAsia="zh-CN" w:bidi="hi-IN"/>
        </w:rPr>
        <w:t>;</w:t>
      </w:r>
    </w:p>
    <w:p w:rsidR="0066582A" w:rsidRPr="00FF122D" w:rsidRDefault="0066582A" w:rsidP="00773C99">
      <w:pPr>
        <w:widowControl w:val="0"/>
        <w:suppressAutoHyphens/>
        <w:spacing w:after="0" w:line="240" w:lineRule="auto"/>
        <w:ind w:left="-567"/>
        <w:jc w:val="both"/>
        <w:rPr>
          <w:rFonts w:ascii="Times New Roman" w:eastAsia="Times New Roman" w:hAnsi="Times New Roman" w:cs="Times New Roman"/>
          <w:color w:val="000000"/>
          <w:sz w:val="24"/>
          <w:szCs w:val="24"/>
          <w:lang w:eastAsia="ru-RU" w:bidi="hi-IN"/>
        </w:rPr>
      </w:pPr>
      <w:r w:rsidRPr="00FF122D">
        <w:rPr>
          <w:rFonts w:ascii="Times New Roman" w:eastAsia="SimSun" w:hAnsi="Times New Roman" w:cs="Times New Roman"/>
          <w:color w:val="00000A"/>
          <w:sz w:val="24"/>
          <w:szCs w:val="24"/>
          <w:lang w:eastAsia="zh-CN" w:bidi="hi-IN"/>
        </w:rPr>
        <w:t xml:space="preserve">- </w:t>
      </w:r>
      <w:r w:rsidRPr="00FF122D">
        <w:rPr>
          <w:rFonts w:ascii="Times New Roman" w:eastAsia="Times New Roman" w:hAnsi="Times New Roman" w:cs="Times New Roman"/>
          <w:color w:val="000000"/>
          <w:sz w:val="24"/>
          <w:szCs w:val="24"/>
          <w:lang w:eastAsia="ru-RU" w:bidi="hi-IN"/>
        </w:rPr>
        <w:t xml:space="preserve"> День неизвестного солдата;</w:t>
      </w:r>
    </w:p>
    <w:p w:rsidR="0066582A" w:rsidRPr="00FF122D" w:rsidRDefault="0066582A" w:rsidP="00773C99">
      <w:pPr>
        <w:widowControl w:val="0"/>
        <w:suppressAutoHyphens/>
        <w:spacing w:after="0" w:line="240" w:lineRule="auto"/>
        <w:ind w:left="-567"/>
        <w:jc w:val="both"/>
        <w:rPr>
          <w:rFonts w:ascii="Times New Roman" w:eastAsia="Times New Roman" w:hAnsi="Times New Roman" w:cs="Times New Roman"/>
          <w:color w:val="000000"/>
          <w:sz w:val="24"/>
          <w:szCs w:val="24"/>
          <w:lang w:eastAsia="ru-RU" w:bidi="hi-IN"/>
        </w:rPr>
      </w:pPr>
      <w:r w:rsidRPr="00FF122D">
        <w:rPr>
          <w:rFonts w:ascii="Times New Roman" w:eastAsia="Times New Roman" w:hAnsi="Times New Roman" w:cs="Times New Roman"/>
          <w:color w:val="000000"/>
          <w:sz w:val="24"/>
          <w:szCs w:val="24"/>
          <w:lang w:eastAsia="ru-RU" w:bidi="hi-IN"/>
        </w:rPr>
        <w:t>-  День Конституции РФ;</w:t>
      </w:r>
    </w:p>
    <w:p w:rsidR="0066582A" w:rsidRPr="00FF122D" w:rsidRDefault="0066582A" w:rsidP="00773C99">
      <w:pPr>
        <w:widowControl w:val="0"/>
        <w:suppressAutoHyphens/>
        <w:spacing w:after="0" w:line="240" w:lineRule="auto"/>
        <w:ind w:left="-567"/>
        <w:jc w:val="both"/>
        <w:rPr>
          <w:rFonts w:ascii="Times New Roman" w:eastAsia="Times New Roman" w:hAnsi="Times New Roman" w:cs="Times New Roman"/>
          <w:color w:val="000000"/>
          <w:sz w:val="24"/>
          <w:szCs w:val="24"/>
          <w:lang w:eastAsia="ru-RU" w:bidi="hi-IN"/>
        </w:rPr>
      </w:pPr>
      <w:r w:rsidRPr="00FF122D">
        <w:rPr>
          <w:rFonts w:ascii="Times New Roman" w:eastAsia="Times New Roman" w:hAnsi="Times New Roman" w:cs="Times New Roman"/>
          <w:color w:val="000000"/>
          <w:sz w:val="24"/>
          <w:szCs w:val="24"/>
          <w:lang w:eastAsia="ru-RU" w:bidi="hi-IN"/>
        </w:rPr>
        <w:t>-  День</w:t>
      </w:r>
      <w:r w:rsidR="00773C99" w:rsidRPr="00FF122D">
        <w:rPr>
          <w:rFonts w:ascii="Times New Roman" w:eastAsia="Times New Roman" w:hAnsi="Times New Roman" w:cs="Times New Roman"/>
          <w:color w:val="000000"/>
          <w:sz w:val="24"/>
          <w:szCs w:val="24"/>
          <w:lang w:eastAsia="ru-RU" w:bidi="hi-IN"/>
        </w:rPr>
        <w:t xml:space="preserve"> снятия блокады Ленингра</w:t>
      </w:r>
      <w:r w:rsidRPr="00FF122D">
        <w:rPr>
          <w:rFonts w:ascii="Times New Roman" w:eastAsia="Times New Roman" w:hAnsi="Times New Roman" w:cs="Times New Roman"/>
          <w:color w:val="000000"/>
          <w:sz w:val="24"/>
          <w:szCs w:val="24"/>
          <w:lang w:eastAsia="ru-RU" w:bidi="hi-IN"/>
        </w:rPr>
        <w:t>да;</w:t>
      </w:r>
    </w:p>
    <w:p w:rsidR="001F68E0" w:rsidRPr="00FF122D" w:rsidRDefault="001F68E0" w:rsidP="00773C99">
      <w:pPr>
        <w:widowControl w:val="0"/>
        <w:suppressAutoHyphens/>
        <w:spacing w:after="0" w:line="240" w:lineRule="auto"/>
        <w:ind w:left="-567"/>
        <w:jc w:val="both"/>
        <w:rPr>
          <w:rFonts w:ascii="Times New Roman" w:eastAsia="SimSun" w:hAnsi="Times New Roman" w:cs="Times New Roman"/>
          <w:color w:val="00000A"/>
          <w:sz w:val="24"/>
          <w:szCs w:val="24"/>
          <w:lang w:eastAsia="zh-CN" w:bidi="hi-IN"/>
        </w:rPr>
      </w:pPr>
      <w:r w:rsidRPr="00FF122D">
        <w:rPr>
          <w:rFonts w:ascii="Times New Roman" w:eastAsia="Times New Roman" w:hAnsi="Times New Roman" w:cs="Times New Roman"/>
          <w:color w:val="000000"/>
          <w:sz w:val="24"/>
          <w:szCs w:val="24"/>
          <w:lang w:eastAsia="ru-RU" w:bidi="hi-IN"/>
        </w:rPr>
        <w:t xml:space="preserve">-  </w:t>
      </w:r>
      <w:r w:rsidR="00773C99" w:rsidRPr="00FF122D">
        <w:rPr>
          <w:rFonts w:ascii="Times New Roman" w:eastAsia="Times New Roman" w:hAnsi="Times New Roman" w:cs="Times New Roman"/>
          <w:color w:val="000000"/>
          <w:sz w:val="24"/>
          <w:szCs w:val="24"/>
          <w:lang w:eastAsia="ru-RU" w:bidi="hi-IN"/>
        </w:rPr>
        <w:t>День памяти воинов-интернационалистов</w:t>
      </w:r>
      <w:r w:rsidRPr="00FF122D">
        <w:rPr>
          <w:rFonts w:ascii="Times New Roman" w:eastAsia="SimSun" w:hAnsi="Times New Roman" w:cs="Times New Roman"/>
          <w:color w:val="00000A"/>
          <w:sz w:val="24"/>
          <w:szCs w:val="24"/>
          <w:lang w:eastAsia="zh-CN" w:bidi="hi-IN"/>
        </w:rPr>
        <w:t>;</w:t>
      </w:r>
    </w:p>
    <w:p w:rsidR="001F68E0" w:rsidRPr="00FF122D" w:rsidRDefault="001F68E0" w:rsidP="00773C99">
      <w:pPr>
        <w:widowControl w:val="0"/>
        <w:suppressAutoHyphens/>
        <w:spacing w:after="0" w:line="240" w:lineRule="auto"/>
        <w:ind w:left="-567"/>
        <w:jc w:val="both"/>
        <w:rPr>
          <w:rFonts w:ascii="Times New Roman" w:eastAsia="Times New Roman" w:hAnsi="Times New Roman" w:cs="Times New Roman"/>
          <w:color w:val="000000"/>
          <w:sz w:val="24"/>
          <w:szCs w:val="24"/>
          <w:lang w:eastAsia="ru-RU" w:bidi="hi-IN"/>
        </w:rPr>
      </w:pPr>
      <w:r w:rsidRPr="00FF122D">
        <w:rPr>
          <w:rFonts w:ascii="Times New Roman" w:eastAsia="SimSun" w:hAnsi="Times New Roman" w:cs="Times New Roman"/>
          <w:color w:val="00000A"/>
          <w:sz w:val="24"/>
          <w:szCs w:val="24"/>
          <w:lang w:eastAsia="zh-CN" w:bidi="hi-IN"/>
        </w:rPr>
        <w:t>-</w:t>
      </w:r>
      <w:r w:rsidR="00773C99" w:rsidRPr="00FF122D">
        <w:rPr>
          <w:rFonts w:ascii="Times New Roman" w:eastAsia="Times New Roman" w:hAnsi="Times New Roman" w:cs="Times New Roman"/>
          <w:color w:val="000000"/>
          <w:sz w:val="24"/>
          <w:szCs w:val="24"/>
          <w:lang w:eastAsia="ru-RU" w:bidi="hi-IN"/>
        </w:rPr>
        <w:t>Месячник патриотического воспитания</w:t>
      </w:r>
      <w:r w:rsidRPr="00FF122D">
        <w:rPr>
          <w:rFonts w:ascii="Times New Roman" w:eastAsia="Times New Roman" w:hAnsi="Times New Roman" w:cs="Times New Roman"/>
          <w:color w:val="000000"/>
          <w:sz w:val="24"/>
          <w:szCs w:val="24"/>
          <w:lang w:eastAsia="ru-RU" w:bidi="hi-IN"/>
        </w:rPr>
        <w:t>;</w:t>
      </w:r>
    </w:p>
    <w:p w:rsidR="001F68E0" w:rsidRPr="00FF122D" w:rsidRDefault="001F68E0" w:rsidP="00773C99">
      <w:pPr>
        <w:widowControl w:val="0"/>
        <w:suppressAutoHyphens/>
        <w:spacing w:after="0" w:line="240" w:lineRule="auto"/>
        <w:ind w:left="-567"/>
        <w:jc w:val="both"/>
        <w:rPr>
          <w:rFonts w:ascii="Times New Roman" w:eastAsia="Times New Roman" w:hAnsi="Times New Roman" w:cs="Times New Roman"/>
          <w:color w:val="000000"/>
          <w:sz w:val="24"/>
          <w:szCs w:val="24"/>
          <w:lang w:eastAsia="ru-RU" w:bidi="hi-IN"/>
        </w:rPr>
      </w:pPr>
      <w:r w:rsidRPr="00FF122D">
        <w:rPr>
          <w:rFonts w:ascii="Times New Roman" w:eastAsia="Times New Roman" w:hAnsi="Times New Roman" w:cs="Times New Roman"/>
          <w:color w:val="000000"/>
          <w:sz w:val="24"/>
          <w:szCs w:val="24"/>
          <w:lang w:eastAsia="ru-RU" w:bidi="hi-IN"/>
        </w:rPr>
        <w:t xml:space="preserve">- </w:t>
      </w:r>
      <w:r w:rsidR="00773C99" w:rsidRPr="00FF122D">
        <w:rPr>
          <w:rFonts w:ascii="Times New Roman" w:eastAsia="Times New Roman" w:hAnsi="Times New Roman" w:cs="Times New Roman"/>
          <w:color w:val="000000"/>
          <w:sz w:val="24"/>
          <w:szCs w:val="24"/>
          <w:lang w:eastAsia="ru-RU" w:bidi="hi-IN"/>
        </w:rPr>
        <w:t>Единый урок «Крым и Россия- общая судьба</w:t>
      </w:r>
      <w:r w:rsidRPr="00FF122D">
        <w:rPr>
          <w:rFonts w:ascii="Times New Roman" w:eastAsia="Times New Roman" w:hAnsi="Times New Roman" w:cs="Times New Roman"/>
          <w:color w:val="000000"/>
          <w:sz w:val="24"/>
          <w:szCs w:val="24"/>
          <w:lang w:eastAsia="ru-RU" w:bidi="hi-IN"/>
        </w:rPr>
        <w:t>»;</w:t>
      </w:r>
    </w:p>
    <w:p w:rsidR="001F68E0" w:rsidRPr="00FF122D" w:rsidRDefault="001F68E0" w:rsidP="00773C99">
      <w:pPr>
        <w:widowControl w:val="0"/>
        <w:suppressAutoHyphens/>
        <w:spacing w:after="0" w:line="240" w:lineRule="auto"/>
        <w:ind w:left="-567"/>
        <w:jc w:val="both"/>
        <w:rPr>
          <w:rFonts w:ascii="Times New Roman" w:eastAsia="Times New Roman" w:hAnsi="Times New Roman" w:cs="Times New Roman"/>
          <w:color w:val="000000"/>
          <w:sz w:val="24"/>
          <w:szCs w:val="24"/>
          <w:lang w:eastAsia="ru-RU" w:bidi="hi-IN"/>
        </w:rPr>
      </w:pPr>
      <w:r w:rsidRPr="00FF122D">
        <w:rPr>
          <w:rFonts w:ascii="Times New Roman" w:eastAsia="Times New Roman" w:hAnsi="Times New Roman" w:cs="Times New Roman"/>
          <w:color w:val="000000"/>
          <w:sz w:val="24"/>
          <w:szCs w:val="24"/>
          <w:lang w:eastAsia="ru-RU" w:bidi="hi-IN"/>
        </w:rPr>
        <w:t>- Окна Победы;</w:t>
      </w:r>
    </w:p>
    <w:p w:rsidR="00773C99" w:rsidRPr="00FF122D" w:rsidRDefault="001F68E0" w:rsidP="00773C99">
      <w:pPr>
        <w:widowControl w:val="0"/>
        <w:suppressAutoHyphens/>
        <w:spacing w:after="0" w:line="240" w:lineRule="auto"/>
        <w:ind w:left="-567"/>
        <w:jc w:val="both"/>
        <w:rPr>
          <w:rFonts w:ascii="Times New Roman" w:eastAsia="SimSun" w:hAnsi="Times New Roman" w:cs="Times New Roman"/>
          <w:color w:val="00000A"/>
          <w:sz w:val="24"/>
          <w:szCs w:val="24"/>
          <w:lang w:eastAsia="zh-CN" w:bidi="hi-IN"/>
        </w:rPr>
      </w:pPr>
      <w:r w:rsidRPr="00FF122D">
        <w:rPr>
          <w:rFonts w:ascii="Times New Roman" w:eastAsia="Times New Roman" w:hAnsi="Times New Roman" w:cs="Times New Roman"/>
          <w:color w:val="000000"/>
          <w:sz w:val="24"/>
          <w:szCs w:val="24"/>
          <w:lang w:eastAsia="ru-RU" w:bidi="hi-IN"/>
        </w:rPr>
        <w:t>- Песни Победы.</w:t>
      </w:r>
    </w:p>
    <w:p w:rsidR="00773C99" w:rsidRPr="00FF122D" w:rsidRDefault="00773C99" w:rsidP="00773C99">
      <w:pPr>
        <w:widowControl w:val="0"/>
        <w:suppressAutoHyphens/>
        <w:spacing w:after="0" w:line="240" w:lineRule="auto"/>
        <w:ind w:left="-567"/>
        <w:contextualSpacing/>
        <w:jc w:val="both"/>
        <w:rPr>
          <w:rFonts w:ascii="Times New Roman" w:eastAsia="SimSun" w:hAnsi="Times New Roman" w:cs="Times New Roman"/>
          <w:color w:val="00000A"/>
          <w:sz w:val="24"/>
          <w:szCs w:val="24"/>
          <w:lang w:eastAsia="zh-CN" w:bidi="hi-IN"/>
        </w:rPr>
      </w:pPr>
      <w:r w:rsidRPr="00FF122D">
        <w:rPr>
          <w:rFonts w:ascii="Times New Roman" w:eastAsia="SimSun" w:hAnsi="Times New Roman" w:cs="Times New Roman"/>
          <w:color w:val="00000A"/>
          <w:sz w:val="24"/>
          <w:szCs w:val="24"/>
          <w:lang w:eastAsia="zh-CN" w:bidi="hi-IN"/>
        </w:rPr>
        <w:br/>
      </w:r>
      <w:r w:rsidRPr="00FF122D">
        <w:rPr>
          <w:rFonts w:ascii="Times New Roman" w:eastAsia="SimSun" w:hAnsi="Times New Roman" w:cs="Times New Roman"/>
          <w:color w:val="000000"/>
          <w:sz w:val="24"/>
          <w:szCs w:val="24"/>
          <w:lang w:eastAsia="zh-CN" w:bidi="hi-IN"/>
        </w:rPr>
        <w:t>Более содержательной стала работа по гражданско-патриотическому воспитанию школьников, формированию чувства патриотизма, активного гражданина.</w:t>
      </w:r>
      <w:r w:rsidRPr="00FF122D">
        <w:rPr>
          <w:rFonts w:ascii="Times New Roman" w:eastAsia="SimSun" w:hAnsi="Times New Roman" w:cs="Times New Roman"/>
          <w:color w:val="00000A"/>
          <w:sz w:val="24"/>
          <w:szCs w:val="24"/>
          <w:lang w:eastAsia="zh-CN" w:bidi="hi-IN"/>
        </w:rPr>
        <w:br/>
      </w:r>
      <w:r w:rsidR="001F68E0" w:rsidRPr="00FF122D">
        <w:rPr>
          <w:rFonts w:ascii="Times New Roman" w:eastAsia="SimSun" w:hAnsi="Times New Roman" w:cs="Times New Roman"/>
          <w:color w:val="000000"/>
          <w:sz w:val="24"/>
          <w:szCs w:val="24"/>
          <w:lang w:eastAsia="zh-CN" w:bidi="hi-IN"/>
        </w:rPr>
        <w:t>Уделялось</w:t>
      </w:r>
      <w:r w:rsidRPr="00FF122D">
        <w:rPr>
          <w:rFonts w:ascii="Times New Roman" w:eastAsia="SimSun" w:hAnsi="Times New Roman" w:cs="Times New Roman"/>
          <w:color w:val="000000"/>
          <w:sz w:val="24"/>
          <w:szCs w:val="24"/>
          <w:lang w:eastAsia="zh-CN" w:bidi="hi-IN"/>
        </w:rPr>
        <w:t xml:space="preserve"> внимание правовому воспитанию как необходимому условию формирования правосознания и правовой культуры. Основные требования к уровню воспитанности учащегося по правовому воспитанию: осознанное понимание единства прав и обязанностей гражданина Российской Федерации.</w:t>
      </w:r>
    </w:p>
    <w:p w:rsidR="00773C99" w:rsidRPr="00FF122D" w:rsidRDefault="00773C99" w:rsidP="00773C99">
      <w:pPr>
        <w:widowControl w:val="0"/>
        <w:suppressAutoHyphens/>
        <w:spacing w:after="0" w:line="240" w:lineRule="auto"/>
        <w:ind w:left="-567"/>
        <w:contextualSpacing/>
        <w:jc w:val="both"/>
        <w:rPr>
          <w:rFonts w:ascii="Times New Roman" w:eastAsia="SimSun" w:hAnsi="Times New Roman" w:cs="Times New Roman"/>
          <w:color w:val="00000A"/>
          <w:sz w:val="24"/>
          <w:szCs w:val="24"/>
          <w:lang w:eastAsia="zh-CN" w:bidi="hi-IN"/>
        </w:rPr>
      </w:pPr>
      <w:r w:rsidRPr="00FF122D">
        <w:rPr>
          <w:rFonts w:ascii="Times New Roman" w:eastAsia="SimSun" w:hAnsi="Times New Roman" w:cs="Times New Roman"/>
          <w:color w:val="000000"/>
          <w:sz w:val="24"/>
          <w:szCs w:val="24"/>
          <w:lang w:eastAsia="zh-CN" w:bidi="hi-IN"/>
        </w:rPr>
        <w:t>Большое внимание классн</w:t>
      </w:r>
      <w:r w:rsidR="001F68E0" w:rsidRPr="00FF122D">
        <w:rPr>
          <w:rFonts w:ascii="Times New Roman" w:eastAsia="SimSun" w:hAnsi="Times New Roman" w:cs="Times New Roman"/>
          <w:color w:val="000000"/>
          <w:sz w:val="24"/>
          <w:szCs w:val="24"/>
          <w:lang w:eastAsia="zh-CN" w:bidi="hi-IN"/>
        </w:rPr>
        <w:t>ые руководители уделяли</w:t>
      </w:r>
      <w:r w:rsidRPr="00FF122D">
        <w:rPr>
          <w:rFonts w:ascii="Times New Roman" w:eastAsia="SimSun" w:hAnsi="Times New Roman" w:cs="Times New Roman"/>
          <w:color w:val="000000"/>
          <w:sz w:val="24"/>
          <w:szCs w:val="24"/>
          <w:lang w:eastAsia="zh-CN" w:bidi="hi-IN"/>
        </w:rPr>
        <w:t xml:space="preserve"> работе с семьями учащихся.</w:t>
      </w:r>
      <w:r w:rsidRPr="00FF122D">
        <w:rPr>
          <w:rFonts w:ascii="Times New Roman" w:eastAsia="SimSun" w:hAnsi="Times New Roman" w:cs="Times New Roman"/>
          <w:color w:val="00000A"/>
          <w:sz w:val="24"/>
          <w:szCs w:val="24"/>
          <w:lang w:eastAsia="zh-CN" w:bidi="hi-IN"/>
        </w:rPr>
        <w:br/>
      </w:r>
      <w:r w:rsidRPr="00FF122D">
        <w:rPr>
          <w:rFonts w:ascii="Times New Roman" w:eastAsia="SimSun" w:hAnsi="Times New Roman" w:cs="Times New Roman"/>
          <w:color w:val="000000"/>
          <w:sz w:val="24"/>
          <w:szCs w:val="24"/>
          <w:lang w:eastAsia="zh-CN" w:bidi="hi-IN"/>
        </w:rPr>
        <w:t>В ходе взаимопосещений внеклассных мероприятий, при организации открытых коллективных творческих дел классные руководители учились анализировать свою работу, правильно оценивать ее результаты, устранять недостатки.</w:t>
      </w:r>
    </w:p>
    <w:p w:rsidR="00773C99" w:rsidRPr="00FF122D" w:rsidRDefault="00773C99" w:rsidP="00773C99">
      <w:pPr>
        <w:widowControl w:val="0"/>
        <w:shd w:val="clear" w:color="auto" w:fill="FFFFFF"/>
        <w:spacing w:after="0" w:line="240" w:lineRule="auto"/>
        <w:ind w:left="-567"/>
        <w:jc w:val="both"/>
        <w:rPr>
          <w:rFonts w:ascii="Times New Roman" w:eastAsia="SimSun" w:hAnsi="Times New Roman" w:cs="Times New Roman"/>
          <w:color w:val="00000A"/>
          <w:sz w:val="24"/>
          <w:szCs w:val="24"/>
          <w:lang w:eastAsia="zh-CN" w:bidi="hi-IN"/>
        </w:rPr>
      </w:pPr>
      <w:r w:rsidRPr="00FF122D">
        <w:rPr>
          <w:rFonts w:ascii="Times New Roman" w:eastAsia="SimSun" w:hAnsi="Times New Roman" w:cs="Times New Roman"/>
          <w:color w:val="00000A"/>
          <w:sz w:val="24"/>
          <w:szCs w:val="24"/>
          <w:lang w:eastAsia="zh-CN" w:bidi="hi-IN"/>
        </w:rPr>
        <w:t xml:space="preserve">Классные руководители нашей школы создают условия для индивидуального самовыражения каждого ребенка и развития каждой личности, сохранения неповторимости и раскрытия его потенциальных способностей, защиты интересов детства, создают условия индивидуального самовыражения каждого ребенка.   Изучение, обобщение и распространение педагогического опыта, выявленного в ходе изучения состояния учебно-воспитательного процесса способствует повышению профессиональной компетентности педагогов.   Воспитывать – значит организовывать деятельность детей. Человек развивается, формирует свои навыки, модели поведения, ценности, чувства в процессе совместной деятельности с людьми и в ходе общения с ними. Поэтому классный руководитель для достижения воспитательных целей должен уметь организовать разнообразную внеклассную деятельность, а для детей она является естественной жизнью. Именно поэтому школьная жизнь классного коллектива интересна и полна событий. </w:t>
      </w:r>
    </w:p>
    <w:p w:rsidR="001F68E0" w:rsidRPr="00FF122D" w:rsidRDefault="00773C99" w:rsidP="001F68E0">
      <w:pPr>
        <w:widowControl w:val="0"/>
        <w:shd w:val="clear" w:color="auto" w:fill="FFFFFF"/>
        <w:spacing w:after="0" w:line="240" w:lineRule="auto"/>
        <w:ind w:left="-567"/>
        <w:jc w:val="both"/>
        <w:rPr>
          <w:rFonts w:ascii="Times New Roman" w:eastAsia="OpenSymbol" w:hAnsi="Times New Roman" w:cs="Times New Roman"/>
          <w:color w:val="000000"/>
          <w:sz w:val="24"/>
          <w:szCs w:val="24"/>
          <w:lang w:eastAsia="zh-CN" w:bidi="hi-IN"/>
        </w:rPr>
      </w:pPr>
      <w:r w:rsidRPr="00FF122D">
        <w:rPr>
          <w:rFonts w:ascii="Times New Roman" w:eastAsia="OpenSymbol" w:hAnsi="Times New Roman" w:cs="Times New Roman"/>
          <w:color w:val="000000"/>
          <w:sz w:val="24"/>
          <w:szCs w:val="24"/>
          <w:lang w:eastAsia="zh-CN" w:bidi="hi-IN"/>
        </w:rPr>
        <w:t>Анализ деятельности классных руководителей за год показал, что их профессиональное мастерство имеет хороший уровень. Практически все педагоги имеют многолетний опыт работы в роли классного руководителя. Классные руководители        владеют целым арсеналом форм и способов организации воспитательного процесса, имеют высокую теоретическую и методическую подготовку в целеполагании,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для педагогической деятельности. Именно МО играет большую роль в повышении общетеоретического, методического уровня классных руководителей и их квалификации.</w:t>
      </w:r>
      <w:r w:rsidRPr="00FF122D">
        <w:rPr>
          <w:rFonts w:ascii="Times New Roman" w:eastAsia="SimSun" w:hAnsi="Times New Roman" w:cs="Times New Roman"/>
          <w:color w:val="000000"/>
          <w:sz w:val="24"/>
          <w:szCs w:val="24"/>
          <w:lang w:eastAsia="zh-CN" w:bidi="hi-IN"/>
        </w:rPr>
        <w:t xml:space="preserve">План работы МО классных руководителей выполнен полностью. </w:t>
      </w:r>
      <w:r w:rsidRPr="00FF122D">
        <w:rPr>
          <w:rFonts w:ascii="Times New Roman" w:eastAsia="OpenSymbol" w:hAnsi="Times New Roman" w:cs="Times New Roman"/>
          <w:color w:val="000000"/>
          <w:sz w:val="24"/>
          <w:szCs w:val="24"/>
          <w:lang w:eastAsia="zh-CN" w:bidi="hi-IN"/>
        </w:rPr>
        <w:t>Работу школьного МО классных руководителей за 2023-2024 учебный год  можн</w:t>
      </w:r>
      <w:r w:rsidR="001F68E0" w:rsidRPr="00FF122D">
        <w:rPr>
          <w:rFonts w:ascii="Times New Roman" w:eastAsia="OpenSymbol" w:hAnsi="Times New Roman" w:cs="Times New Roman"/>
          <w:color w:val="000000"/>
          <w:sz w:val="24"/>
          <w:szCs w:val="24"/>
          <w:lang w:eastAsia="zh-CN" w:bidi="hi-IN"/>
        </w:rPr>
        <w:t>о признать удовлетворительной. </w:t>
      </w:r>
    </w:p>
    <w:p w:rsidR="001F68E0" w:rsidRPr="00FF122D" w:rsidRDefault="001F68E0" w:rsidP="001F68E0">
      <w:pPr>
        <w:widowControl w:val="0"/>
        <w:shd w:val="clear" w:color="auto" w:fill="FFFFFF"/>
        <w:spacing w:after="0" w:line="240" w:lineRule="auto"/>
        <w:ind w:left="-567"/>
        <w:jc w:val="both"/>
        <w:rPr>
          <w:rFonts w:ascii="Times New Roman" w:eastAsia="OpenSymbol" w:hAnsi="Times New Roman" w:cs="Times New Roman"/>
          <w:color w:val="000000"/>
          <w:sz w:val="24"/>
          <w:szCs w:val="24"/>
          <w:lang w:eastAsia="zh-CN" w:bidi="hi-IN"/>
        </w:rPr>
      </w:pPr>
    </w:p>
    <w:p w:rsidR="001F68E0" w:rsidRPr="00FF122D" w:rsidRDefault="001F68E0" w:rsidP="001F68E0">
      <w:pPr>
        <w:widowControl w:val="0"/>
        <w:shd w:val="clear" w:color="auto" w:fill="FFFFFF"/>
        <w:spacing w:after="0" w:line="240" w:lineRule="auto"/>
        <w:ind w:left="-567"/>
        <w:jc w:val="both"/>
        <w:rPr>
          <w:rFonts w:ascii="Times New Roman" w:eastAsia="SimSun" w:hAnsi="Times New Roman" w:cs="Times New Roman"/>
          <w:b/>
          <w:color w:val="00000A"/>
          <w:sz w:val="24"/>
          <w:szCs w:val="24"/>
          <w:lang w:eastAsia="zh-CN" w:bidi="hi-IN"/>
        </w:rPr>
      </w:pPr>
      <w:r w:rsidRPr="00FF122D">
        <w:rPr>
          <w:rFonts w:ascii="Times New Roman" w:eastAsia="Times New Roman" w:hAnsi="Times New Roman" w:cs="Times New Roman"/>
          <w:b/>
          <w:color w:val="00000A"/>
          <w:sz w:val="24"/>
          <w:szCs w:val="24"/>
          <w:lang w:eastAsia="zh-CN"/>
        </w:rPr>
        <w:t>Задачи</w:t>
      </w:r>
      <w:r w:rsidR="00773C99" w:rsidRPr="00FF122D">
        <w:rPr>
          <w:rFonts w:ascii="Times New Roman" w:eastAsia="Times New Roman" w:hAnsi="Times New Roman" w:cs="Times New Roman"/>
          <w:b/>
          <w:color w:val="00000A"/>
          <w:sz w:val="24"/>
          <w:szCs w:val="24"/>
          <w:lang w:eastAsia="zh-CN"/>
        </w:rPr>
        <w:t xml:space="preserve"> на 2024-2025 учебный год: </w:t>
      </w:r>
    </w:p>
    <w:p w:rsidR="00425322" w:rsidRPr="00FF122D" w:rsidRDefault="00425322" w:rsidP="00425322">
      <w:pPr>
        <w:widowControl w:val="0"/>
        <w:shd w:val="clear" w:color="auto" w:fill="FFFFFF"/>
        <w:spacing w:after="0" w:line="240" w:lineRule="auto"/>
        <w:ind w:left="-567"/>
        <w:jc w:val="both"/>
        <w:rPr>
          <w:rFonts w:ascii="Times New Roman" w:eastAsia="Times New Roman" w:hAnsi="Times New Roman" w:cs="Times New Roman"/>
          <w:color w:val="00000A"/>
          <w:sz w:val="24"/>
          <w:szCs w:val="24"/>
          <w:lang w:eastAsia="zh-CN"/>
        </w:rPr>
      </w:pPr>
      <w:r w:rsidRPr="00FF122D">
        <w:rPr>
          <w:rFonts w:ascii="Times New Roman" w:eastAsia="SimSun" w:hAnsi="Times New Roman" w:cs="Times New Roman"/>
          <w:b/>
          <w:color w:val="00000A"/>
          <w:sz w:val="24"/>
          <w:szCs w:val="24"/>
          <w:lang w:eastAsia="zh-CN" w:bidi="hi-IN"/>
        </w:rPr>
        <w:t>1.</w:t>
      </w:r>
      <w:r w:rsidR="00773C99" w:rsidRPr="00FF122D">
        <w:rPr>
          <w:rFonts w:ascii="Times New Roman" w:eastAsia="Times New Roman" w:hAnsi="Times New Roman" w:cs="Times New Roman"/>
          <w:color w:val="00000A"/>
          <w:sz w:val="24"/>
          <w:szCs w:val="24"/>
          <w:lang w:eastAsia="zh-CN"/>
        </w:rPr>
        <w:t>Организация информационно-методической и практической помощи классным руководителям в восп</w:t>
      </w:r>
      <w:r w:rsidRPr="00FF122D">
        <w:rPr>
          <w:rFonts w:ascii="Times New Roman" w:eastAsia="Times New Roman" w:hAnsi="Times New Roman" w:cs="Times New Roman"/>
          <w:color w:val="00000A"/>
          <w:sz w:val="24"/>
          <w:szCs w:val="24"/>
          <w:lang w:eastAsia="zh-CN"/>
        </w:rPr>
        <w:t>итательной работе с учащимися.</w:t>
      </w:r>
    </w:p>
    <w:p w:rsidR="00425322" w:rsidRPr="00FF122D" w:rsidRDefault="00425322" w:rsidP="00425322">
      <w:pPr>
        <w:widowControl w:val="0"/>
        <w:shd w:val="clear" w:color="auto" w:fill="FFFFFF"/>
        <w:spacing w:after="0" w:line="240" w:lineRule="auto"/>
        <w:ind w:left="-567"/>
        <w:jc w:val="both"/>
        <w:rPr>
          <w:rFonts w:ascii="Times New Roman" w:eastAsia="SimSun" w:hAnsi="Times New Roman" w:cs="Times New Roman"/>
          <w:b/>
          <w:color w:val="00000A"/>
          <w:sz w:val="24"/>
          <w:szCs w:val="24"/>
          <w:lang w:eastAsia="zh-CN" w:bidi="hi-IN"/>
        </w:rPr>
      </w:pPr>
      <w:r w:rsidRPr="00FF122D">
        <w:rPr>
          <w:rFonts w:ascii="Times New Roman" w:eastAsia="Times New Roman" w:hAnsi="Times New Roman" w:cs="Times New Roman"/>
          <w:sz w:val="24"/>
          <w:szCs w:val="24"/>
          <w:lang w:eastAsia="ru-RU"/>
        </w:rPr>
        <w:t xml:space="preserve">2. </w:t>
      </w:r>
      <w:r w:rsidR="00773C99" w:rsidRPr="00FF122D">
        <w:rPr>
          <w:rFonts w:ascii="Times New Roman" w:eastAsia="Times New Roman" w:hAnsi="Times New Roman" w:cs="Times New Roman"/>
          <w:sz w:val="24"/>
          <w:szCs w:val="24"/>
          <w:lang w:eastAsia="ru-RU"/>
        </w:rPr>
        <w:t>Продолжить работу по повышению профессиональной компетентности кл. руководителей, совершенствовать систему обобщения, изучения и внедрения передового педагогического опыта кл. руководителей;</w:t>
      </w:r>
    </w:p>
    <w:p w:rsidR="003B662F" w:rsidRPr="00FF122D" w:rsidRDefault="00425322" w:rsidP="003B662F">
      <w:pPr>
        <w:widowControl w:val="0"/>
        <w:shd w:val="clear" w:color="auto" w:fill="FFFFFF"/>
        <w:spacing w:after="0" w:line="240" w:lineRule="auto"/>
        <w:ind w:left="-567"/>
        <w:jc w:val="both"/>
        <w:rPr>
          <w:rFonts w:ascii="Times New Roman" w:eastAsia="Times New Roman" w:hAnsi="Times New Roman" w:cs="Times New Roman"/>
          <w:sz w:val="24"/>
          <w:szCs w:val="24"/>
          <w:lang w:eastAsia="ru-RU"/>
        </w:rPr>
      </w:pPr>
      <w:r w:rsidRPr="00FF122D">
        <w:rPr>
          <w:rFonts w:ascii="Times New Roman" w:eastAsia="SimSun" w:hAnsi="Times New Roman" w:cs="Times New Roman"/>
          <w:b/>
          <w:color w:val="00000A"/>
          <w:sz w:val="24"/>
          <w:szCs w:val="24"/>
          <w:lang w:eastAsia="zh-CN" w:bidi="hi-IN"/>
        </w:rPr>
        <w:t xml:space="preserve">3. </w:t>
      </w:r>
      <w:r w:rsidR="00773C99" w:rsidRPr="00FF122D">
        <w:rPr>
          <w:rFonts w:ascii="Times New Roman" w:eastAsia="Times New Roman" w:hAnsi="Times New Roman" w:cs="Times New Roman"/>
          <w:sz w:val="24"/>
          <w:szCs w:val="24"/>
          <w:lang w:eastAsia="ru-RU"/>
        </w:rPr>
        <w:t>Обеспечивать взаимодействие с семьей по во</w:t>
      </w:r>
      <w:r w:rsidRPr="00FF122D">
        <w:rPr>
          <w:rFonts w:ascii="Times New Roman" w:eastAsia="Times New Roman" w:hAnsi="Times New Roman" w:cs="Times New Roman"/>
          <w:sz w:val="24"/>
          <w:szCs w:val="24"/>
          <w:lang w:eastAsia="ru-RU"/>
        </w:rPr>
        <w:t>просам образования и воспитания.</w:t>
      </w:r>
    </w:p>
    <w:p w:rsidR="003B662F" w:rsidRPr="00FF122D" w:rsidRDefault="003B662F" w:rsidP="003B662F">
      <w:pPr>
        <w:widowControl w:val="0"/>
        <w:shd w:val="clear" w:color="auto" w:fill="FFFFFF"/>
        <w:spacing w:after="0" w:line="240" w:lineRule="auto"/>
        <w:ind w:left="-567"/>
        <w:jc w:val="both"/>
        <w:rPr>
          <w:rFonts w:ascii="Times New Roman" w:eastAsia="Times New Roman" w:hAnsi="Times New Roman" w:cs="Times New Roman"/>
          <w:bCs/>
          <w:sz w:val="24"/>
          <w:szCs w:val="24"/>
          <w:bdr w:val="none" w:sz="0" w:space="0" w:color="auto" w:frame="1"/>
          <w:lang w:eastAsia="ru-RU"/>
        </w:rPr>
      </w:pPr>
    </w:p>
    <w:p w:rsidR="003B662F" w:rsidRPr="00FF122D" w:rsidRDefault="003B662F" w:rsidP="003B662F">
      <w:pPr>
        <w:widowControl w:val="0"/>
        <w:shd w:val="clear" w:color="auto" w:fill="FFFFFF"/>
        <w:spacing w:after="0" w:line="240" w:lineRule="auto"/>
        <w:ind w:left="-567"/>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bCs/>
          <w:sz w:val="24"/>
          <w:szCs w:val="24"/>
          <w:bdr w:val="none" w:sz="0" w:space="0" w:color="auto" w:frame="1"/>
          <w:lang w:eastAsia="ru-RU"/>
        </w:rPr>
        <w:t>В соответствии  с планом работы школы в декабре 2023 года  была проведена неделя открытых уроков. Уроки были даны всеми учителями школы.</w:t>
      </w:r>
    </w:p>
    <w:tbl>
      <w:tblPr>
        <w:tblStyle w:val="41"/>
        <w:tblpPr w:leftFromText="180" w:rightFromText="180" w:vertAnchor="text" w:horzAnchor="page" w:tblpX="1273" w:tblpY="176"/>
        <w:tblW w:w="10348" w:type="dxa"/>
        <w:tblLayout w:type="fixed"/>
        <w:tblLook w:val="04A0"/>
      </w:tblPr>
      <w:tblGrid>
        <w:gridCol w:w="1985"/>
        <w:gridCol w:w="5245"/>
        <w:gridCol w:w="992"/>
        <w:gridCol w:w="2126"/>
      </w:tblGrid>
      <w:tr w:rsidR="003B662F" w:rsidRPr="00FF122D" w:rsidTr="003B662F">
        <w:tc>
          <w:tcPr>
            <w:tcW w:w="1985" w:type="dxa"/>
          </w:tcPr>
          <w:p w:rsidR="003B662F" w:rsidRPr="00FF122D" w:rsidRDefault="003B662F" w:rsidP="003B662F">
            <w:pPr>
              <w:rPr>
                <w:rFonts w:ascii="Times New Roman" w:hAnsi="Times New Roman" w:cs="Times New Roman"/>
                <w:sz w:val="24"/>
                <w:szCs w:val="24"/>
              </w:rPr>
            </w:pPr>
            <w:r w:rsidRPr="00FF122D">
              <w:rPr>
                <w:rFonts w:ascii="Times New Roman" w:hAnsi="Times New Roman" w:cs="Times New Roman"/>
                <w:sz w:val="24"/>
                <w:szCs w:val="24"/>
              </w:rPr>
              <w:t>Дата проведения</w:t>
            </w:r>
          </w:p>
        </w:tc>
        <w:tc>
          <w:tcPr>
            <w:tcW w:w="5245" w:type="dxa"/>
          </w:tcPr>
          <w:p w:rsidR="003B662F" w:rsidRPr="00FF122D" w:rsidRDefault="003B662F" w:rsidP="003B662F">
            <w:pPr>
              <w:jc w:val="center"/>
              <w:rPr>
                <w:rFonts w:ascii="Times New Roman" w:hAnsi="Times New Roman" w:cs="Times New Roman"/>
                <w:sz w:val="24"/>
                <w:szCs w:val="24"/>
              </w:rPr>
            </w:pPr>
            <w:r w:rsidRPr="00FF122D">
              <w:rPr>
                <w:rFonts w:ascii="Times New Roman" w:hAnsi="Times New Roman" w:cs="Times New Roman"/>
                <w:sz w:val="24"/>
                <w:szCs w:val="24"/>
              </w:rPr>
              <w:t>Предмет, тема урока</w:t>
            </w:r>
          </w:p>
        </w:tc>
        <w:tc>
          <w:tcPr>
            <w:tcW w:w="992" w:type="dxa"/>
          </w:tcPr>
          <w:p w:rsidR="003B662F" w:rsidRPr="00FF122D" w:rsidRDefault="003B662F" w:rsidP="003B662F">
            <w:pPr>
              <w:jc w:val="center"/>
              <w:rPr>
                <w:rFonts w:ascii="Times New Roman" w:hAnsi="Times New Roman" w:cs="Times New Roman"/>
                <w:sz w:val="24"/>
                <w:szCs w:val="24"/>
              </w:rPr>
            </w:pPr>
            <w:r w:rsidRPr="00FF122D">
              <w:rPr>
                <w:rFonts w:ascii="Times New Roman" w:hAnsi="Times New Roman" w:cs="Times New Roman"/>
                <w:sz w:val="24"/>
                <w:szCs w:val="24"/>
              </w:rPr>
              <w:t>Класс</w:t>
            </w:r>
          </w:p>
        </w:tc>
        <w:tc>
          <w:tcPr>
            <w:tcW w:w="2126" w:type="dxa"/>
          </w:tcPr>
          <w:p w:rsidR="003B662F" w:rsidRPr="00FF122D" w:rsidRDefault="003B662F" w:rsidP="003B662F">
            <w:pPr>
              <w:jc w:val="center"/>
              <w:rPr>
                <w:rFonts w:ascii="Times New Roman" w:hAnsi="Times New Roman" w:cs="Times New Roman"/>
                <w:sz w:val="24"/>
                <w:szCs w:val="24"/>
              </w:rPr>
            </w:pPr>
            <w:r w:rsidRPr="00FF122D">
              <w:rPr>
                <w:rFonts w:ascii="Times New Roman" w:hAnsi="Times New Roman" w:cs="Times New Roman"/>
                <w:sz w:val="24"/>
                <w:szCs w:val="24"/>
              </w:rPr>
              <w:t>Ф.И.О. учителя</w:t>
            </w:r>
          </w:p>
        </w:tc>
      </w:tr>
      <w:tr w:rsidR="003B662F" w:rsidRPr="00FF122D" w:rsidTr="003B662F">
        <w:tc>
          <w:tcPr>
            <w:tcW w:w="1985" w:type="dxa"/>
          </w:tcPr>
          <w:p w:rsidR="003B662F" w:rsidRPr="00FF122D" w:rsidRDefault="003B662F" w:rsidP="003B662F">
            <w:pPr>
              <w:jc w:val="center"/>
              <w:rPr>
                <w:rFonts w:ascii="Times New Roman" w:hAnsi="Times New Roman" w:cs="Times New Roman"/>
                <w:sz w:val="24"/>
                <w:szCs w:val="24"/>
              </w:rPr>
            </w:pPr>
            <w:r w:rsidRPr="00FF122D">
              <w:rPr>
                <w:rFonts w:ascii="Times New Roman" w:hAnsi="Times New Roman" w:cs="Times New Roman"/>
                <w:sz w:val="24"/>
                <w:szCs w:val="24"/>
              </w:rPr>
              <w:t>1</w:t>
            </w:r>
            <w:r w:rsidRPr="00FF122D">
              <w:rPr>
                <w:rFonts w:ascii="Times New Roman" w:hAnsi="Times New Roman" w:cs="Times New Roman"/>
                <w:sz w:val="24"/>
                <w:szCs w:val="24"/>
                <w:lang w:val="en-US"/>
              </w:rPr>
              <w:t>2</w:t>
            </w:r>
            <w:r w:rsidRPr="00FF122D">
              <w:rPr>
                <w:rFonts w:ascii="Times New Roman" w:hAnsi="Times New Roman" w:cs="Times New Roman"/>
                <w:sz w:val="24"/>
                <w:szCs w:val="24"/>
              </w:rPr>
              <w:t>.12.</w:t>
            </w:r>
          </w:p>
        </w:tc>
        <w:tc>
          <w:tcPr>
            <w:tcW w:w="5245" w:type="dxa"/>
          </w:tcPr>
          <w:p w:rsidR="003B662F" w:rsidRPr="00FF122D" w:rsidRDefault="003B662F" w:rsidP="003B662F">
            <w:pPr>
              <w:tabs>
                <w:tab w:val="left" w:pos="285"/>
                <w:tab w:val="center" w:pos="1805"/>
              </w:tabs>
              <w:rPr>
                <w:rFonts w:ascii="Times New Roman" w:hAnsi="Times New Roman" w:cs="Times New Roman"/>
                <w:sz w:val="24"/>
                <w:szCs w:val="24"/>
              </w:rPr>
            </w:pPr>
            <w:r w:rsidRPr="00FF122D">
              <w:rPr>
                <w:rFonts w:ascii="Times New Roman" w:hAnsi="Times New Roman" w:cs="Times New Roman"/>
                <w:sz w:val="24"/>
                <w:szCs w:val="24"/>
              </w:rPr>
              <w:t xml:space="preserve">Урок литературного чтения по теме: </w:t>
            </w:r>
          </w:p>
          <w:p w:rsidR="003B662F" w:rsidRPr="00FF122D" w:rsidRDefault="003B662F" w:rsidP="003B662F">
            <w:pPr>
              <w:tabs>
                <w:tab w:val="left" w:pos="285"/>
                <w:tab w:val="center" w:pos="1805"/>
              </w:tabs>
              <w:rPr>
                <w:rFonts w:ascii="Times New Roman" w:hAnsi="Times New Roman" w:cs="Times New Roman"/>
                <w:sz w:val="24"/>
                <w:szCs w:val="24"/>
              </w:rPr>
            </w:pPr>
            <w:r w:rsidRPr="00FF122D">
              <w:rPr>
                <w:rFonts w:ascii="Times New Roman" w:hAnsi="Times New Roman" w:cs="Times New Roman"/>
                <w:sz w:val="24"/>
                <w:szCs w:val="24"/>
              </w:rPr>
              <w:t>«З</w:t>
            </w:r>
            <w:r w:rsidR="00361004" w:rsidRPr="00FF122D">
              <w:rPr>
                <w:rFonts w:ascii="Times New Roman" w:hAnsi="Times New Roman" w:cs="Times New Roman"/>
                <w:sz w:val="24"/>
                <w:szCs w:val="24"/>
              </w:rPr>
              <w:t xml:space="preserve">вуки Г, Г. Буква Г, г». </w:t>
            </w:r>
          </w:p>
        </w:tc>
        <w:tc>
          <w:tcPr>
            <w:tcW w:w="992" w:type="dxa"/>
          </w:tcPr>
          <w:p w:rsidR="003B662F" w:rsidRPr="00FF122D" w:rsidRDefault="003B662F" w:rsidP="003B662F">
            <w:pPr>
              <w:jc w:val="center"/>
              <w:rPr>
                <w:rFonts w:ascii="Times New Roman" w:hAnsi="Times New Roman" w:cs="Times New Roman"/>
                <w:sz w:val="24"/>
                <w:szCs w:val="24"/>
              </w:rPr>
            </w:pPr>
            <w:r w:rsidRPr="00FF122D">
              <w:rPr>
                <w:rFonts w:ascii="Times New Roman" w:hAnsi="Times New Roman" w:cs="Times New Roman"/>
                <w:sz w:val="24"/>
                <w:szCs w:val="24"/>
              </w:rPr>
              <w:t>1</w:t>
            </w:r>
          </w:p>
        </w:tc>
        <w:tc>
          <w:tcPr>
            <w:tcW w:w="2126" w:type="dxa"/>
          </w:tcPr>
          <w:p w:rsidR="003B662F" w:rsidRPr="00FF122D" w:rsidRDefault="003B662F" w:rsidP="003B662F">
            <w:pPr>
              <w:rPr>
                <w:rFonts w:ascii="Times New Roman" w:hAnsi="Times New Roman" w:cs="Times New Roman"/>
                <w:sz w:val="24"/>
                <w:szCs w:val="24"/>
              </w:rPr>
            </w:pPr>
            <w:r w:rsidRPr="00FF122D">
              <w:rPr>
                <w:rFonts w:ascii="Times New Roman" w:hAnsi="Times New Roman" w:cs="Times New Roman"/>
                <w:sz w:val="24"/>
                <w:szCs w:val="24"/>
              </w:rPr>
              <w:t>Тигиева З.В.</w:t>
            </w:r>
          </w:p>
        </w:tc>
      </w:tr>
      <w:tr w:rsidR="003B662F" w:rsidRPr="00FF122D" w:rsidTr="003B662F">
        <w:tc>
          <w:tcPr>
            <w:tcW w:w="1985" w:type="dxa"/>
          </w:tcPr>
          <w:p w:rsidR="003B662F" w:rsidRPr="00FF122D" w:rsidRDefault="003B662F" w:rsidP="003B662F">
            <w:pPr>
              <w:jc w:val="center"/>
              <w:rPr>
                <w:rFonts w:ascii="Times New Roman" w:hAnsi="Times New Roman" w:cs="Times New Roman"/>
                <w:sz w:val="24"/>
                <w:szCs w:val="24"/>
              </w:rPr>
            </w:pPr>
            <w:r w:rsidRPr="00FF122D">
              <w:rPr>
                <w:rFonts w:ascii="Times New Roman" w:hAnsi="Times New Roman" w:cs="Times New Roman"/>
                <w:sz w:val="24"/>
                <w:szCs w:val="24"/>
              </w:rPr>
              <w:t>12.12.</w:t>
            </w:r>
          </w:p>
        </w:tc>
        <w:tc>
          <w:tcPr>
            <w:tcW w:w="5245" w:type="dxa"/>
          </w:tcPr>
          <w:p w:rsidR="003B662F" w:rsidRPr="00FF122D" w:rsidRDefault="003B662F" w:rsidP="003B662F">
            <w:pPr>
              <w:tabs>
                <w:tab w:val="left" w:pos="330"/>
              </w:tabs>
              <w:rPr>
                <w:rFonts w:ascii="Times New Roman" w:hAnsi="Times New Roman" w:cs="Times New Roman"/>
                <w:sz w:val="24"/>
                <w:szCs w:val="24"/>
              </w:rPr>
            </w:pPr>
            <w:r w:rsidRPr="00FF122D">
              <w:rPr>
                <w:rFonts w:ascii="Times New Roman" w:hAnsi="Times New Roman" w:cs="Times New Roman"/>
                <w:sz w:val="24"/>
                <w:szCs w:val="24"/>
              </w:rPr>
              <w:t xml:space="preserve">Урок русского языка по теме: «Антонимы». </w:t>
            </w:r>
          </w:p>
        </w:tc>
        <w:tc>
          <w:tcPr>
            <w:tcW w:w="992" w:type="dxa"/>
          </w:tcPr>
          <w:p w:rsidR="003B662F" w:rsidRPr="00FF122D" w:rsidRDefault="003B662F" w:rsidP="003B662F">
            <w:pPr>
              <w:jc w:val="center"/>
              <w:rPr>
                <w:rFonts w:ascii="Times New Roman" w:hAnsi="Times New Roman" w:cs="Times New Roman"/>
                <w:sz w:val="24"/>
                <w:szCs w:val="24"/>
              </w:rPr>
            </w:pPr>
            <w:r w:rsidRPr="00FF122D">
              <w:rPr>
                <w:rFonts w:ascii="Times New Roman" w:hAnsi="Times New Roman" w:cs="Times New Roman"/>
                <w:sz w:val="24"/>
                <w:szCs w:val="24"/>
              </w:rPr>
              <w:t>5</w:t>
            </w:r>
          </w:p>
        </w:tc>
        <w:tc>
          <w:tcPr>
            <w:tcW w:w="2126" w:type="dxa"/>
          </w:tcPr>
          <w:p w:rsidR="003B662F" w:rsidRPr="00FF122D" w:rsidRDefault="003B662F" w:rsidP="003B662F">
            <w:pPr>
              <w:rPr>
                <w:rFonts w:ascii="Times New Roman" w:hAnsi="Times New Roman" w:cs="Times New Roman"/>
                <w:sz w:val="24"/>
                <w:szCs w:val="24"/>
              </w:rPr>
            </w:pPr>
            <w:r w:rsidRPr="00FF122D">
              <w:rPr>
                <w:rFonts w:ascii="Times New Roman" w:hAnsi="Times New Roman" w:cs="Times New Roman"/>
                <w:sz w:val="24"/>
                <w:szCs w:val="24"/>
              </w:rPr>
              <w:t>Цихиева К.А.</w:t>
            </w:r>
          </w:p>
        </w:tc>
      </w:tr>
      <w:tr w:rsidR="003B662F" w:rsidRPr="00FF122D" w:rsidTr="003B662F">
        <w:tc>
          <w:tcPr>
            <w:tcW w:w="1985" w:type="dxa"/>
          </w:tcPr>
          <w:p w:rsidR="003B662F" w:rsidRPr="00FF122D" w:rsidRDefault="003B662F" w:rsidP="003B662F">
            <w:pPr>
              <w:jc w:val="center"/>
              <w:rPr>
                <w:rFonts w:ascii="Times New Roman" w:hAnsi="Times New Roman" w:cs="Times New Roman"/>
                <w:sz w:val="24"/>
                <w:szCs w:val="24"/>
              </w:rPr>
            </w:pPr>
            <w:r w:rsidRPr="00FF122D">
              <w:rPr>
                <w:rFonts w:ascii="Times New Roman" w:hAnsi="Times New Roman" w:cs="Times New Roman"/>
                <w:sz w:val="24"/>
                <w:szCs w:val="24"/>
              </w:rPr>
              <w:t>12.12.</w:t>
            </w:r>
          </w:p>
        </w:tc>
        <w:tc>
          <w:tcPr>
            <w:tcW w:w="5245" w:type="dxa"/>
          </w:tcPr>
          <w:p w:rsidR="003B662F" w:rsidRPr="00FF122D" w:rsidRDefault="003B662F" w:rsidP="003B662F">
            <w:pPr>
              <w:rPr>
                <w:rFonts w:ascii="Times New Roman" w:hAnsi="Times New Roman" w:cs="Times New Roman"/>
                <w:sz w:val="24"/>
                <w:szCs w:val="24"/>
              </w:rPr>
            </w:pPr>
            <w:r w:rsidRPr="00FF122D">
              <w:rPr>
                <w:rFonts w:ascii="Times New Roman" w:hAnsi="Times New Roman" w:cs="Times New Roman"/>
                <w:sz w:val="24"/>
                <w:szCs w:val="24"/>
              </w:rPr>
              <w:t>Урок истории по теме: «Чему учил китай</w:t>
            </w:r>
            <w:r w:rsidR="00361004" w:rsidRPr="00FF122D">
              <w:rPr>
                <w:rFonts w:ascii="Times New Roman" w:hAnsi="Times New Roman" w:cs="Times New Roman"/>
                <w:sz w:val="24"/>
                <w:szCs w:val="24"/>
              </w:rPr>
              <w:t xml:space="preserve">ский мудрец Конфуций». </w:t>
            </w:r>
          </w:p>
        </w:tc>
        <w:tc>
          <w:tcPr>
            <w:tcW w:w="992" w:type="dxa"/>
          </w:tcPr>
          <w:p w:rsidR="003B662F" w:rsidRPr="00FF122D" w:rsidRDefault="003B662F" w:rsidP="003B662F">
            <w:pPr>
              <w:jc w:val="center"/>
              <w:rPr>
                <w:rFonts w:ascii="Times New Roman" w:hAnsi="Times New Roman" w:cs="Times New Roman"/>
                <w:sz w:val="24"/>
                <w:szCs w:val="24"/>
              </w:rPr>
            </w:pPr>
            <w:r w:rsidRPr="00FF122D">
              <w:rPr>
                <w:rFonts w:ascii="Times New Roman" w:hAnsi="Times New Roman" w:cs="Times New Roman"/>
                <w:sz w:val="24"/>
                <w:szCs w:val="24"/>
              </w:rPr>
              <w:t>5</w:t>
            </w:r>
          </w:p>
        </w:tc>
        <w:tc>
          <w:tcPr>
            <w:tcW w:w="2126" w:type="dxa"/>
          </w:tcPr>
          <w:p w:rsidR="003B662F" w:rsidRPr="00FF122D" w:rsidRDefault="003B662F" w:rsidP="003B662F">
            <w:pPr>
              <w:rPr>
                <w:rFonts w:ascii="Times New Roman" w:hAnsi="Times New Roman" w:cs="Times New Roman"/>
                <w:sz w:val="24"/>
                <w:szCs w:val="24"/>
              </w:rPr>
            </w:pPr>
            <w:r w:rsidRPr="00FF122D">
              <w:rPr>
                <w:rFonts w:ascii="Times New Roman" w:hAnsi="Times New Roman" w:cs="Times New Roman"/>
                <w:sz w:val="24"/>
                <w:szCs w:val="24"/>
              </w:rPr>
              <w:t>Кучиев И.М.</w:t>
            </w:r>
          </w:p>
        </w:tc>
      </w:tr>
      <w:tr w:rsidR="003B662F" w:rsidRPr="00FF122D" w:rsidTr="003B662F">
        <w:tc>
          <w:tcPr>
            <w:tcW w:w="1985" w:type="dxa"/>
          </w:tcPr>
          <w:p w:rsidR="003B662F" w:rsidRPr="00FF122D" w:rsidRDefault="003B662F" w:rsidP="003B662F">
            <w:pPr>
              <w:jc w:val="center"/>
              <w:rPr>
                <w:rFonts w:ascii="Times New Roman" w:hAnsi="Times New Roman" w:cs="Times New Roman"/>
                <w:sz w:val="24"/>
                <w:szCs w:val="24"/>
              </w:rPr>
            </w:pPr>
            <w:r w:rsidRPr="00FF122D">
              <w:rPr>
                <w:rFonts w:ascii="Times New Roman" w:hAnsi="Times New Roman" w:cs="Times New Roman"/>
                <w:sz w:val="24"/>
                <w:szCs w:val="24"/>
              </w:rPr>
              <w:t>12.12.</w:t>
            </w:r>
          </w:p>
        </w:tc>
        <w:tc>
          <w:tcPr>
            <w:tcW w:w="5245" w:type="dxa"/>
          </w:tcPr>
          <w:p w:rsidR="003B662F" w:rsidRPr="00FF122D" w:rsidRDefault="003B662F" w:rsidP="003B662F">
            <w:pPr>
              <w:rPr>
                <w:rFonts w:ascii="Times New Roman" w:hAnsi="Times New Roman" w:cs="Times New Roman"/>
                <w:sz w:val="24"/>
                <w:szCs w:val="24"/>
              </w:rPr>
            </w:pPr>
            <w:r w:rsidRPr="00FF122D">
              <w:rPr>
                <w:rFonts w:ascii="Times New Roman" w:hAnsi="Times New Roman" w:cs="Times New Roman"/>
                <w:sz w:val="24"/>
                <w:szCs w:val="24"/>
              </w:rPr>
              <w:t>Урок физики по теме «Колебательное движение и его характеристики».</w:t>
            </w:r>
          </w:p>
        </w:tc>
        <w:tc>
          <w:tcPr>
            <w:tcW w:w="992" w:type="dxa"/>
          </w:tcPr>
          <w:p w:rsidR="003B662F" w:rsidRPr="00FF122D" w:rsidRDefault="003B662F" w:rsidP="003B662F">
            <w:pPr>
              <w:jc w:val="center"/>
              <w:rPr>
                <w:rFonts w:ascii="Times New Roman" w:hAnsi="Times New Roman" w:cs="Times New Roman"/>
                <w:sz w:val="24"/>
                <w:szCs w:val="24"/>
              </w:rPr>
            </w:pPr>
            <w:r w:rsidRPr="00FF122D">
              <w:rPr>
                <w:rFonts w:ascii="Times New Roman" w:hAnsi="Times New Roman" w:cs="Times New Roman"/>
                <w:sz w:val="24"/>
                <w:szCs w:val="24"/>
              </w:rPr>
              <w:t>9</w:t>
            </w:r>
          </w:p>
        </w:tc>
        <w:tc>
          <w:tcPr>
            <w:tcW w:w="2126" w:type="dxa"/>
          </w:tcPr>
          <w:p w:rsidR="003B662F" w:rsidRPr="00FF122D" w:rsidRDefault="003B662F" w:rsidP="003B662F">
            <w:pPr>
              <w:rPr>
                <w:rFonts w:ascii="Times New Roman" w:hAnsi="Times New Roman" w:cs="Times New Roman"/>
                <w:sz w:val="24"/>
                <w:szCs w:val="24"/>
              </w:rPr>
            </w:pPr>
            <w:r w:rsidRPr="00FF122D">
              <w:rPr>
                <w:rFonts w:ascii="Times New Roman" w:hAnsi="Times New Roman" w:cs="Times New Roman"/>
                <w:sz w:val="24"/>
                <w:szCs w:val="24"/>
              </w:rPr>
              <w:t>Амбалова Р.А</w:t>
            </w:r>
          </w:p>
        </w:tc>
      </w:tr>
      <w:tr w:rsidR="003B662F" w:rsidRPr="00FF122D" w:rsidTr="003B662F">
        <w:tc>
          <w:tcPr>
            <w:tcW w:w="1985" w:type="dxa"/>
          </w:tcPr>
          <w:p w:rsidR="003B662F" w:rsidRPr="00FF122D" w:rsidRDefault="003B662F" w:rsidP="003B662F">
            <w:pPr>
              <w:jc w:val="center"/>
              <w:rPr>
                <w:rFonts w:ascii="Times New Roman" w:hAnsi="Times New Roman" w:cs="Times New Roman"/>
                <w:sz w:val="24"/>
                <w:szCs w:val="24"/>
              </w:rPr>
            </w:pPr>
            <w:r w:rsidRPr="00FF122D">
              <w:rPr>
                <w:rFonts w:ascii="Times New Roman" w:hAnsi="Times New Roman" w:cs="Times New Roman"/>
                <w:sz w:val="24"/>
                <w:szCs w:val="24"/>
              </w:rPr>
              <w:t>14.12.</w:t>
            </w:r>
          </w:p>
        </w:tc>
        <w:tc>
          <w:tcPr>
            <w:tcW w:w="5245" w:type="dxa"/>
          </w:tcPr>
          <w:p w:rsidR="003B662F" w:rsidRPr="00FF122D" w:rsidRDefault="003B662F" w:rsidP="003B662F">
            <w:pPr>
              <w:rPr>
                <w:rFonts w:ascii="Times New Roman" w:hAnsi="Times New Roman" w:cs="Times New Roman"/>
                <w:sz w:val="24"/>
                <w:szCs w:val="24"/>
              </w:rPr>
            </w:pPr>
            <w:r w:rsidRPr="00FF122D">
              <w:rPr>
                <w:rFonts w:ascii="Times New Roman" w:hAnsi="Times New Roman" w:cs="Times New Roman"/>
                <w:sz w:val="24"/>
                <w:szCs w:val="24"/>
              </w:rPr>
              <w:t>Урок родной литературы по теме «СылгоймаджыхъысматГадиатыСек</w:t>
            </w:r>
            <w:r w:rsidR="00361004" w:rsidRPr="00FF122D">
              <w:rPr>
                <w:rFonts w:ascii="Times New Roman" w:hAnsi="Times New Roman" w:cs="Times New Roman"/>
                <w:sz w:val="24"/>
                <w:szCs w:val="24"/>
              </w:rPr>
              <w:t xml:space="preserve">ъайырадзырд «Азау»-ы. </w:t>
            </w:r>
          </w:p>
        </w:tc>
        <w:tc>
          <w:tcPr>
            <w:tcW w:w="992" w:type="dxa"/>
          </w:tcPr>
          <w:p w:rsidR="003B662F" w:rsidRPr="00FF122D" w:rsidRDefault="003B662F" w:rsidP="003B662F">
            <w:pPr>
              <w:jc w:val="center"/>
              <w:rPr>
                <w:rFonts w:ascii="Times New Roman" w:hAnsi="Times New Roman" w:cs="Times New Roman"/>
                <w:sz w:val="24"/>
                <w:szCs w:val="24"/>
              </w:rPr>
            </w:pPr>
            <w:r w:rsidRPr="00FF122D">
              <w:rPr>
                <w:rFonts w:ascii="Times New Roman" w:hAnsi="Times New Roman" w:cs="Times New Roman"/>
                <w:sz w:val="24"/>
                <w:szCs w:val="24"/>
              </w:rPr>
              <w:t>8</w:t>
            </w:r>
          </w:p>
        </w:tc>
        <w:tc>
          <w:tcPr>
            <w:tcW w:w="2126" w:type="dxa"/>
          </w:tcPr>
          <w:p w:rsidR="003B662F" w:rsidRPr="00FF122D" w:rsidRDefault="003B662F" w:rsidP="003B662F">
            <w:pPr>
              <w:rPr>
                <w:rFonts w:ascii="Times New Roman" w:hAnsi="Times New Roman" w:cs="Times New Roman"/>
                <w:sz w:val="24"/>
                <w:szCs w:val="24"/>
              </w:rPr>
            </w:pPr>
            <w:r w:rsidRPr="00FF122D">
              <w:rPr>
                <w:rFonts w:ascii="Times New Roman" w:hAnsi="Times New Roman" w:cs="Times New Roman"/>
                <w:sz w:val="24"/>
                <w:szCs w:val="24"/>
              </w:rPr>
              <w:t>Чельдиева М.К.</w:t>
            </w:r>
          </w:p>
        </w:tc>
      </w:tr>
      <w:tr w:rsidR="003B662F" w:rsidRPr="00FF122D" w:rsidTr="003B662F">
        <w:tc>
          <w:tcPr>
            <w:tcW w:w="1985" w:type="dxa"/>
          </w:tcPr>
          <w:p w:rsidR="003B662F" w:rsidRPr="00FF122D" w:rsidRDefault="003B662F" w:rsidP="003B662F">
            <w:pPr>
              <w:jc w:val="center"/>
              <w:rPr>
                <w:rFonts w:ascii="Times New Roman" w:hAnsi="Times New Roman" w:cs="Times New Roman"/>
                <w:sz w:val="24"/>
                <w:szCs w:val="24"/>
              </w:rPr>
            </w:pPr>
            <w:r w:rsidRPr="00FF122D">
              <w:rPr>
                <w:rFonts w:ascii="Times New Roman" w:hAnsi="Times New Roman" w:cs="Times New Roman"/>
                <w:sz w:val="24"/>
                <w:szCs w:val="24"/>
              </w:rPr>
              <w:t>15.12.</w:t>
            </w:r>
          </w:p>
        </w:tc>
        <w:tc>
          <w:tcPr>
            <w:tcW w:w="5245" w:type="dxa"/>
          </w:tcPr>
          <w:p w:rsidR="003B662F" w:rsidRPr="00FF122D" w:rsidRDefault="003B662F" w:rsidP="003B662F">
            <w:pPr>
              <w:rPr>
                <w:rFonts w:ascii="Times New Roman" w:hAnsi="Times New Roman" w:cs="Times New Roman"/>
                <w:sz w:val="24"/>
                <w:szCs w:val="24"/>
              </w:rPr>
            </w:pPr>
            <w:r w:rsidRPr="00FF122D">
              <w:rPr>
                <w:rFonts w:ascii="Times New Roman" w:hAnsi="Times New Roman" w:cs="Times New Roman"/>
                <w:sz w:val="24"/>
                <w:szCs w:val="24"/>
              </w:rPr>
              <w:t>Урок математики по теме «Задачи на нахождение цены, количест</w:t>
            </w:r>
            <w:r w:rsidR="00361004" w:rsidRPr="00FF122D">
              <w:rPr>
                <w:rFonts w:ascii="Times New Roman" w:hAnsi="Times New Roman" w:cs="Times New Roman"/>
                <w:sz w:val="24"/>
                <w:szCs w:val="24"/>
              </w:rPr>
              <w:t xml:space="preserve">ва, стоимости товара». </w:t>
            </w:r>
          </w:p>
        </w:tc>
        <w:tc>
          <w:tcPr>
            <w:tcW w:w="992" w:type="dxa"/>
          </w:tcPr>
          <w:p w:rsidR="003B662F" w:rsidRPr="00FF122D" w:rsidRDefault="003B662F" w:rsidP="003B662F">
            <w:pPr>
              <w:jc w:val="center"/>
              <w:rPr>
                <w:rFonts w:ascii="Times New Roman" w:hAnsi="Times New Roman" w:cs="Times New Roman"/>
                <w:sz w:val="24"/>
                <w:szCs w:val="24"/>
              </w:rPr>
            </w:pPr>
            <w:r w:rsidRPr="00FF122D">
              <w:rPr>
                <w:rFonts w:ascii="Times New Roman" w:hAnsi="Times New Roman" w:cs="Times New Roman"/>
                <w:sz w:val="24"/>
                <w:szCs w:val="24"/>
              </w:rPr>
              <w:t>4</w:t>
            </w:r>
          </w:p>
        </w:tc>
        <w:tc>
          <w:tcPr>
            <w:tcW w:w="2126" w:type="dxa"/>
          </w:tcPr>
          <w:p w:rsidR="003B662F" w:rsidRPr="00FF122D" w:rsidRDefault="003B662F" w:rsidP="003B662F">
            <w:pPr>
              <w:rPr>
                <w:rFonts w:ascii="Times New Roman" w:hAnsi="Times New Roman" w:cs="Times New Roman"/>
                <w:sz w:val="24"/>
                <w:szCs w:val="24"/>
              </w:rPr>
            </w:pPr>
            <w:r w:rsidRPr="00FF122D">
              <w:rPr>
                <w:rFonts w:ascii="Times New Roman" w:hAnsi="Times New Roman" w:cs="Times New Roman"/>
                <w:sz w:val="24"/>
                <w:szCs w:val="24"/>
              </w:rPr>
              <w:t>Гогичаева М.К.</w:t>
            </w:r>
          </w:p>
        </w:tc>
      </w:tr>
      <w:tr w:rsidR="003B662F" w:rsidRPr="00FF122D" w:rsidTr="003B662F">
        <w:tc>
          <w:tcPr>
            <w:tcW w:w="1985" w:type="dxa"/>
          </w:tcPr>
          <w:p w:rsidR="003B662F" w:rsidRPr="00FF122D" w:rsidRDefault="003B662F" w:rsidP="003B662F">
            <w:pPr>
              <w:jc w:val="center"/>
              <w:rPr>
                <w:rFonts w:ascii="Times New Roman" w:hAnsi="Times New Roman" w:cs="Times New Roman"/>
                <w:sz w:val="24"/>
                <w:szCs w:val="24"/>
              </w:rPr>
            </w:pPr>
            <w:r w:rsidRPr="00FF122D">
              <w:rPr>
                <w:rFonts w:ascii="Times New Roman" w:hAnsi="Times New Roman" w:cs="Times New Roman"/>
                <w:sz w:val="24"/>
                <w:szCs w:val="24"/>
              </w:rPr>
              <w:t>15.12.</w:t>
            </w:r>
          </w:p>
        </w:tc>
        <w:tc>
          <w:tcPr>
            <w:tcW w:w="5245" w:type="dxa"/>
          </w:tcPr>
          <w:p w:rsidR="003B662F" w:rsidRPr="00FF122D" w:rsidRDefault="003B662F" w:rsidP="003B662F">
            <w:pPr>
              <w:rPr>
                <w:rFonts w:ascii="Times New Roman" w:hAnsi="Times New Roman" w:cs="Times New Roman"/>
                <w:sz w:val="24"/>
                <w:szCs w:val="24"/>
                <w:lang w:val="en-US"/>
              </w:rPr>
            </w:pPr>
            <w:r w:rsidRPr="00FF122D">
              <w:rPr>
                <w:rFonts w:ascii="Times New Roman" w:hAnsi="Times New Roman" w:cs="Times New Roman"/>
                <w:sz w:val="24"/>
                <w:szCs w:val="24"/>
              </w:rPr>
              <w:t>Урок математики по теме «Планирование хода решения задачи арифметическим способом. Решение з</w:t>
            </w:r>
            <w:r w:rsidR="00361004" w:rsidRPr="00FF122D">
              <w:rPr>
                <w:rFonts w:ascii="Times New Roman" w:hAnsi="Times New Roman" w:cs="Times New Roman"/>
                <w:sz w:val="24"/>
                <w:szCs w:val="24"/>
              </w:rPr>
              <w:t xml:space="preserve">адач изученных видов». </w:t>
            </w:r>
          </w:p>
        </w:tc>
        <w:tc>
          <w:tcPr>
            <w:tcW w:w="992" w:type="dxa"/>
          </w:tcPr>
          <w:p w:rsidR="003B662F" w:rsidRPr="00FF122D" w:rsidRDefault="003B662F" w:rsidP="003B662F">
            <w:pPr>
              <w:jc w:val="center"/>
              <w:rPr>
                <w:rFonts w:ascii="Times New Roman" w:hAnsi="Times New Roman" w:cs="Times New Roman"/>
                <w:sz w:val="24"/>
                <w:szCs w:val="24"/>
              </w:rPr>
            </w:pPr>
            <w:r w:rsidRPr="00FF122D">
              <w:rPr>
                <w:rFonts w:ascii="Times New Roman" w:hAnsi="Times New Roman" w:cs="Times New Roman"/>
                <w:sz w:val="24"/>
                <w:szCs w:val="24"/>
              </w:rPr>
              <w:t>3</w:t>
            </w:r>
          </w:p>
        </w:tc>
        <w:tc>
          <w:tcPr>
            <w:tcW w:w="2126" w:type="dxa"/>
          </w:tcPr>
          <w:p w:rsidR="003B662F" w:rsidRPr="00FF122D" w:rsidRDefault="003B662F" w:rsidP="003B662F">
            <w:pPr>
              <w:rPr>
                <w:rFonts w:ascii="Times New Roman" w:hAnsi="Times New Roman" w:cs="Times New Roman"/>
                <w:sz w:val="24"/>
                <w:szCs w:val="24"/>
              </w:rPr>
            </w:pPr>
            <w:r w:rsidRPr="00FF122D">
              <w:rPr>
                <w:rFonts w:ascii="Times New Roman" w:hAnsi="Times New Roman" w:cs="Times New Roman"/>
                <w:sz w:val="24"/>
                <w:szCs w:val="24"/>
              </w:rPr>
              <w:t>Газзаева Ф.С.</w:t>
            </w:r>
          </w:p>
        </w:tc>
      </w:tr>
      <w:tr w:rsidR="003B662F" w:rsidRPr="00FF122D" w:rsidTr="003B662F">
        <w:tc>
          <w:tcPr>
            <w:tcW w:w="1985" w:type="dxa"/>
          </w:tcPr>
          <w:p w:rsidR="003B662F" w:rsidRPr="00FF122D" w:rsidRDefault="003B662F" w:rsidP="003B662F">
            <w:pPr>
              <w:jc w:val="center"/>
              <w:rPr>
                <w:rFonts w:ascii="Times New Roman" w:hAnsi="Times New Roman" w:cs="Times New Roman"/>
                <w:sz w:val="24"/>
                <w:szCs w:val="24"/>
              </w:rPr>
            </w:pPr>
            <w:r w:rsidRPr="00FF122D">
              <w:rPr>
                <w:rFonts w:ascii="Times New Roman" w:hAnsi="Times New Roman" w:cs="Times New Roman"/>
                <w:sz w:val="24"/>
                <w:szCs w:val="24"/>
              </w:rPr>
              <w:t>15.12.</w:t>
            </w:r>
          </w:p>
        </w:tc>
        <w:tc>
          <w:tcPr>
            <w:tcW w:w="5245" w:type="dxa"/>
          </w:tcPr>
          <w:p w:rsidR="003B662F" w:rsidRPr="00FF122D" w:rsidRDefault="003B662F" w:rsidP="003B662F">
            <w:pPr>
              <w:rPr>
                <w:rFonts w:ascii="Times New Roman" w:hAnsi="Times New Roman" w:cs="Times New Roman"/>
                <w:sz w:val="24"/>
                <w:szCs w:val="24"/>
              </w:rPr>
            </w:pPr>
            <w:r w:rsidRPr="00FF122D">
              <w:rPr>
                <w:rFonts w:ascii="Times New Roman" w:hAnsi="Times New Roman" w:cs="Times New Roman"/>
                <w:sz w:val="24"/>
                <w:szCs w:val="24"/>
              </w:rPr>
              <w:t>Урок математики по теме «Свойства  степени с натуральным показателем».</w:t>
            </w:r>
          </w:p>
        </w:tc>
        <w:tc>
          <w:tcPr>
            <w:tcW w:w="992" w:type="dxa"/>
          </w:tcPr>
          <w:p w:rsidR="003B662F" w:rsidRPr="00FF122D" w:rsidRDefault="003B662F" w:rsidP="003B662F">
            <w:pPr>
              <w:jc w:val="center"/>
              <w:rPr>
                <w:rFonts w:ascii="Times New Roman" w:hAnsi="Times New Roman" w:cs="Times New Roman"/>
                <w:sz w:val="24"/>
                <w:szCs w:val="24"/>
              </w:rPr>
            </w:pPr>
            <w:r w:rsidRPr="00FF122D">
              <w:rPr>
                <w:rFonts w:ascii="Times New Roman" w:hAnsi="Times New Roman" w:cs="Times New Roman"/>
                <w:sz w:val="24"/>
                <w:szCs w:val="24"/>
              </w:rPr>
              <w:t>7</w:t>
            </w:r>
          </w:p>
        </w:tc>
        <w:tc>
          <w:tcPr>
            <w:tcW w:w="2126" w:type="dxa"/>
          </w:tcPr>
          <w:p w:rsidR="003B662F" w:rsidRPr="00FF122D" w:rsidRDefault="003B662F" w:rsidP="003B662F">
            <w:pPr>
              <w:rPr>
                <w:rFonts w:ascii="Times New Roman" w:hAnsi="Times New Roman" w:cs="Times New Roman"/>
                <w:sz w:val="24"/>
                <w:szCs w:val="24"/>
              </w:rPr>
            </w:pPr>
            <w:r w:rsidRPr="00FF122D">
              <w:rPr>
                <w:rFonts w:ascii="Times New Roman" w:hAnsi="Times New Roman" w:cs="Times New Roman"/>
                <w:sz w:val="24"/>
                <w:szCs w:val="24"/>
              </w:rPr>
              <w:t>КасабиеваР.С.</w:t>
            </w:r>
          </w:p>
        </w:tc>
      </w:tr>
      <w:tr w:rsidR="003B662F" w:rsidRPr="00FF122D" w:rsidTr="003B662F">
        <w:tc>
          <w:tcPr>
            <w:tcW w:w="1985" w:type="dxa"/>
          </w:tcPr>
          <w:p w:rsidR="003B662F" w:rsidRPr="00FF122D" w:rsidRDefault="003B662F" w:rsidP="003B662F">
            <w:pPr>
              <w:jc w:val="center"/>
              <w:rPr>
                <w:rFonts w:ascii="Times New Roman" w:hAnsi="Times New Roman" w:cs="Times New Roman"/>
                <w:sz w:val="24"/>
                <w:szCs w:val="24"/>
              </w:rPr>
            </w:pPr>
            <w:r w:rsidRPr="00FF122D">
              <w:rPr>
                <w:rFonts w:ascii="Times New Roman" w:hAnsi="Times New Roman" w:cs="Times New Roman"/>
                <w:sz w:val="24"/>
                <w:szCs w:val="24"/>
              </w:rPr>
              <w:t>15.12.</w:t>
            </w:r>
          </w:p>
        </w:tc>
        <w:tc>
          <w:tcPr>
            <w:tcW w:w="5245" w:type="dxa"/>
          </w:tcPr>
          <w:p w:rsidR="003B662F" w:rsidRPr="00FF122D" w:rsidRDefault="003B662F" w:rsidP="003B662F">
            <w:pPr>
              <w:rPr>
                <w:rFonts w:ascii="Times New Roman" w:hAnsi="Times New Roman" w:cs="Times New Roman"/>
                <w:sz w:val="24"/>
                <w:szCs w:val="24"/>
              </w:rPr>
            </w:pPr>
            <w:r w:rsidRPr="00FF122D">
              <w:rPr>
                <w:rFonts w:ascii="Times New Roman" w:hAnsi="Times New Roman" w:cs="Times New Roman"/>
                <w:sz w:val="24"/>
                <w:szCs w:val="24"/>
              </w:rPr>
              <w:t>Урок английского  языка по те</w:t>
            </w:r>
            <w:r w:rsidR="00361004" w:rsidRPr="00FF122D">
              <w:rPr>
                <w:rFonts w:ascii="Times New Roman" w:hAnsi="Times New Roman" w:cs="Times New Roman"/>
                <w:sz w:val="24"/>
                <w:szCs w:val="24"/>
              </w:rPr>
              <w:t xml:space="preserve">ме «Мой любимый цвет». </w:t>
            </w:r>
          </w:p>
        </w:tc>
        <w:tc>
          <w:tcPr>
            <w:tcW w:w="992" w:type="dxa"/>
          </w:tcPr>
          <w:p w:rsidR="003B662F" w:rsidRPr="00FF122D" w:rsidRDefault="003B662F" w:rsidP="003B662F">
            <w:pPr>
              <w:jc w:val="center"/>
              <w:rPr>
                <w:rFonts w:ascii="Times New Roman" w:hAnsi="Times New Roman" w:cs="Times New Roman"/>
                <w:sz w:val="24"/>
                <w:szCs w:val="24"/>
              </w:rPr>
            </w:pPr>
            <w:r w:rsidRPr="00FF122D">
              <w:rPr>
                <w:rFonts w:ascii="Times New Roman" w:hAnsi="Times New Roman" w:cs="Times New Roman"/>
                <w:sz w:val="24"/>
                <w:szCs w:val="24"/>
              </w:rPr>
              <w:t>2</w:t>
            </w:r>
          </w:p>
        </w:tc>
        <w:tc>
          <w:tcPr>
            <w:tcW w:w="2126" w:type="dxa"/>
          </w:tcPr>
          <w:p w:rsidR="003B662F" w:rsidRPr="00FF122D" w:rsidRDefault="003B662F" w:rsidP="003B662F">
            <w:pPr>
              <w:rPr>
                <w:rFonts w:ascii="Times New Roman" w:hAnsi="Times New Roman" w:cs="Times New Roman"/>
                <w:sz w:val="24"/>
                <w:szCs w:val="24"/>
              </w:rPr>
            </w:pPr>
            <w:r w:rsidRPr="00FF122D">
              <w:rPr>
                <w:rFonts w:ascii="Times New Roman" w:hAnsi="Times New Roman" w:cs="Times New Roman"/>
                <w:sz w:val="24"/>
                <w:szCs w:val="24"/>
              </w:rPr>
              <w:t>Толасова З.А.</w:t>
            </w:r>
          </w:p>
        </w:tc>
      </w:tr>
      <w:tr w:rsidR="003B662F" w:rsidRPr="00FF122D" w:rsidTr="003B662F">
        <w:tc>
          <w:tcPr>
            <w:tcW w:w="1985" w:type="dxa"/>
          </w:tcPr>
          <w:p w:rsidR="003B662F" w:rsidRPr="00FF122D" w:rsidRDefault="003B662F" w:rsidP="003B662F">
            <w:pPr>
              <w:jc w:val="center"/>
              <w:rPr>
                <w:rFonts w:ascii="Times New Roman" w:hAnsi="Times New Roman" w:cs="Times New Roman"/>
                <w:sz w:val="24"/>
                <w:szCs w:val="24"/>
              </w:rPr>
            </w:pPr>
            <w:r w:rsidRPr="00FF122D">
              <w:rPr>
                <w:rFonts w:ascii="Times New Roman" w:hAnsi="Times New Roman" w:cs="Times New Roman"/>
                <w:sz w:val="24"/>
                <w:szCs w:val="24"/>
              </w:rPr>
              <w:t>18.12.</w:t>
            </w:r>
          </w:p>
        </w:tc>
        <w:tc>
          <w:tcPr>
            <w:tcW w:w="5245" w:type="dxa"/>
          </w:tcPr>
          <w:p w:rsidR="003B662F" w:rsidRPr="00FF122D" w:rsidRDefault="003B662F" w:rsidP="003B662F">
            <w:pPr>
              <w:rPr>
                <w:rFonts w:ascii="Times New Roman" w:hAnsi="Times New Roman" w:cs="Times New Roman"/>
                <w:sz w:val="24"/>
                <w:szCs w:val="24"/>
              </w:rPr>
            </w:pPr>
            <w:r w:rsidRPr="00FF122D">
              <w:rPr>
                <w:rFonts w:ascii="Times New Roman" w:hAnsi="Times New Roman" w:cs="Times New Roman"/>
                <w:sz w:val="24"/>
                <w:szCs w:val="24"/>
              </w:rPr>
              <w:t>Урок русского языка по теме «Правописание слов с проверяемыми и непроверяем</w:t>
            </w:r>
            <w:r w:rsidR="00361004" w:rsidRPr="00FF122D">
              <w:rPr>
                <w:rFonts w:ascii="Times New Roman" w:hAnsi="Times New Roman" w:cs="Times New Roman"/>
                <w:sz w:val="24"/>
                <w:szCs w:val="24"/>
              </w:rPr>
              <w:t xml:space="preserve">ыми гласными в корне слова». </w:t>
            </w:r>
          </w:p>
        </w:tc>
        <w:tc>
          <w:tcPr>
            <w:tcW w:w="992" w:type="dxa"/>
          </w:tcPr>
          <w:p w:rsidR="003B662F" w:rsidRPr="00FF122D" w:rsidRDefault="003B662F" w:rsidP="003B662F">
            <w:pPr>
              <w:jc w:val="center"/>
              <w:rPr>
                <w:rFonts w:ascii="Times New Roman" w:hAnsi="Times New Roman" w:cs="Times New Roman"/>
                <w:sz w:val="24"/>
                <w:szCs w:val="24"/>
              </w:rPr>
            </w:pPr>
            <w:r w:rsidRPr="00FF122D">
              <w:rPr>
                <w:rFonts w:ascii="Times New Roman" w:hAnsi="Times New Roman" w:cs="Times New Roman"/>
                <w:sz w:val="24"/>
                <w:szCs w:val="24"/>
              </w:rPr>
              <w:t>2</w:t>
            </w:r>
          </w:p>
        </w:tc>
        <w:tc>
          <w:tcPr>
            <w:tcW w:w="2126" w:type="dxa"/>
          </w:tcPr>
          <w:p w:rsidR="003B662F" w:rsidRPr="00FF122D" w:rsidRDefault="003B662F" w:rsidP="003B662F">
            <w:pPr>
              <w:rPr>
                <w:rFonts w:ascii="Times New Roman" w:hAnsi="Times New Roman" w:cs="Times New Roman"/>
                <w:sz w:val="24"/>
                <w:szCs w:val="24"/>
              </w:rPr>
            </w:pPr>
            <w:r w:rsidRPr="00FF122D">
              <w:rPr>
                <w:rFonts w:ascii="Times New Roman" w:hAnsi="Times New Roman" w:cs="Times New Roman"/>
                <w:sz w:val="24"/>
                <w:szCs w:val="24"/>
              </w:rPr>
              <w:t>Алборова Н.С.</w:t>
            </w:r>
          </w:p>
        </w:tc>
      </w:tr>
      <w:tr w:rsidR="003B662F" w:rsidRPr="00FF122D" w:rsidTr="003B662F">
        <w:tc>
          <w:tcPr>
            <w:tcW w:w="1985" w:type="dxa"/>
          </w:tcPr>
          <w:p w:rsidR="003B662F" w:rsidRPr="00FF122D" w:rsidRDefault="003B662F" w:rsidP="003B662F">
            <w:pPr>
              <w:jc w:val="center"/>
              <w:rPr>
                <w:rFonts w:ascii="Times New Roman" w:hAnsi="Times New Roman" w:cs="Times New Roman"/>
                <w:sz w:val="24"/>
                <w:szCs w:val="24"/>
              </w:rPr>
            </w:pPr>
            <w:r w:rsidRPr="00FF122D">
              <w:rPr>
                <w:rFonts w:ascii="Times New Roman" w:hAnsi="Times New Roman" w:cs="Times New Roman"/>
                <w:sz w:val="24"/>
                <w:szCs w:val="24"/>
              </w:rPr>
              <w:t>19.12.</w:t>
            </w:r>
          </w:p>
        </w:tc>
        <w:tc>
          <w:tcPr>
            <w:tcW w:w="5245" w:type="dxa"/>
          </w:tcPr>
          <w:p w:rsidR="003B662F" w:rsidRPr="00FF122D" w:rsidRDefault="003B662F" w:rsidP="003B662F">
            <w:pPr>
              <w:rPr>
                <w:rFonts w:ascii="Times New Roman" w:hAnsi="Times New Roman" w:cs="Times New Roman"/>
                <w:sz w:val="24"/>
                <w:szCs w:val="24"/>
              </w:rPr>
            </w:pPr>
            <w:r w:rsidRPr="00FF122D">
              <w:rPr>
                <w:rFonts w:ascii="Times New Roman" w:hAnsi="Times New Roman" w:cs="Times New Roman"/>
                <w:sz w:val="24"/>
                <w:szCs w:val="24"/>
              </w:rPr>
              <w:t>Урок русского языка по теме «Составн</w:t>
            </w:r>
            <w:r w:rsidR="00361004" w:rsidRPr="00FF122D">
              <w:rPr>
                <w:rFonts w:ascii="Times New Roman" w:hAnsi="Times New Roman" w:cs="Times New Roman"/>
                <w:sz w:val="24"/>
                <w:szCs w:val="24"/>
              </w:rPr>
              <w:t xml:space="preserve">ое именное сказуемое». </w:t>
            </w:r>
          </w:p>
        </w:tc>
        <w:tc>
          <w:tcPr>
            <w:tcW w:w="992" w:type="dxa"/>
          </w:tcPr>
          <w:p w:rsidR="003B662F" w:rsidRPr="00FF122D" w:rsidRDefault="003B662F" w:rsidP="003B662F">
            <w:pPr>
              <w:jc w:val="center"/>
              <w:rPr>
                <w:rFonts w:ascii="Times New Roman" w:hAnsi="Times New Roman" w:cs="Times New Roman"/>
                <w:sz w:val="24"/>
                <w:szCs w:val="24"/>
              </w:rPr>
            </w:pPr>
            <w:r w:rsidRPr="00FF122D">
              <w:rPr>
                <w:rFonts w:ascii="Times New Roman" w:hAnsi="Times New Roman" w:cs="Times New Roman"/>
                <w:sz w:val="24"/>
                <w:szCs w:val="24"/>
              </w:rPr>
              <w:t>8</w:t>
            </w:r>
          </w:p>
        </w:tc>
        <w:tc>
          <w:tcPr>
            <w:tcW w:w="2126" w:type="dxa"/>
          </w:tcPr>
          <w:p w:rsidR="003B662F" w:rsidRPr="00FF122D" w:rsidRDefault="003B662F" w:rsidP="003B662F">
            <w:pPr>
              <w:rPr>
                <w:rFonts w:ascii="Times New Roman" w:hAnsi="Times New Roman" w:cs="Times New Roman"/>
                <w:sz w:val="24"/>
                <w:szCs w:val="24"/>
              </w:rPr>
            </w:pPr>
            <w:r w:rsidRPr="00FF122D">
              <w:rPr>
                <w:rFonts w:ascii="Times New Roman" w:hAnsi="Times New Roman" w:cs="Times New Roman"/>
                <w:sz w:val="24"/>
                <w:szCs w:val="24"/>
              </w:rPr>
              <w:t>Плиева Л.В.</w:t>
            </w:r>
          </w:p>
        </w:tc>
      </w:tr>
      <w:tr w:rsidR="003B662F" w:rsidRPr="00FF122D" w:rsidTr="003B662F">
        <w:tc>
          <w:tcPr>
            <w:tcW w:w="1985" w:type="dxa"/>
          </w:tcPr>
          <w:p w:rsidR="003B662F" w:rsidRPr="00FF122D" w:rsidRDefault="003B662F" w:rsidP="003B662F">
            <w:pPr>
              <w:jc w:val="center"/>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20.12.</w:t>
            </w:r>
          </w:p>
        </w:tc>
        <w:tc>
          <w:tcPr>
            <w:tcW w:w="5245" w:type="dxa"/>
          </w:tcPr>
          <w:p w:rsidR="003B662F" w:rsidRPr="00FF122D" w:rsidRDefault="003B662F" w:rsidP="003B662F">
            <w:pPr>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Урок русского языка по теме «Ф</w:t>
            </w:r>
            <w:r w:rsidR="00361004" w:rsidRPr="00FF122D">
              <w:rPr>
                <w:rFonts w:ascii="Times New Roman" w:eastAsia="Times New Roman" w:hAnsi="Times New Roman" w:cs="Times New Roman"/>
                <w:sz w:val="24"/>
                <w:szCs w:val="24"/>
                <w:lang w:eastAsia="ru-RU"/>
              </w:rPr>
              <w:t xml:space="preserve">ункции мягкого знака». </w:t>
            </w:r>
          </w:p>
        </w:tc>
        <w:tc>
          <w:tcPr>
            <w:tcW w:w="992" w:type="dxa"/>
          </w:tcPr>
          <w:p w:rsidR="003B662F" w:rsidRPr="00FF122D" w:rsidRDefault="003B662F" w:rsidP="003B662F">
            <w:pPr>
              <w:jc w:val="center"/>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2</w:t>
            </w:r>
          </w:p>
        </w:tc>
        <w:tc>
          <w:tcPr>
            <w:tcW w:w="2126" w:type="dxa"/>
          </w:tcPr>
          <w:p w:rsidR="003B662F" w:rsidRPr="00FF122D" w:rsidRDefault="003B662F" w:rsidP="003B662F">
            <w:pPr>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Алборова Н.С.</w:t>
            </w:r>
          </w:p>
        </w:tc>
      </w:tr>
    </w:tbl>
    <w:p w:rsidR="003B662F" w:rsidRPr="00FF122D" w:rsidRDefault="003B662F" w:rsidP="003B662F">
      <w:pPr>
        <w:shd w:val="clear" w:color="auto" w:fill="FFFFFF"/>
        <w:spacing w:after="0"/>
        <w:ind w:firstLine="708"/>
        <w:jc w:val="both"/>
        <w:textAlignment w:val="baseline"/>
        <w:rPr>
          <w:rFonts w:ascii="Times New Roman" w:eastAsia="Times New Roman" w:hAnsi="Times New Roman" w:cs="Times New Roman"/>
          <w:bCs/>
          <w:sz w:val="24"/>
          <w:szCs w:val="24"/>
          <w:bdr w:val="none" w:sz="0" w:space="0" w:color="auto" w:frame="1"/>
          <w:lang w:eastAsia="ru-RU"/>
        </w:rPr>
      </w:pPr>
    </w:p>
    <w:p w:rsidR="003B662F" w:rsidRPr="00FF122D" w:rsidRDefault="003B662F" w:rsidP="003B662F">
      <w:pPr>
        <w:shd w:val="clear" w:color="auto" w:fill="FFFFFF"/>
        <w:spacing w:after="0"/>
        <w:jc w:val="both"/>
        <w:textAlignment w:val="baseline"/>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bCs/>
          <w:sz w:val="24"/>
          <w:szCs w:val="24"/>
          <w:bdr w:val="none" w:sz="0" w:space="0" w:color="auto" w:frame="1"/>
          <w:lang w:eastAsia="ru-RU"/>
        </w:rPr>
        <w:t>Все проведенные  уроки позволили присутствующим познакомиться с опытом работы учителей, проследить за формой организации урока, увидеть методы, приемы, формы работ с учащимися, заимствовать позитивный опыт работы, интересные находки учителей.</w:t>
      </w:r>
    </w:p>
    <w:p w:rsidR="003B662F" w:rsidRPr="00FF122D" w:rsidRDefault="003B662F" w:rsidP="003B662F">
      <w:pPr>
        <w:shd w:val="clear" w:color="auto" w:fill="FFFFFF"/>
        <w:spacing w:after="0"/>
        <w:jc w:val="both"/>
        <w:textAlignment w:val="baseline"/>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bCs/>
          <w:sz w:val="24"/>
          <w:szCs w:val="24"/>
          <w:bdr w:val="none" w:sz="0" w:space="0" w:color="auto" w:frame="1"/>
          <w:lang w:eastAsia="ru-RU"/>
        </w:rPr>
        <w:t>Все  уроки были проведены на высоком методическом уровне, а работа учителей заслуживает признательности и благодарности.</w:t>
      </w:r>
    </w:p>
    <w:p w:rsidR="00D50634" w:rsidRDefault="00D50634" w:rsidP="003B662F">
      <w:pPr>
        <w:suppressAutoHyphens/>
        <w:spacing w:after="0"/>
        <w:jc w:val="both"/>
        <w:rPr>
          <w:rFonts w:ascii="Times New Roman" w:eastAsia="Times New Roman" w:hAnsi="Times New Roman" w:cs="Times New Roman"/>
          <w:b/>
          <w:sz w:val="24"/>
          <w:szCs w:val="24"/>
          <w:lang w:eastAsia="ar-SA"/>
        </w:rPr>
      </w:pPr>
    </w:p>
    <w:p w:rsidR="003B662F" w:rsidRPr="00FF122D" w:rsidRDefault="003B662F" w:rsidP="003B662F">
      <w:pPr>
        <w:suppressAutoHyphens/>
        <w:spacing w:after="0"/>
        <w:jc w:val="both"/>
        <w:rPr>
          <w:rFonts w:ascii="Times New Roman" w:eastAsia="Times New Roman" w:hAnsi="Times New Roman" w:cs="Times New Roman"/>
          <w:sz w:val="24"/>
          <w:szCs w:val="24"/>
          <w:lang w:eastAsia="ar-SA"/>
        </w:rPr>
      </w:pPr>
      <w:r w:rsidRPr="00FF122D">
        <w:rPr>
          <w:rFonts w:ascii="Times New Roman" w:eastAsia="Times New Roman" w:hAnsi="Times New Roman" w:cs="Times New Roman"/>
          <w:b/>
          <w:sz w:val="24"/>
          <w:szCs w:val="24"/>
          <w:lang w:eastAsia="ar-SA"/>
        </w:rPr>
        <w:t>Выводы:</w:t>
      </w:r>
    </w:p>
    <w:p w:rsidR="00D50634" w:rsidRDefault="003B662F" w:rsidP="003B662F">
      <w:pPr>
        <w:suppressAutoHyphens/>
        <w:spacing w:after="0"/>
        <w:jc w:val="both"/>
        <w:rPr>
          <w:rFonts w:ascii="Times New Roman" w:eastAsia="Times New Roman" w:hAnsi="Times New Roman" w:cs="Times New Roman"/>
          <w:sz w:val="24"/>
          <w:szCs w:val="24"/>
          <w:lang w:eastAsia="ar-SA"/>
        </w:rPr>
      </w:pPr>
      <w:r w:rsidRPr="00FF122D">
        <w:rPr>
          <w:rFonts w:ascii="Times New Roman" w:eastAsia="Times New Roman" w:hAnsi="Times New Roman" w:cs="Times New Roman"/>
          <w:sz w:val="24"/>
          <w:szCs w:val="24"/>
          <w:lang w:eastAsia="ar-SA"/>
        </w:rPr>
        <w:t>Методическая тема школы и вытекающие из нее темы ШМО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позволяющих сделать методические обобщения. На заседаниях ШМО рассматривались  вопросы, связанные с  изучением  и применением новых технологий, большое внимание уделялось вопросам сохранения здоровья учащихся. Проводился анализ контрольных работ, намечались ориентиры  по устранению выявленных пробелов в знаниях учащихся. В рамках работы ШМО проводились открытые уроки, внеклассные мероприятия по предметам.  Успешно проводился стартовый и рубежный контроль по предметам. Однако, недостаточно активно и широко обобщался  и распространялся опыт творчески работающих учителей.  Материалы недель систематизированы в папки, информация о проведенных мероприятиях в рамках недель ра</w:t>
      </w:r>
      <w:r w:rsidR="00D50634">
        <w:rPr>
          <w:rFonts w:ascii="Times New Roman" w:eastAsia="Times New Roman" w:hAnsi="Times New Roman" w:cs="Times New Roman"/>
          <w:sz w:val="24"/>
          <w:szCs w:val="24"/>
          <w:lang w:eastAsia="ar-SA"/>
        </w:rPr>
        <w:t>змещена на школьном сайте.</w:t>
      </w:r>
    </w:p>
    <w:p w:rsidR="003B662F" w:rsidRPr="00D50634" w:rsidRDefault="003B662F" w:rsidP="003B662F">
      <w:pPr>
        <w:suppressAutoHyphens/>
        <w:spacing w:after="0"/>
        <w:jc w:val="both"/>
        <w:rPr>
          <w:rFonts w:ascii="Times New Roman" w:eastAsia="Times New Roman" w:hAnsi="Times New Roman" w:cs="Times New Roman"/>
          <w:sz w:val="24"/>
          <w:szCs w:val="24"/>
          <w:lang w:eastAsia="ar-SA"/>
        </w:rPr>
      </w:pPr>
      <w:r w:rsidRPr="00FF122D">
        <w:rPr>
          <w:rFonts w:ascii="Times New Roman" w:eastAsia="Times New Roman" w:hAnsi="Times New Roman" w:cs="Times New Roman"/>
          <w:b/>
          <w:bCs/>
          <w:sz w:val="24"/>
          <w:szCs w:val="24"/>
          <w:lang w:eastAsia="ar-SA"/>
        </w:rPr>
        <w:t xml:space="preserve"> Рекомендации:</w:t>
      </w:r>
    </w:p>
    <w:p w:rsidR="003B662F" w:rsidRPr="00FF122D" w:rsidRDefault="003B662F" w:rsidP="003B662F">
      <w:pPr>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FF122D">
        <w:rPr>
          <w:rFonts w:ascii="Times New Roman" w:eastAsia="Times New Roman" w:hAnsi="Times New Roman" w:cs="Times New Roman"/>
          <w:sz w:val="24"/>
          <w:szCs w:val="24"/>
          <w:lang w:eastAsia="ar-SA"/>
        </w:rPr>
        <w:t>Всем учителям совершенствовать свое педагогическое мастерство по овладению новыми образовательными технологиями.</w:t>
      </w:r>
    </w:p>
    <w:p w:rsidR="003B662F" w:rsidRPr="00FF122D" w:rsidRDefault="003B662F" w:rsidP="003B662F">
      <w:pPr>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FF122D">
        <w:rPr>
          <w:rFonts w:ascii="Times New Roman" w:eastAsia="Times New Roman" w:hAnsi="Times New Roman" w:cs="Times New Roman"/>
          <w:sz w:val="24"/>
          <w:szCs w:val="24"/>
          <w:lang w:eastAsia="ar-SA"/>
        </w:rPr>
        <w:t>Руководителям ШМО  активнее выявлять, обобщать и распространять опыт творчески работающих учителей.</w:t>
      </w:r>
    </w:p>
    <w:p w:rsidR="003B662F" w:rsidRPr="00FF122D" w:rsidRDefault="003B662F" w:rsidP="003B662F">
      <w:pPr>
        <w:suppressAutoHyphens/>
        <w:spacing w:after="0"/>
        <w:ind w:left="786"/>
        <w:jc w:val="both"/>
        <w:rPr>
          <w:rFonts w:ascii="Times New Roman" w:eastAsia="Times New Roman" w:hAnsi="Times New Roman" w:cs="Times New Roman"/>
          <w:sz w:val="24"/>
          <w:szCs w:val="24"/>
          <w:lang w:eastAsia="ar-SA"/>
        </w:rPr>
      </w:pPr>
    </w:p>
    <w:p w:rsidR="00C11AA6" w:rsidRPr="00FF122D" w:rsidRDefault="00C96989" w:rsidP="00C11AA6">
      <w:pPr>
        <w:spacing w:before="100" w:beforeAutospacing="1" w:after="0" w:line="240" w:lineRule="auto"/>
        <w:rPr>
          <w:rFonts w:ascii="Times New Roman" w:eastAsia="Times New Roman" w:hAnsi="Times New Roman" w:cs="Times New Roman"/>
          <w:b/>
          <w:bCs/>
          <w:color w:val="252525"/>
          <w:spacing w:val="-2"/>
          <w:sz w:val="24"/>
          <w:szCs w:val="24"/>
        </w:rPr>
      </w:pPr>
      <w:r w:rsidRPr="00FF122D">
        <w:rPr>
          <w:rFonts w:ascii="Times New Roman" w:eastAsia="Times New Roman" w:hAnsi="Times New Roman" w:cs="Times New Roman"/>
          <w:b/>
          <w:bCs/>
          <w:color w:val="252525"/>
          <w:spacing w:val="-2"/>
          <w:sz w:val="24"/>
          <w:szCs w:val="24"/>
        </w:rPr>
        <w:t xml:space="preserve">6.  </w:t>
      </w:r>
      <w:r w:rsidR="00C11AA6" w:rsidRPr="00FF122D">
        <w:rPr>
          <w:rFonts w:ascii="Times New Roman" w:eastAsia="Times New Roman" w:hAnsi="Times New Roman" w:cs="Times New Roman"/>
          <w:b/>
          <w:bCs/>
          <w:color w:val="252525"/>
          <w:spacing w:val="-2"/>
          <w:sz w:val="24"/>
          <w:szCs w:val="24"/>
        </w:rPr>
        <w:t>АНАЛИЗ РЕАЛИЗАЦИИ РАБОЧИХ ПРОГРАММ КУРСОВ ВНЕУРОЧНОЙ ДЕЯТЕЛЬНОСТИ И ПЛАНОВ ВНЕУРОЧНОЙ ДЕЯТЕЛЬНОСТИ</w:t>
      </w:r>
    </w:p>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С 1 сентября 2023</w:t>
      </w:r>
      <w:r w:rsidRPr="00FF122D">
        <w:rPr>
          <w:rFonts w:ascii="Times New Roman" w:eastAsia="Times New Roman" w:hAnsi="Times New Roman" w:cs="Times New Roman"/>
          <w:color w:val="000000"/>
          <w:sz w:val="24"/>
          <w:szCs w:val="24"/>
          <w:lang w:val="en-US"/>
        </w:rPr>
        <w:t> </w:t>
      </w:r>
      <w:r w:rsidRPr="00FF122D">
        <w:rPr>
          <w:rFonts w:ascii="Times New Roman" w:eastAsia="Times New Roman" w:hAnsi="Times New Roman" w:cs="Times New Roman"/>
          <w:color w:val="000000"/>
          <w:sz w:val="24"/>
          <w:szCs w:val="24"/>
        </w:rPr>
        <w:t>года в планы внеурочной деятельности уровней образования выделено два обязательных курса:</w:t>
      </w:r>
    </w:p>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 еженедельные информационно-просветительские занятия патриотической, нравственной и экологической направленнос</w:t>
      </w:r>
      <w:r w:rsidR="00F4019B" w:rsidRPr="00FF122D">
        <w:rPr>
          <w:rFonts w:ascii="Times New Roman" w:eastAsia="Times New Roman" w:hAnsi="Times New Roman" w:cs="Times New Roman"/>
          <w:color w:val="000000"/>
          <w:sz w:val="24"/>
          <w:szCs w:val="24"/>
        </w:rPr>
        <w:t>ти «Разговоры о важном»</w:t>
      </w:r>
      <w:r w:rsidRPr="00FF122D">
        <w:rPr>
          <w:rFonts w:ascii="Times New Roman" w:eastAsia="Times New Roman" w:hAnsi="Times New Roman" w:cs="Times New Roman"/>
          <w:color w:val="000000"/>
          <w:sz w:val="24"/>
          <w:szCs w:val="24"/>
        </w:rPr>
        <w:t xml:space="preserve"> (1-11-е классы, 34 часа);</w:t>
      </w:r>
    </w:p>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 внеурочные</w:t>
      </w:r>
      <w:r w:rsidRPr="00FF122D">
        <w:rPr>
          <w:rFonts w:ascii="Times New Roman" w:eastAsia="Times New Roman" w:hAnsi="Times New Roman" w:cs="Times New Roman"/>
          <w:color w:val="000000"/>
          <w:sz w:val="24"/>
          <w:szCs w:val="24"/>
          <w:lang w:val="en-US"/>
        </w:rPr>
        <w:t> </w:t>
      </w:r>
      <w:r w:rsidRPr="00FF122D">
        <w:rPr>
          <w:rFonts w:ascii="Times New Roman" w:eastAsia="Times New Roman" w:hAnsi="Times New Roman" w:cs="Times New Roman"/>
          <w:color w:val="000000"/>
          <w:sz w:val="24"/>
          <w:szCs w:val="24"/>
        </w:rPr>
        <w:t>занятия в рамках профориентационного минимума «Россия – мои горизонты» (6–11-х классы, 34 часа).</w:t>
      </w:r>
    </w:p>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 xml:space="preserve">Также были организованы </w:t>
      </w:r>
      <w:r w:rsidR="00666C57" w:rsidRPr="00FF122D">
        <w:rPr>
          <w:rFonts w:ascii="Times New Roman" w:eastAsia="Times New Roman" w:hAnsi="Times New Roman" w:cs="Times New Roman"/>
          <w:color w:val="000000"/>
          <w:sz w:val="24"/>
          <w:szCs w:val="24"/>
        </w:rPr>
        <w:t xml:space="preserve"> курсы </w:t>
      </w:r>
      <w:r w:rsidRPr="00FF122D">
        <w:rPr>
          <w:rFonts w:ascii="Times New Roman" w:eastAsia="Times New Roman" w:hAnsi="Times New Roman" w:cs="Times New Roman"/>
          <w:color w:val="000000"/>
          <w:sz w:val="24"/>
          <w:szCs w:val="24"/>
        </w:rPr>
        <w:t xml:space="preserve"> внеурочной деятельности по </w:t>
      </w:r>
      <w:r w:rsidR="00666C57" w:rsidRPr="00FF122D">
        <w:rPr>
          <w:rFonts w:ascii="Times New Roman" w:eastAsia="Times New Roman" w:hAnsi="Times New Roman" w:cs="Times New Roman"/>
          <w:color w:val="000000"/>
          <w:sz w:val="24"/>
          <w:szCs w:val="24"/>
        </w:rPr>
        <w:t>трем</w:t>
      </w:r>
      <w:r w:rsidRPr="00FF122D">
        <w:rPr>
          <w:rFonts w:ascii="Times New Roman" w:eastAsia="Times New Roman" w:hAnsi="Times New Roman" w:cs="Times New Roman"/>
          <w:color w:val="000000"/>
          <w:sz w:val="24"/>
          <w:szCs w:val="24"/>
        </w:rPr>
        <w:t xml:space="preserve"> направлениям.</w:t>
      </w:r>
    </w:p>
    <w:tbl>
      <w:tblPr>
        <w:tblW w:w="0" w:type="auto"/>
        <w:tblCellMar>
          <w:top w:w="15" w:type="dxa"/>
          <w:left w:w="15" w:type="dxa"/>
          <w:bottom w:w="15" w:type="dxa"/>
          <w:right w:w="15" w:type="dxa"/>
        </w:tblCellMar>
        <w:tblLook w:val="0600"/>
      </w:tblPr>
      <w:tblGrid>
        <w:gridCol w:w="2119"/>
        <w:gridCol w:w="2551"/>
        <w:gridCol w:w="2236"/>
        <w:gridCol w:w="1454"/>
        <w:gridCol w:w="861"/>
      </w:tblGrid>
      <w:tr w:rsidR="00C11AA6" w:rsidRPr="00FF122D" w:rsidTr="00C11A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color w:val="000000"/>
                <w:sz w:val="24"/>
                <w:szCs w:val="24"/>
                <w:lang w:val="en-US"/>
              </w:rPr>
              <w:t>Уровеньобразования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color w:val="000000"/>
                <w:sz w:val="24"/>
                <w:szCs w:val="24"/>
                <w:lang w:val="en-US"/>
              </w:rPr>
              <w:t>Названиекурса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color w:val="000000"/>
                <w:sz w:val="24"/>
                <w:szCs w:val="24"/>
                <w:lang w:val="en-US"/>
              </w:rPr>
              <w:t>Направление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color w:val="000000"/>
                <w:sz w:val="24"/>
                <w:szCs w:val="24"/>
                <w:lang w:val="en-US"/>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color w:val="000000"/>
                <w:sz w:val="24"/>
                <w:szCs w:val="24"/>
                <w:lang w:val="en-US"/>
              </w:rPr>
              <w:t>Классы</w:t>
            </w:r>
          </w:p>
        </w:tc>
      </w:tr>
      <w:tr w:rsidR="00342565" w:rsidRPr="00FF122D" w:rsidTr="00C11AA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65" w:rsidRPr="00FF122D" w:rsidRDefault="00342565"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НОО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65" w:rsidRPr="00FF122D" w:rsidRDefault="00342565" w:rsidP="005F1E8A">
            <w:pPr>
              <w:rPr>
                <w:rFonts w:ascii="Times New Roman" w:hAnsi="Times New Roman" w:cs="Times New Roman"/>
                <w:sz w:val="24"/>
                <w:szCs w:val="24"/>
              </w:rPr>
            </w:pPr>
            <w:r w:rsidRPr="00FF122D">
              <w:rPr>
                <w:rFonts w:ascii="Times New Roman" w:hAnsi="Times New Roman" w:cs="Times New Roman"/>
                <w:sz w:val="24"/>
                <w:szCs w:val="24"/>
              </w:rPr>
              <w:t>«Математика и конструирование»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65" w:rsidRPr="00FF122D" w:rsidRDefault="00342565"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65" w:rsidRPr="00FF122D" w:rsidRDefault="00342565" w:rsidP="00C11AA6">
            <w:pPr>
              <w:spacing w:before="100" w:beforeAutospacing="1" w:after="100" w:afterAutospacing="1" w:line="240" w:lineRule="auto"/>
              <w:rPr>
                <w:rFonts w:ascii="Times New Roman" w:eastAsia="Times New Roman" w:hAnsi="Times New Roman" w:cs="Times New Roman"/>
                <w:sz w:val="24"/>
                <w:szCs w:val="24"/>
              </w:rPr>
            </w:pPr>
            <w:r w:rsidRPr="00FF122D">
              <w:rPr>
                <w:rFonts w:ascii="Times New Roman" w:eastAsia="Times New Roman" w:hAnsi="Times New Roman" w:cs="Times New Roman"/>
                <w:color w:val="000000"/>
                <w:sz w:val="24"/>
                <w:szCs w:val="24"/>
              </w:rPr>
              <w:t>Гогичаева М.К.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65" w:rsidRPr="00FF122D" w:rsidRDefault="00342565"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4</w:t>
            </w:r>
          </w:p>
        </w:tc>
      </w:tr>
      <w:tr w:rsidR="00342565" w:rsidRPr="00FF122D" w:rsidTr="00C11AA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65" w:rsidRPr="00FF122D" w:rsidRDefault="00342565" w:rsidP="00C11AA6">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65" w:rsidRPr="00FF122D" w:rsidRDefault="00342565" w:rsidP="00C11AA6">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«Занимательная 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65" w:rsidRPr="00FF122D" w:rsidRDefault="00342565"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65" w:rsidRPr="00FF122D" w:rsidRDefault="00342565" w:rsidP="00C11AA6">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Тигиева З.В.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65" w:rsidRPr="00FF122D" w:rsidRDefault="00342565"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1</w:t>
            </w:r>
          </w:p>
        </w:tc>
      </w:tr>
      <w:tr w:rsidR="00342565" w:rsidRPr="00FF122D" w:rsidTr="00C11AA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65" w:rsidRPr="00FF122D" w:rsidRDefault="00342565" w:rsidP="00C11AA6">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65" w:rsidRPr="00FF122D" w:rsidRDefault="00342565" w:rsidP="00C11AA6">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«Увлекательная 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65" w:rsidRPr="00FF122D" w:rsidRDefault="00342565"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65" w:rsidRPr="00FF122D" w:rsidRDefault="00342565" w:rsidP="00C11AA6">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Газзаева Ф.С.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65" w:rsidRPr="00FF122D" w:rsidRDefault="00342565"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3</w:t>
            </w:r>
          </w:p>
        </w:tc>
      </w:tr>
      <w:tr w:rsidR="00342565" w:rsidRPr="00FF122D" w:rsidTr="00C11AA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65" w:rsidRPr="00FF122D" w:rsidRDefault="00342565" w:rsidP="00C11AA6">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65" w:rsidRPr="00FF122D" w:rsidRDefault="00342565" w:rsidP="00C11AA6">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«Занимательный 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65" w:rsidRPr="00FF122D" w:rsidRDefault="00342565"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65" w:rsidRPr="00FF122D" w:rsidRDefault="00342565" w:rsidP="00C11AA6">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Алборова Н.С.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65" w:rsidRPr="00FF122D" w:rsidRDefault="00342565"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2</w:t>
            </w:r>
          </w:p>
        </w:tc>
      </w:tr>
      <w:tr w:rsidR="00342565" w:rsidRPr="00FF122D" w:rsidTr="00C11AA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65" w:rsidRPr="00FF122D" w:rsidRDefault="00342565" w:rsidP="00C11AA6">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65" w:rsidRPr="00FF122D" w:rsidRDefault="00342565" w:rsidP="00C11AA6">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«Функциональная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65" w:rsidRPr="00FF122D" w:rsidRDefault="00342565"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B10A55">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Алборова Н.С.</w:t>
            </w:r>
          </w:p>
          <w:p w:rsidR="00B10A55" w:rsidRPr="00FF122D" w:rsidRDefault="00B10A55" w:rsidP="00B10A55">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Газзаева Ф.С.</w:t>
            </w:r>
          </w:p>
          <w:p w:rsidR="00B10A55" w:rsidRPr="00FF122D" w:rsidRDefault="00B10A55" w:rsidP="00B10A55">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Гогичаева М.К.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65" w:rsidRPr="00FF122D" w:rsidRDefault="00B10A55"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2-4</w:t>
            </w:r>
          </w:p>
        </w:tc>
      </w:tr>
      <w:tr w:rsidR="00342565" w:rsidRPr="00FF122D" w:rsidTr="00C11AA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65" w:rsidRPr="00FF122D" w:rsidRDefault="00342565" w:rsidP="00C11AA6">
            <w:pPr>
              <w:spacing w:before="100" w:beforeAutospacing="1" w:after="100" w:afterAutospacing="1" w:line="240" w:lineRule="auto"/>
              <w:ind w:left="75" w:right="75"/>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65" w:rsidRPr="00FF122D" w:rsidRDefault="00342565" w:rsidP="00C11AA6">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«Шахматы»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65" w:rsidRPr="00FF122D" w:rsidRDefault="00342565"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65" w:rsidRPr="00FF122D" w:rsidRDefault="00342565"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Calibri" w:hAnsi="Times New Roman" w:cs="Times New Roman"/>
                <w:sz w:val="24"/>
                <w:szCs w:val="24"/>
              </w:rPr>
              <w:t>Габуев О.Х.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65" w:rsidRPr="00FF122D" w:rsidRDefault="00342565"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4</w:t>
            </w:r>
          </w:p>
        </w:tc>
      </w:tr>
      <w:tr w:rsidR="00B10A55" w:rsidRPr="00FF122D" w:rsidTr="00B10A55">
        <w:trPr>
          <w:trHeight w:val="702"/>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B10A55">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Допобразование  «Информатика»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B10A55">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Алборова Н.С.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2</w:t>
            </w:r>
          </w:p>
        </w:tc>
      </w:tr>
      <w:tr w:rsidR="00B10A55" w:rsidRPr="00FF122D" w:rsidTr="00C11AA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B10A55">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Допобразование</w:t>
            </w:r>
          </w:p>
          <w:p w:rsidR="00B10A55" w:rsidRPr="00FF122D" w:rsidRDefault="00B10A55" w:rsidP="00B10A55">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«Мир компьютера»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Царукаева 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1,3,4</w:t>
            </w:r>
          </w:p>
        </w:tc>
      </w:tr>
      <w:tr w:rsidR="00B10A55" w:rsidRPr="00FF122D" w:rsidTr="00C11AA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«Работа со слабыми»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5F1E8A">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Тигиева З.В.</w:t>
            </w:r>
          </w:p>
          <w:p w:rsidR="00B10A55" w:rsidRPr="00FF122D" w:rsidRDefault="00B10A55" w:rsidP="005F1E8A">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Алборова Н.С.</w:t>
            </w:r>
          </w:p>
          <w:p w:rsidR="00B10A55" w:rsidRPr="00FF122D" w:rsidRDefault="00B10A55" w:rsidP="005F1E8A">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Газзаева Ф.С.</w:t>
            </w:r>
          </w:p>
          <w:p w:rsidR="00B10A55" w:rsidRPr="00FF122D" w:rsidRDefault="00B10A55" w:rsidP="005F1E8A">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Гогичаева М.К.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1-4</w:t>
            </w:r>
          </w:p>
        </w:tc>
      </w:tr>
      <w:tr w:rsidR="00B10A55" w:rsidRPr="00FF122D" w:rsidTr="00C11AA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«Познай себя»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Общекультурное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Касабиева Р.С.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1</w:t>
            </w:r>
          </w:p>
        </w:tc>
      </w:tr>
      <w:tr w:rsidR="00B10A55" w:rsidRPr="00FF122D" w:rsidTr="00C11AA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Calibri" w:hAnsi="Times New Roman" w:cs="Times New Roman"/>
                <w:sz w:val="24"/>
                <w:szCs w:val="24"/>
              </w:rPr>
              <w:t>«Хореография»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Общекультурное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C33FC8"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Calibri" w:hAnsi="Times New Roman" w:cs="Times New Roman"/>
                <w:sz w:val="24"/>
                <w:szCs w:val="24"/>
              </w:rPr>
              <w:t>Кулаева М.Г.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4C64F5" w:rsidP="00C11AA6">
            <w:pPr>
              <w:spacing w:before="100" w:beforeAutospacing="1" w:after="100" w:afterAutospacing="1" w:line="240" w:lineRule="auto"/>
              <w:rPr>
                <w:rFonts w:ascii="Times New Roman" w:eastAsia="Times New Roman" w:hAnsi="Times New Roman" w:cs="Times New Roman"/>
                <w:sz w:val="24"/>
                <w:szCs w:val="24"/>
              </w:rPr>
            </w:pPr>
            <w:r w:rsidRPr="00FF122D">
              <w:rPr>
                <w:rFonts w:ascii="Times New Roman" w:eastAsia="Times New Roman" w:hAnsi="Times New Roman" w:cs="Times New Roman"/>
                <w:color w:val="000000"/>
                <w:sz w:val="24"/>
                <w:szCs w:val="24"/>
                <w:lang w:val="en-US"/>
              </w:rPr>
              <w:t>1–</w:t>
            </w:r>
            <w:r w:rsidRPr="00FF122D">
              <w:rPr>
                <w:rFonts w:ascii="Times New Roman" w:eastAsia="Times New Roman" w:hAnsi="Times New Roman" w:cs="Times New Roman"/>
                <w:color w:val="000000"/>
                <w:sz w:val="24"/>
                <w:szCs w:val="24"/>
              </w:rPr>
              <w:t>4</w:t>
            </w:r>
          </w:p>
        </w:tc>
      </w:tr>
      <w:tr w:rsidR="00B10A55" w:rsidRPr="00FF122D" w:rsidTr="00C11AA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Calibri" w:hAnsi="Times New Roman" w:cs="Times New Roman"/>
                <w:sz w:val="24"/>
                <w:szCs w:val="24"/>
              </w:rPr>
              <w:t>«Хор»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Спортивно-оздоровительное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C33FC8" w:rsidP="00C11AA6">
            <w:pPr>
              <w:spacing w:before="100" w:beforeAutospacing="1" w:after="100" w:afterAutospacing="1" w:line="240" w:lineRule="auto"/>
              <w:rPr>
                <w:rFonts w:ascii="Times New Roman" w:eastAsia="Times New Roman" w:hAnsi="Times New Roman" w:cs="Times New Roman"/>
                <w:sz w:val="24"/>
                <w:szCs w:val="24"/>
              </w:rPr>
            </w:pPr>
            <w:r w:rsidRPr="00FF122D">
              <w:rPr>
                <w:rFonts w:ascii="Times New Roman" w:eastAsia="Times New Roman" w:hAnsi="Times New Roman" w:cs="Times New Roman"/>
                <w:color w:val="000000"/>
                <w:sz w:val="24"/>
                <w:szCs w:val="24"/>
              </w:rPr>
              <w:t>Савлаева З.Т.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1–4</w:t>
            </w:r>
          </w:p>
        </w:tc>
      </w:tr>
      <w:tr w:rsidR="00B10A55" w:rsidRPr="00FF122D" w:rsidTr="00C11AA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w:t>
            </w:r>
            <w:r w:rsidRPr="00FF122D">
              <w:rPr>
                <w:rFonts w:ascii="Times New Roman" w:eastAsia="Calibri" w:hAnsi="Times New Roman" w:cs="Times New Roman"/>
                <w:sz w:val="24"/>
                <w:szCs w:val="24"/>
              </w:rPr>
              <w:t>Вокал</w:t>
            </w:r>
            <w:r w:rsidRPr="00FF122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Общекультурное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rPr>
              <w:t>Догузова И.Г.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1–4</w:t>
            </w:r>
          </w:p>
        </w:tc>
      </w:tr>
      <w:tr w:rsidR="00B10A55" w:rsidRPr="00FF122D" w:rsidTr="00C11AA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Calibri" w:hAnsi="Times New Roman" w:cs="Times New Roman"/>
                <w:sz w:val="24"/>
                <w:szCs w:val="24"/>
              </w:rPr>
              <w:t>«Пионербол»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Спортивно-оздоровительное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rPr>
                <w:rFonts w:ascii="Times New Roman" w:eastAsia="Times New Roman" w:hAnsi="Times New Roman" w:cs="Times New Roman"/>
                <w:sz w:val="24"/>
                <w:szCs w:val="24"/>
              </w:rPr>
            </w:pPr>
            <w:r w:rsidRPr="00FF122D">
              <w:rPr>
                <w:rFonts w:ascii="Times New Roman" w:eastAsia="Times New Roman" w:hAnsi="Times New Roman" w:cs="Times New Roman"/>
                <w:color w:val="000000"/>
                <w:sz w:val="24"/>
                <w:szCs w:val="24"/>
              </w:rPr>
              <w:t>Диамбеков В.Т.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0A55" w:rsidRPr="00FF122D" w:rsidRDefault="00B10A55" w:rsidP="00C11AA6">
            <w:pPr>
              <w:spacing w:before="100" w:beforeAutospacing="1" w:after="100" w:afterAutospacing="1" w:line="240" w:lineRule="auto"/>
              <w:rPr>
                <w:rFonts w:ascii="Times New Roman" w:eastAsia="Times New Roman" w:hAnsi="Times New Roman" w:cs="Times New Roman"/>
                <w:sz w:val="24"/>
                <w:szCs w:val="24"/>
              </w:rPr>
            </w:pPr>
            <w:r w:rsidRPr="00FF122D">
              <w:rPr>
                <w:rFonts w:ascii="Times New Roman" w:eastAsia="Times New Roman" w:hAnsi="Times New Roman" w:cs="Times New Roman"/>
                <w:color w:val="000000"/>
                <w:sz w:val="24"/>
                <w:szCs w:val="24"/>
              </w:rPr>
              <w:t>3</w:t>
            </w:r>
          </w:p>
        </w:tc>
      </w:tr>
      <w:tr w:rsidR="00C33FC8" w:rsidRPr="00FF122D" w:rsidTr="005F1E8A">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C33FC8" w:rsidRPr="00FF122D" w:rsidRDefault="00C33FC8"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FC8" w:rsidRPr="00FF122D" w:rsidRDefault="00C33FC8" w:rsidP="00C11AA6">
            <w:pPr>
              <w:spacing w:before="100" w:beforeAutospacing="1" w:after="100" w:afterAutospacing="1" w:line="240" w:lineRule="auto"/>
              <w:rPr>
                <w:rFonts w:ascii="Times New Roman" w:eastAsia="Times New Roman" w:hAnsi="Times New Roman" w:cs="Times New Roman"/>
                <w:sz w:val="24"/>
                <w:szCs w:val="24"/>
              </w:rPr>
            </w:pPr>
            <w:r w:rsidRPr="00FF122D">
              <w:rPr>
                <w:rFonts w:ascii="Times New Roman" w:eastAsia="Calibri" w:hAnsi="Times New Roman" w:cs="Times New Roman"/>
                <w:sz w:val="24"/>
                <w:szCs w:val="24"/>
              </w:rPr>
              <w:t>«Функциональная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FC8" w:rsidRPr="00FF122D" w:rsidRDefault="00C33FC8"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FC8" w:rsidRPr="00FF122D" w:rsidRDefault="00C33FC8" w:rsidP="00C33FC8">
            <w:pPr>
              <w:spacing w:after="0" w:line="240" w:lineRule="auto"/>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 xml:space="preserve">Толасова З.А. </w:t>
            </w:r>
          </w:p>
          <w:p w:rsidR="00C33FC8" w:rsidRPr="00FF122D" w:rsidRDefault="00C33FC8" w:rsidP="00C33FC8">
            <w:pPr>
              <w:spacing w:after="0" w:line="240" w:lineRule="auto"/>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Цихиева К.А.</w:t>
            </w:r>
          </w:p>
          <w:p w:rsidR="00C33FC8" w:rsidRPr="00FF122D" w:rsidRDefault="00C33FC8" w:rsidP="00C33FC8">
            <w:pPr>
              <w:spacing w:after="0" w:line="240" w:lineRule="auto"/>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Касабиева Р.С.</w:t>
            </w:r>
          </w:p>
          <w:p w:rsidR="00C33FC8" w:rsidRPr="00FF122D" w:rsidRDefault="00C33FC8" w:rsidP="00C33FC8">
            <w:pPr>
              <w:spacing w:after="0" w:line="240" w:lineRule="auto"/>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 xml:space="preserve">Плиева Л.В.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FC8" w:rsidRPr="00FF122D" w:rsidRDefault="00C33FC8" w:rsidP="00C11AA6">
            <w:pPr>
              <w:spacing w:before="100" w:beforeAutospacing="1" w:after="100" w:afterAutospacing="1" w:line="240" w:lineRule="auto"/>
              <w:rPr>
                <w:rFonts w:ascii="Times New Roman" w:eastAsia="Times New Roman" w:hAnsi="Times New Roman" w:cs="Times New Roman"/>
                <w:sz w:val="24"/>
                <w:szCs w:val="24"/>
              </w:rPr>
            </w:pPr>
            <w:r w:rsidRPr="00FF122D">
              <w:rPr>
                <w:rFonts w:ascii="Times New Roman" w:eastAsia="Times New Roman" w:hAnsi="Times New Roman" w:cs="Times New Roman"/>
                <w:color w:val="000000"/>
                <w:sz w:val="24"/>
                <w:szCs w:val="24"/>
              </w:rPr>
              <w:t>6-9</w:t>
            </w:r>
          </w:p>
        </w:tc>
      </w:tr>
      <w:tr w:rsidR="00C33FC8" w:rsidRPr="00FF122D" w:rsidTr="005F1E8A">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C33FC8" w:rsidRPr="00FF122D" w:rsidRDefault="00C33FC8" w:rsidP="00C11AA6">
            <w:pPr>
              <w:spacing w:before="100" w:beforeAutospacing="1" w:after="100" w:afterAutospacing="1"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30D3" w:rsidRPr="00FF122D" w:rsidRDefault="00BB30D3" w:rsidP="00BB30D3">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Допобразование «Програмирование</w:t>
            </w:r>
            <w:r w:rsidRPr="00FF122D">
              <w:rPr>
                <w:rFonts w:ascii="Times New Roman" w:eastAsia="Calibri" w:hAnsi="Times New Roman" w:cs="Times New Roman"/>
                <w:sz w:val="24"/>
                <w:szCs w:val="24"/>
                <w:lang w:val="en-US"/>
              </w:rPr>
              <w:t>Scratch</w:t>
            </w:r>
            <w:r w:rsidRPr="00FF122D">
              <w:rPr>
                <w:rFonts w:ascii="Times New Roman" w:eastAsia="Calibri"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FC8" w:rsidRPr="00FF122D" w:rsidRDefault="00BB30D3"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lang w:val="en-US"/>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FC8" w:rsidRPr="00FF122D" w:rsidRDefault="00BB30D3"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Халлаева М.Г.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FC8" w:rsidRPr="00FF122D" w:rsidRDefault="00BB30D3"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7</w:t>
            </w:r>
          </w:p>
        </w:tc>
      </w:tr>
      <w:tr w:rsidR="00C33FC8" w:rsidRPr="00FF122D" w:rsidTr="005F1E8A">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C33FC8" w:rsidRPr="00FF122D" w:rsidRDefault="00C33FC8" w:rsidP="00C11AA6">
            <w:pPr>
              <w:spacing w:before="100" w:beforeAutospacing="1" w:after="100" w:afterAutospacing="1"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FC8" w:rsidRPr="00FF122D" w:rsidRDefault="00BB30D3"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Calibri" w:hAnsi="Times New Roman" w:cs="Times New Roman"/>
                <w:sz w:val="24"/>
                <w:szCs w:val="24"/>
              </w:rPr>
              <w:t>«По просторам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FC8" w:rsidRPr="00FF122D" w:rsidRDefault="00BB30D3"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lang w:val="en-US"/>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FC8" w:rsidRPr="00FF122D" w:rsidRDefault="00BB30D3"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Calibri" w:hAnsi="Times New Roman" w:cs="Times New Roman"/>
                <w:sz w:val="24"/>
                <w:szCs w:val="24"/>
              </w:rPr>
              <w:t>Хосаева Р.Э.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3FC8" w:rsidRPr="00FF122D" w:rsidRDefault="00BB30D3"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8</w:t>
            </w:r>
          </w:p>
        </w:tc>
      </w:tr>
      <w:tr w:rsidR="00666C57" w:rsidRPr="00FF122D" w:rsidTr="005F1E8A">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C11AA6">
            <w:pPr>
              <w:spacing w:before="100" w:beforeAutospacing="1" w:after="100" w:afterAutospacing="1"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C11AA6">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«Зондабита»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5F1E8A">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lang w:val="en-US"/>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BB30D3">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Чельдиева М.К.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8</w:t>
            </w:r>
          </w:p>
        </w:tc>
      </w:tr>
      <w:tr w:rsidR="00666C57" w:rsidRPr="00FF122D" w:rsidTr="005F1E8A">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C11AA6">
            <w:pPr>
              <w:spacing w:before="100" w:beforeAutospacing="1" w:after="100" w:afterAutospacing="1"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Calibri" w:hAnsi="Times New Roman" w:cs="Times New Roman"/>
                <w:sz w:val="24"/>
                <w:szCs w:val="24"/>
              </w:rPr>
              <w:t>«Подготовка к ОГЭ»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lang w:val="en-US"/>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BB30D3">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Касабиева Р.С.</w:t>
            </w:r>
          </w:p>
          <w:p w:rsidR="00666C57" w:rsidRPr="00FF122D" w:rsidRDefault="00666C57" w:rsidP="00BB30D3">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Амбалова Р.А.</w:t>
            </w:r>
          </w:p>
          <w:p w:rsidR="00666C57" w:rsidRPr="00FF122D" w:rsidRDefault="00666C57" w:rsidP="00BB30D3">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Плиева Л.В.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9</w:t>
            </w:r>
          </w:p>
        </w:tc>
      </w:tr>
      <w:tr w:rsidR="00666C57" w:rsidRPr="00FF122D" w:rsidTr="005F1E8A">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C11AA6">
            <w:pPr>
              <w:spacing w:before="100" w:beforeAutospacing="1" w:after="100" w:afterAutospacing="1"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C11AA6">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«Работа со слабыми»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BB30D3">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Цихиева К.А.</w:t>
            </w:r>
          </w:p>
          <w:p w:rsidR="00666C57" w:rsidRPr="00FF122D" w:rsidRDefault="00666C57" w:rsidP="00BB30D3">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Коциева Ж.В.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6-7</w:t>
            </w:r>
          </w:p>
        </w:tc>
      </w:tr>
      <w:tr w:rsidR="00666C57" w:rsidRPr="00FF122D" w:rsidTr="005F1E8A">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C11AA6">
            <w:pPr>
              <w:spacing w:before="100" w:beforeAutospacing="1" w:after="100" w:afterAutospacing="1"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Calibri" w:hAnsi="Times New Roman" w:cs="Times New Roman"/>
                <w:sz w:val="24"/>
                <w:szCs w:val="24"/>
              </w:rPr>
              <w:t>«Театр»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5F1E8A">
            <w:pPr>
              <w:spacing w:before="100" w:beforeAutospacing="1" w:after="100" w:afterAutospacing="1" w:line="240" w:lineRule="auto"/>
              <w:rPr>
                <w:rFonts w:ascii="Times New Roman" w:eastAsia="Times New Roman" w:hAnsi="Times New Roman" w:cs="Times New Roman"/>
                <w:sz w:val="24"/>
                <w:szCs w:val="24"/>
              </w:rPr>
            </w:pPr>
            <w:r w:rsidRPr="00FF122D">
              <w:rPr>
                <w:rFonts w:ascii="Times New Roman" w:eastAsia="Times New Roman" w:hAnsi="Times New Roman" w:cs="Times New Roman"/>
                <w:color w:val="000000"/>
                <w:sz w:val="24"/>
                <w:szCs w:val="24"/>
              </w:rPr>
              <w:t>Общекультурное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Calibri" w:hAnsi="Times New Roman" w:cs="Times New Roman"/>
                <w:sz w:val="24"/>
                <w:szCs w:val="24"/>
              </w:rPr>
              <w:t>Тигиева З.В.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5</w:t>
            </w:r>
          </w:p>
        </w:tc>
      </w:tr>
      <w:tr w:rsidR="00666C57" w:rsidRPr="00FF122D" w:rsidTr="005F1E8A">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C11AA6">
            <w:pPr>
              <w:spacing w:before="100" w:beforeAutospacing="1" w:after="100" w:afterAutospacing="1"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C11AA6">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«Музей»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5F1E8A">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Общекультурное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Calibri" w:hAnsi="Times New Roman" w:cs="Times New Roman"/>
                <w:sz w:val="24"/>
                <w:szCs w:val="24"/>
              </w:rPr>
              <w:t>Чельдиева М.К.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8</w:t>
            </w:r>
          </w:p>
        </w:tc>
      </w:tr>
      <w:tr w:rsidR="00666C57" w:rsidRPr="00FF122D" w:rsidTr="005F1E8A">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C11AA6">
            <w:pPr>
              <w:spacing w:before="100" w:beforeAutospacing="1" w:after="100" w:afterAutospacing="1"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C11AA6">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«Баскетбол и волейбол»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5F1E8A">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Спортивно-оздоровительное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C11AA6">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Times New Roman" w:hAnsi="Times New Roman" w:cs="Times New Roman"/>
                <w:color w:val="000000"/>
                <w:sz w:val="24"/>
                <w:szCs w:val="24"/>
              </w:rPr>
              <w:t>Диамбеков В.Т.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9</w:t>
            </w:r>
          </w:p>
        </w:tc>
      </w:tr>
      <w:tr w:rsidR="00666C57" w:rsidRPr="00FF122D" w:rsidTr="005F1E8A">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C11AA6">
            <w:pPr>
              <w:spacing w:before="100" w:beforeAutospacing="1" w:after="100" w:afterAutospacing="1"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Calibri" w:hAnsi="Times New Roman" w:cs="Times New Roman"/>
                <w:sz w:val="24"/>
                <w:szCs w:val="24"/>
              </w:rPr>
              <w:t>«Туризм»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Спортивно-оздоровительное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Calibri" w:hAnsi="Times New Roman" w:cs="Times New Roman"/>
                <w:sz w:val="24"/>
                <w:szCs w:val="24"/>
              </w:rPr>
              <w:t>Аликова 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5-6</w:t>
            </w:r>
          </w:p>
        </w:tc>
      </w:tr>
      <w:tr w:rsidR="00666C57" w:rsidRPr="00FF122D" w:rsidTr="00C11A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666C57">
            <w:pPr>
              <w:spacing w:before="100" w:beforeAutospacing="1" w:after="0" w:line="240" w:lineRule="auto"/>
              <w:rPr>
                <w:rFonts w:ascii="Times New Roman" w:eastAsia="Times New Roman" w:hAnsi="Times New Roman" w:cs="Times New Roman"/>
                <w:sz w:val="24"/>
                <w:szCs w:val="24"/>
              </w:rPr>
            </w:pPr>
            <w:r w:rsidRPr="00FF122D">
              <w:rPr>
                <w:rFonts w:ascii="Times New Roman" w:eastAsia="Times New Roman" w:hAnsi="Times New Roman" w:cs="Times New Roman"/>
                <w:color w:val="000000"/>
                <w:sz w:val="24"/>
                <w:szCs w:val="24"/>
              </w:rPr>
              <w:t>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666C57">
            <w:pPr>
              <w:spacing w:after="0"/>
              <w:rPr>
                <w:rFonts w:ascii="Times New Roman" w:hAnsi="Times New Roman" w:cs="Times New Roman"/>
                <w:sz w:val="24"/>
                <w:szCs w:val="24"/>
              </w:rPr>
            </w:pPr>
            <w:r w:rsidRPr="00FF122D">
              <w:rPr>
                <w:rFonts w:ascii="Times New Roman" w:hAnsi="Times New Roman" w:cs="Times New Roman"/>
                <w:sz w:val="24"/>
                <w:szCs w:val="24"/>
              </w:rPr>
              <w:t>«Подготовка к ЕГЭ»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666C57">
            <w:pPr>
              <w:spacing w:before="100" w:beforeAutospacing="1" w:after="0"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666C57">
            <w:pPr>
              <w:spacing w:after="0" w:line="240" w:lineRule="auto"/>
              <w:rPr>
                <w:rFonts w:ascii="Times New Roman" w:hAnsi="Times New Roman" w:cs="Times New Roman"/>
                <w:sz w:val="24"/>
                <w:szCs w:val="24"/>
              </w:rPr>
            </w:pPr>
            <w:r w:rsidRPr="00FF122D">
              <w:rPr>
                <w:rFonts w:ascii="Times New Roman" w:hAnsi="Times New Roman" w:cs="Times New Roman"/>
                <w:sz w:val="24"/>
                <w:szCs w:val="24"/>
              </w:rPr>
              <w:t>Плиева Л.В.</w:t>
            </w:r>
          </w:p>
          <w:p w:rsidR="00666C57" w:rsidRPr="00FF122D" w:rsidRDefault="00666C57" w:rsidP="00666C57">
            <w:pPr>
              <w:spacing w:after="0" w:line="240" w:lineRule="auto"/>
              <w:rPr>
                <w:rFonts w:ascii="Times New Roman" w:hAnsi="Times New Roman" w:cs="Times New Roman"/>
                <w:sz w:val="24"/>
                <w:szCs w:val="24"/>
              </w:rPr>
            </w:pPr>
            <w:r w:rsidRPr="00FF122D">
              <w:rPr>
                <w:rFonts w:ascii="Times New Roman" w:hAnsi="Times New Roman" w:cs="Times New Roman"/>
                <w:sz w:val="24"/>
                <w:szCs w:val="24"/>
              </w:rPr>
              <w:t>Кучиев И.М.</w:t>
            </w:r>
          </w:p>
          <w:p w:rsidR="00666C57" w:rsidRPr="00FF122D" w:rsidRDefault="00666C57" w:rsidP="00666C57">
            <w:pPr>
              <w:spacing w:after="0" w:line="240" w:lineRule="auto"/>
              <w:rPr>
                <w:rFonts w:ascii="Times New Roman" w:hAnsi="Times New Roman" w:cs="Times New Roman"/>
                <w:sz w:val="24"/>
                <w:szCs w:val="24"/>
              </w:rPr>
            </w:pPr>
            <w:r w:rsidRPr="00FF122D">
              <w:rPr>
                <w:rFonts w:ascii="Times New Roman" w:hAnsi="Times New Roman" w:cs="Times New Roman"/>
                <w:sz w:val="24"/>
                <w:szCs w:val="24"/>
              </w:rPr>
              <w:t>Царукаева Ф.Ю.</w:t>
            </w:r>
          </w:p>
          <w:p w:rsidR="00666C57" w:rsidRPr="00FF122D" w:rsidRDefault="00666C57" w:rsidP="00666C57">
            <w:pPr>
              <w:spacing w:after="0" w:line="240" w:lineRule="auto"/>
              <w:rPr>
                <w:rFonts w:ascii="Times New Roman" w:hAnsi="Times New Roman" w:cs="Times New Roman"/>
                <w:sz w:val="24"/>
                <w:szCs w:val="24"/>
              </w:rPr>
            </w:pPr>
            <w:r w:rsidRPr="00FF122D">
              <w:rPr>
                <w:rFonts w:ascii="Times New Roman" w:hAnsi="Times New Roman" w:cs="Times New Roman"/>
                <w:sz w:val="24"/>
                <w:szCs w:val="24"/>
              </w:rPr>
              <w:t>Гаева З.К.</w:t>
            </w:r>
          </w:p>
          <w:p w:rsidR="00666C57" w:rsidRPr="00FF122D" w:rsidRDefault="00666C57" w:rsidP="00666C57">
            <w:pPr>
              <w:spacing w:after="0" w:line="240" w:lineRule="auto"/>
              <w:rPr>
                <w:rFonts w:ascii="Times New Roman" w:hAnsi="Times New Roman" w:cs="Times New Roman"/>
                <w:sz w:val="24"/>
                <w:szCs w:val="24"/>
              </w:rPr>
            </w:pPr>
            <w:r w:rsidRPr="00FF122D">
              <w:rPr>
                <w:rFonts w:ascii="Times New Roman" w:hAnsi="Times New Roman" w:cs="Times New Roman"/>
                <w:sz w:val="24"/>
                <w:szCs w:val="24"/>
              </w:rPr>
              <w:t>Габисова Т.Х.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C57" w:rsidRPr="00FF122D" w:rsidRDefault="00666C57" w:rsidP="00666C57">
            <w:pPr>
              <w:spacing w:before="100" w:beforeAutospacing="1" w:after="0" w:line="240" w:lineRule="auto"/>
              <w:rPr>
                <w:rFonts w:ascii="Times New Roman" w:eastAsia="Times New Roman" w:hAnsi="Times New Roman" w:cs="Times New Roman"/>
                <w:sz w:val="24"/>
                <w:szCs w:val="24"/>
              </w:rPr>
            </w:pPr>
            <w:r w:rsidRPr="00FF122D">
              <w:rPr>
                <w:rFonts w:ascii="Times New Roman" w:eastAsia="Times New Roman" w:hAnsi="Times New Roman" w:cs="Times New Roman"/>
                <w:color w:val="000000"/>
                <w:sz w:val="24"/>
                <w:szCs w:val="24"/>
              </w:rPr>
              <w:t>11</w:t>
            </w:r>
          </w:p>
        </w:tc>
      </w:tr>
    </w:tbl>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Были проанализированы рабочие программы всех курсов внеурочной деятельности, журналы курсов внеурочной деятельности. Данные анализа представлены в таблицах.</w:t>
      </w:r>
    </w:p>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b/>
          <w:bCs/>
          <w:color w:val="000000"/>
          <w:sz w:val="24"/>
          <w:szCs w:val="24"/>
        </w:rPr>
        <w:t>Качество выполнения рабочих программ внеурочной деятельности на уровне начального общего образования</w:t>
      </w:r>
    </w:p>
    <w:tbl>
      <w:tblPr>
        <w:tblW w:w="9289" w:type="dxa"/>
        <w:tblCellMar>
          <w:top w:w="15" w:type="dxa"/>
          <w:left w:w="15" w:type="dxa"/>
          <w:bottom w:w="15" w:type="dxa"/>
          <w:right w:w="15" w:type="dxa"/>
        </w:tblCellMar>
        <w:tblLook w:val="0600"/>
      </w:tblPr>
      <w:tblGrid>
        <w:gridCol w:w="3475"/>
        <w:gridCol w:w="1420"/>
        <w:gridCol w:w="1417"/>
        <w:gridCol w:w="1418"/>
        <w:gridCol w:w="1559"/>
      </w:tblGrid>
      <w:tr w:rsidR="00666C57" w:rsidRPr="00FF122D" w:rsidTr="00666C57">
        <w:trPr>
          <w:trHeight w:val="112"/>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6C57" w:rsidRPr="00FF122D" w:rsidRDefault="00666C57"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b/>
                <w:bCs/>
                <w:color w:val="000000"/>
                <w:sz w:val="24"/>
                <w:szCs w:val="24"/>
                <w:lang w:val="en-US"/>
              </w:rPr>
              <w:t>Курсвнеурочнойдеятельности</w:t>
            </w:r>
          </w:p>
        </w:tc>
        <w:tc>
          <w:tcPr>
            <w:tcW w:w="5814" w:type="dxa"/>
            <w:gridSpan w:val="4"/>
            <w:tcBorders>
              <w:top w:val="single" w:sz="6" w:space="0" w:color="000000"/>
              <w:left w:val="none" w:sz="0" w:space="0" w:color="000000"/>
              <w:bottom w:val="single" w:sz="6" w:space="0" w:color="000000"/>
              <w:right w:val="single" w:sz="4" w:space="0" w:color="auto"/>
            </w:tcBorders>
            <w:tcMar>
              <w:top w:w="75" w:type="dxa"/>
              <w:left w:w="75" w:type="dxa"/>
              <w:bottom w:w="75" w:type="dxa"/>
              <w:right w:w="75" w:type="dxa"/>
            </w:tcMar>
            <w:vAlign w:val="center"/>
          </w:tcPr>
          <w:p w:rsidR="00666C57" w:rsidRPr="00FF122D" w:rsidRDefault="00666C57" w:rsidP="00666C57">
            <w:pPr>
              <w:spacing w:after="0" w:line="240" w:lineRule="auto"/>
              <w:rPr>
                <w:rFonts w:ascii="Times New Roman" w:eastAsia="Times New Roman" w:hAnsi="Times New Roman" w:cs="Times New Roman"/>
                <w:b/>
                <w:bCs/>
                <w:color w:val="000000"/>
                <w:sz w:val="24"/>
                <w:szCs w:val="24"/>
              </w:rPr>
            </w:pPr>
            <w:r w:rsidRPr="00FF122D">
              <w:rPr>
                <w:rFonts w:ascii="Times New Roman" w:eastAsia="Times New Roman" w:hAnsi="Times New Roman" w:cs="Times New Roman"/>
                <w:b/>
                <w:bCs/>
                <w:color w:val="000000"/>
                <w:sz w:val="24"/>
                <w:szCs w:val="24"/>
              </w:rPr>
              <w:t>Выполнение рабочих программ по классам, %</w:t>
            </w:r>
          </w:p>
        </w:tc>
      </w:tr>
      <w:tr w:rsidR="00666C57" w:rsidRPr="00FF122D" w:rsidTr="004C64F5">
        <w:trPr>
          <w:trHeight w:val="32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6C57" w:rsidRPr="00FF122D" w:rsidRDefault="00666C57" w:rsidP="00C11AA6">
            <w:pPr>
              <w:spacing w:before="100" w:beforeAutospacing="1" w:after="100" w:afterAutospacing="1" w:line="240" w:lineRule="auto"/>
              <w:ind w:left="75" w:right="75"/>
              <w:rPr>
                <w:rFonts w:ascii="Times New Roman" w:eastAsia="Times New Roman" w:hAnsi="Times New Roman" w:cs="Times New Roman"/>
                <w:color w:val="000000"/>
                <w:sz w:val="24"/>
                <w:szCs w:val="24"/>
              </w:rPr>
            </w:pPr>
          </w:p>
        </w:tc>
        <w:tc>
          <w:tcPr>
            <w:tcW w:w="142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6C57" w:rsidRPr="00FF122D" w:rsidRDefault="00666C57"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lang w:val="en-US"/>
              </w:rPr>
              <w:t>1</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6C57" w:rsidRPr="00FF122D" w:rsidRDefault="00666C57"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2</w:t>
            </w:r>
          </w:p>
        </w:tc>
        <w:tc>
          <w:tcPr>
            <w:tcW w:w="14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6C57" w:rsidRPr="00FF122D" w:rsidRDefault="00666C57"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3</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6C57" w:rsidRPr="00FF122D" w:rsidRDefault="00666C57"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4</w:t>
            </w:r>
          </w:p>
        </w:tc>
      </w:tr>
      <w:tr w:rsidR="00666C57" w:rsidRPr="00FF122D" w:rsidTr="004C64F5">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6C57" w:rsidRPr="00FF122D" w:rsidRDefault="004C64F5" w:rsidP="00C11AA6">
            <w:pPr>
              <w:spacing w:before="100" w:beforeAutospacing="1" w:after="100" w:afterAutospacing="1" w:line="240" w:lineRule="auto"/>
              <w:rPr>
                <w:rFonts w:ascii="Times New Roman" w:eastAsia="Times New Roman" w:hAnsi="Times New Roman" w:cs="Times New Roman"/>
                <w:sz w:val="24"/>
                <w:szCs w:val="24"/>
              </w:rPr>
            </w:pPr>
            <w:r w:rsidRPr="00FF122D">
              <w:rPr>
                <w:rFonts w:ascii="Times New Roman" w:eastAsia="Times New Roman" w:hAnsi="Times New Roman" w:cs="Times New Roman"/>
                <w:color w:val="000000"/>
                <w:sz w:val="24"/>
                <w:szCs w:val="24"/>
              </w:rPr>
              <w:t>«</w:t>
            </w:r>
            <w:r w:rsidR="00666C57" w:rsidRPr="00FF122D">
              <w:rPr>
                <w:rFonts w:ascii="Times New Roman" w:eastAsia="Times New Roman" w:hAnsi="Times New Roman" w:cs="Times New Roman"/>
                <w:color w:val="000000"/>
                <w:sz w:val="24"/>
                <w:szCs w:val="24"/>
                <w:lang w:val="en-US"/>
              </w:rPr>
              <w:t>Разговоры о важном</w:t>
            </w:r>
            <w:r w:rsidRPr="00FF122D">
              <w:rPr>
                <w:rFonts w:ascii="Times New Roman" w:eastAsia="Times New Roman" w:hAnsi="Times New Roman" w:cs="Times New Roman"/>
                <w:color w:val="000000"/>
                <w:sz w:val="24"/>
                <w:szCs w:val="24"/>
              </w:rPr>
              <w:t>»</w:t>
            </w:r>
          </w:p>
        </w:tc>
        <w:tc>
          <w:tcPr>
            <w:tcW w:w="142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6C57" w:rsidRPr="00FF122D" w:rsidRDefault="00666C57" w:rsidP="004C64F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100%</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6C57" w:rsidRPr="00FF122D" w:rsidRDefault="00666C57" w:rsidP="004C64F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100%</w:t>
            </w:r>
          </w:p>
        </w:tc>
        <w:tc>
          <w:tcPr>
            <w:tcW w:w="14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6C57" w:rsidRPr="00FF122D" w:rsidRDefault="00666C57" w:rsidP="004C64F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100%</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6C57" w:rsidRPr="00FF122D" w:rsidRDefault="00666C57" w:rsidP="004C64F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100%</w:t>
            </w:r>
          </w:p>
        </w:tc>
      </w:tr>
      <w:tr w:rsidR="004C64F5" w:rsidRPr="00FF122D" w:rsidTr="004C64F5">
        <w:trPr>
          <w:trHeight w:val="545"/>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4F5" w:rsidRPr="00FF122D" w:rsidRDefault="004C64F5" w:rsidP="005F1E8A">
            <w:pPr>
              <w:rPr>
                <w:rFonts w:ascii="Times New Roman" w:hAnsi="Times New Roman" w:cs="Times New Roman"/>
                <w:sz w:val="24"/>
                <w:szCs w:val="24"/>
              </w:rPr>
            </w:pPr>
            <w:r w:rsidRPr="00FF122D">
              <w:rPr>
                <w:rFonts w:ascii="Times New Roman" w:hAnsi="Times New Roman" w:cs="Times New Roman"/>
                <w:sz w:val="24"/>
                <w:szCs w:val="24"/>
              </w:rPr>
              <w:t>«Математика и конструирование»</w:t>
            </w:r>
          </w:p>
        </w:tc>
        <w:tc>
          <w:tcPr>
            <w:tcW w:w="142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c>
          <w:tcPr>
            <w:tcW w:w="14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4C64F5" w:rsidP="004C64F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100%</w:t>
            </w:r>
          </w:p>
        </w:tc>
      </w:tr>
      <w:tr w:rsidR="004C64F5" w:rsidRPr="00FF122D" w:rsidTr="005F1E8A">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4F5" w:rsidRPr="00FF122D" w:rsidRDefault="004C64F5" w:rsidP="005F1E8A">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«Занимательная математика»</w:t>
            </w:r>
          </w:p>
        </w:tc>
        <w:tc>
          <w:tcPr>
            <w:tcW w:w="142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4C64F5" w:rsidP="004C64F5">
            <w:pPr>
              <w:spacing w:before="100" w:beforeAutospacing="1" w:after="100" w:afterAutospacing="1" w:line="240" w:lineRule="auto"/>
              <w:jc w:val="center"/>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100%</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A53042" w:rsidP="004C64F5">
            <w:pPr>
              <w:spacing w:before="100" w:beforeAutospacing="1" w:after="100" w:afterAutospacing="1"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w:t>
            </w:r>
          </w:p>
        </w:tc>
        <w:tc>
          <w:tcPr>
            <w:tcW w:w="14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A53042" w:rsidP="004C64F5">
            <w:pPr>
              <w:spacing w:before="100" w:beforeAutospacing="1" w:after="100" w:afterAutospacing="1"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A53042" w:rsidP="004C64F5">
            <w:pPr>
              <w:spacing w:before="100" w:beforeAutospacing="1" w:after="100" w:afterAutospacing="1"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w:t>
            </w:r>
          </w:p>
        </w:tc>
      </w:tr>
      <w:tr w:rsidR="004C64F5" w:rsidRPr="00FF122D" w:rsidTr="005F1E8A">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4F5" w:rsidRPr="00FF122D" w:rsidRDefault="004C64F5" w:rsidP="005F1E8A">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«Увлекательная математика»</w:t>
            </w:r>
          </w:p>
        </w:tc>
        <w:tc>
          <w:tcPr>
            <w:tcW w:w="142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A53042" w:rsidP="004C64F5">
            <w:pPr>
              <w:spacing w:before="100" w:beforeAutospacing="1" w:after="100" w:afterAutospacing="1"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A53042" w:rsidP="004C64F5">
            <w:pPr>
              <w:spacing w:before="100" w:beforeAutospacing="1" w:after="100" w:afterAutospacing="1"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w:t>
            </w:r>
          </w:p>
        </w:tc>
        <w:tc>
          <w:tcPr>
            <w:tcW w:w="14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4C64F5" w:rsidP="004C64F5">
            <w:pPr>
              <w:spacing w:before="100" w:beforeAutospacing="1" w:after="100" w:afterAutospacing="1" w:line="240" w:lineRule="auto"/>
              <w:jc w:val="center"/>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100%</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A53042" w:rsidP="004C64F5">
            <w:pPr>
              <w:spacing w:before="100" w:beforeAutospacing="1" w:after="100" w:afterAutospacing="1"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w:t>
            </w:r>
          </w:p>
        </w:tc>
      </w:tr>
      <w:tr w:rsidR="004C64F5" w:rsidRPr="00FF122D" w:rsidTr="005F1E8A">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64F5" w:rsidRPr="00FF122D" w:rsidRDefault="004C64F5" w:rsidP="005F1E8A">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«Занимательный русский язык»</w:t>
            </w:r>
          </w:p>
        </w:tc>
        <w:tc>
          <w:tcPr>
            <w:tcW w:w="142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A53042" w:rsidP="004C64F5">
            <w:pPr>
              <w:spacing w:before="100" w:beforeAutospacing="1" w:after="100" w:afterAutospacing="1"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4C64F5" w:rsidP="004C64F5">
            <w:pPr>
              <w:spacing w:before="100" w:beforeAutospacing="1" w:after="100" w:afterAutospacing="1" w:line="240" w:lineRule="auto"/>
              <w:jc w:val="center"/>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100%</w:t>
            </w:r>
          </w:p>
        </w:tc>
        <w:tc>
          <w:tcPr>
            <w:tcW w:w="14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A53042" w:rsidP="004C64F5">
            <w:pPr>
              <w:spacing w:before="100" w:beforeAutospacing="1" w:after="100" w:afterAutospacing="1"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A53042" w:rsidP="004C64F5">
            <w:pPr>
              <w:spacing w:before="100" w:beforeAutospacing="1" w:after="100" w:afterAutospacing="1"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w:t>
            </w:r>
          </w:p>
        </w:tc>
      </w:tr>
      <w:tr w:rsidR="004C64F5" w:rsidRPr="00FF122D" w:rsidTr="005F1E8A">
        <w:trPr>
          <w:trHeight w:val="112"/>
        </w:trPr>
        <w:tc>
          <w:tcPr>
            <w:tcW w:w="0" w:type="auto"/>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4C64F5" w:rsidRPr="00FF122D" w:rsidRDefault="004C64F5" w:rsidP="005F1E8A">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«Функциональная грамотность»</w:t>
            </w:r>
          </w:p>
        </w:tc>
        <w:tc>
          <w:tcPr>
            <w:tcW w:w="1420"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4C64F5" w:rsidRPr="00FF122D" w:rsidRDefault="00A53042" w:rsidP="004C64F5">
            <w:pPr>
              <w:spacing w:before="100" w:beforeAutospacing="1" w:after="100" w:afterAutospacing="1"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w:t>
            </w:r>
          </w:p>
        </w:tc>
        <w:tc>
          <w:tcPr>
            <w:tcW w:w="1417"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4C64F5" w:rsidRPr="00FF122D" w:rsidRDefault="004C64F5" w:rsidP="004C64F5">
            <w:pPr>
              <w:spacing w:before="100" w:beforeAutospacing="1" w:after="100" w:afterAutospacing="1" w:line="240" w:lineRule="auto"/>
              <w:jc w:val="center"/>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100%</w:t>
            </w:r>
          </w:p>
        </w:tc>
        <w:tc>
          <w:tcPr>
            <w:tcW w:w="1418"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4C64F5" w:rsidRPr="00FF122D" w:rsidRDefault="004C64F5" w:rsidP="004C64F5">
            <w:pPr>
              <w:spacing w:before="100" w:beforeAutospacing="1" w:after="100" w:afterAutospacing="1" w:line="240" w:lineRule="auto"/>
              <w:jc w:val="center"/>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100%</w:t>
            </w:r>
          </w:p>
        </w:tc>
        <w:tc>
          <w:tcPr>
            <w:tcW w:w="1559"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4C64F5" w:rsidRPr="00FF122D" w:rsidRDefault="004C64F5" w:rsidP="004C64F5">
            <w:pPr>
              <w:spacing w:before="100" w:beforeAutospacing="1" w:after="100" w:afterAutospacing="1" w:line="240" w:lineRule="auto"/>
              <w:jc w:val="center"/>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100%</w:t>
            </w:r>
          </w:p>
        </w:tc>
      </w:tr>
      <w:tr w:rsidR="004C64F5" w:rsidRPr="00FF122D" w:rsidTr="005F1E8A">
        <w:trPr>
          <w:trHeight w:val="112"/>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C64F5" w:rsidRPr="00FF122D" w:rsidRDefault="004C64F5" w:rsidP="005F1E8A">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«Шахматы»</w:t>
            </w:r>
          </w:p>
        </w:tc>
        <w:tc>
          <w:tcPr>
            <w:tcW w:w="1420"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4C64F5"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c>
          <w:tcPr>
            <w:tcW w:w="1417"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4C64F5"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c>
          <w:tcPr>
            <w:tcW w:w="1418"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4C64F5"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c>
          <w:tcPr>
            <w:tcW w:w="1559"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4C64F5" w:rsidRPr="00FF122D" w:rsidRDefault="004C64F5" w:rsidP="004C64F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100%</w:t>
            </w:r>
          </w:p>
        </w:tc>
      </w:tr>
      <w:tr w:rsidR="004C64F5" w:rsidRPr="00FF122D" w:rsidTr="005F1E8A">
        <w:trPr>
          <w:trHeight w:val="112"/>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C64F5" w:rsidRPr="00FF122D" w:rsidRDefault="004C64F5" w:rsidP="005F1E8A">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Допобразование  «Информатика»</w:t>
            </w:r>
          </w:p>
        </w:tc>
        <w:tc>
          <w:tcPr>
            <w:tcW w:w="1420"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4C64F5"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c>
          <w:tcPr>
            <w:tcW w:w="1417"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4C64F5" w:rsidRPr="00FF122D" w:rsidRDefault="004C64F5" w:rsidP="004C64F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100%</w:t>
            </w:r>
          </w:p>
        </w:tc>
        <w:tc>
          <w:tcPr>
            <w:tcW w:w="1418"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4C64F5"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c>
          <w:tcPr>
            <w:tcW w:w="1559"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4C64F5"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r>
      <w:tr w:rsidR="004C64F5" w:rsidRPr="00FF122D" w:rsidTr="005F1E8A">
        <w:trPr>
          <w:trHeight w:val="112"/>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C64F5" w:rsidRPr="00FF122D" w:rsidRDefault="004C64F5" w:rsidP="005F1E8A">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Допобразование</w:t>
            </w:r>
          </w:p>
          <w:p w:rsidR="004C64F5" w:rsidRPr="00FF122D" w:rsidRDefault="004C64F5" w:rsidP="005F1E8A">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«Мир компьютера»</w:t>
            </w:r>
          </w:p>
        </w:tc>
        <w:tc>
          <w:tcPr>
            <w:tcW w:w="1420"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4C64F5" w:rsidRPr="00FF122D" w:rsidRDefault="004C64F5" w:rsidP="004C64F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100%</w:t>
            </w:r>
          </w:p>
        </w:tc>
        <w:tc>
          <w:tcPr>
            <w:tcW w:w="1417"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4C64F5"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c>
          <w:tcPr>
            <w:tcW w:w="1418"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4C64F5" w:rsidRPr="00FF122D" w:rsidRDefault="004C64F5">
            <w:pPr>
              <w:rPr>
                <w:rFonts w:ascii="Times New Roman" w:hAnsi="Times New Roman" w:cs="Times New Roman"/>
                <w:sz w:val="24"/>
                <w:szCs w:val="24"/>
              </w:rPr>
            </w:pPr>
            <w:r w:rsidRPr="00FF122D">
              <w:rPr>
                <w:rFonts w:ascii="Times New Roman" w:eastAsia="Times New Roman" w:hAnsi="Times New Roman" w:cs="Times New Roman"/>
                <w:color w:val="000000"/>
                <w:sz w:val="24"/>
                <w:szCs w:val="24"/>
                <w:lang w:val="en-US"/>
              </w:rPr>
              <w:t>100%</w:t>
            </w:r>
          </w:p>
        </w:tc>
        <w:tc>
          <w:tcPr>
            <w:tcW w:w="1559"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4C64F5" w:rsidRPr="00FF122D" w:rsidRDefault="004C64F5">
            <w:pPr>
              <w:rPr>
                <w:rFonts w:ascii="Times New Roman" w:hAnsi="Times New Roman" w:cs="Times New Roman"/>
                <w:sz w:val="24"/>
                <w:szCs w:val="24"/>
              </w:rPr>
            </w:pPr>
            <w:r w:rsidRPr="00FF122D">
              <w:rPr>
                <w:rFonts w:ascii="Times New Roman" w:eastAsia="Times New Roman" w:hAnsi="Times New Roman" w:cs="Times New Roman"/>
                <w:color w:val="000000"/>
                <w:sz w:val="24"/>
                <w:szCs w:val="24"/>
                <w:lang w:val="en-US"/>
              </w:rPr>
              <w:t>100%</w:t>
            </w:r>
          </w:p>
        </w:tc>
      </w:tr>
      <w:tr w:rsidR="004C64F5" w:rsidRPr="00FF122D" w:rsidTr="005F1E8A">
        <w:trPr>
          <w:trHeight w:val="112"/>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C64F5" w:rsidRPr="00FF122D" w:rsidRDefault="004C64F5" w:rsidP="005F1E8A">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«Работа со слабыми»</w:t>
            </w:r>
          </w:p>
        </w:tc>
        <w:tc>
          <w:tcPr>
            <w:tcW w:w="1420"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4C64F5" w:rsidRPr="00FF122D" w:rsidRDefault="004C64F5">
            <w:pPr>
              <w:rPr>
                <w:rFonts w:ascii="Times New Roman" w:hAnsi="Times New Roman" w:cs="Times New Roman"/>
                <w:sz w:val="24"/>
                <w:szCs w:val="24"/>
              </w:rPr>
            </w:pPr>
            <w:r w:rsidRPr="00FF122D">
              <w:rPr>
                <w:rFonts w:ascii="Times New Roman" w:eastAsia="Times New Roman" w:hAnsi="Times New Roman" w:cs="Times New Roman"/>
                <w:color w:val="000000"/>
                <w:sz w:val="24"/>
                <w:szCs w:val="24"/>
                <w:lang w:val="en-US"/>
              </w:rPr>
              <w:t>100%</w:t>
            </w:r>
          </w:p>
        </w:tc>
        <w:tc>
          <w:tcPr>
            <w:tcW w:w="1417"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4C64F5" w:rsidRPr="00FF122D" w:rsidRDefault="004C64F5">
            <w:pPr>
              <w:rPr>
                <w:rFonts w:ascii="Times New Roman" w:hAnsi="Times New Roman" w:cs="Times New Roman"/>
                <w:sz w:val="24"/>
                <w:szCs w:val="24"/>
              </w:rPr>
            </w:pPr>
            <w:r w:rsidRPr="00FF122D">
              <w:rPr>
                <w:rFonts w:ascii="Times New Roman" w:eastAsia="Times New Roman" w:hAnsi="Times New Roman" w:cs="Times New Roman"/>
                <w:color w:val="000000"/>
                <w:sz w:val="24"/>
                <w:szCs w:val="24"/>
                <w:lang w:val="en-US"/>
              </w:rPr>
              <w:t>100%</w:t>
            </w:r>
          </w:p>
        </w:tc>
        <w:tc>
          <w:tcPr>
            <w:tcW w:w="1418"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4C64F5" w:rsidRPr="00FF122D" w:rsidRDefault="004C64F5">
            <w:pPr>
              <w:rPr>
                <w:rFonts w:ascii="Times New Roman" w:hAnsi="Times New Roman" w:cs="Times New Roman"/>
                <w:sz w:val="24"/>
                <w:szCs w:val="24"/>
              </w:rPr>
            </w:pPr>
            <w:r w:rsidRPr="00FF122D">
              <w:rPr>
                <w:rFonts w:ascii="Times New Roman" w:eastAsia="Times New Roman" w:hAnsi="Times New Roman" w:cs="Times New Roman"/>
                <w:color w:val="000000"/>
                <w:sz w:val="24"/>
                <w:szCs w:val="24"/>
                <w:lang w:val="en-US"/>
              </w:rPr>
              <w:t>100%</w:t>
            </w:r>
          </w:p>
        </w:tc>
        <w:tc>
          <w:tcPr>
            <w:tcW w:w="1559"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4C64F5" w:rsidRPr="00FF122D" w:rsidRDefault="004C64F5">
            <w:pPr>
              <w:rPr>
                <w:rFonts w:ascii="Times New Roman" w:hAnsi="Times New Roman" w:cs="Times New Roman"/>
                <w:sz w:val="24"/>
                <w:szCs w:val="24"/>
              </w:rPr>
            </w:pPr>
            <w:r w:rsidRPr="00FF122D">
              <w:rPr>
                <w:rFonts w:ascii="Times New Roman" w:eastAsia="Times New Roman" w:hAnsi="Times New Roman" w:cs="Times New Roman"/>
                <w:color w:val="000000"/>
                <w:sz w:val="24"/>
                <w:szCs w:val="24"/>
                <w:lang w:val="en-US"/>
              </w:rPr>
              <w:t>100%</w:t>
            </w:r>
          </w:p>
        </w:tc>
      </w:tr>
      <w:tr w:rsidR="004C64F5" w:rsidRPr="00FF122D" w:rsidTr="005F1E8A">
        <w:trPr>
          <w:trHeight w:val="112"/>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C64F5" w:rsidRPr="00FF122D" w:rsidRDefault="004C64F5" w:rsidP="005F1E8A">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«Познай себя»</w:t>
            </w:r>
          </w:p>
        </w:tc>
        <w:tc>
          <w:tcPr>
            <w:tcW w:w="1420"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4C64F5" w:rsidRPr="00FF122D" w:rsidRDefault="004C64F5" w:rsidP="004C64F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100%</w:t>
            </w:r>
          </w:p>
        </w:tc>
        <w:tc>
          <w:tcPr>
            <w:tcW w:w="1417"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4C64F5"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c>
          <w:tcPr>
            <w:tcW w:w="1418"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4C64F5"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c>
          <w:tcPr>
            <w:tcW w:w="1559"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4C64F5"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r>
      <w:tr w:rsidR="004C64F5" w:rsidRPr="00FF122D" w:rsidTr="005F1E8A">
        <w:trPr>
          <w:trHeight w:val="112"/>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C64F5" w:rsidRPr="00FF122D" w:rsidRDefault="004C64F5" w:rsidP="005F1E8A">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Calibri" w:hAnsi="Times New Roman" w:cs="Times New Roman"/>
                <w:sz w:val="24"/>
                <w:szCs w:val="24"/>
              </w:rPr>
              <w:t>«Хореография»</w:t>
            </w:r>
          </w:p>
        </w:tc>
        <w:tc>
          <w:tcPr>
            <w:tcW w:w="1420"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4C64F5" w:rsidRPr="00FF122D" w:rsidRDefault="004C64F5">
            <w:pPr>
              <w:rPr>
                <w:rFonts w:ascii="Times New Roman" w:hAnsi="Times New Roman" w:cs="Times New Roman"/>
                <w:sz w:val="24"/>
                <w:szCs w:val="24"/>
              </w:rPr>
            </w:pPr>
            <w:r w:rsidRPr="00FF122D">
              <w:rPr>
                <w:rFonts w:ascii="Times New Roman" w:eastAsia="Times New Roman" w:hAnsi="Times New Roman" w:cs="Times New Roman"/>
                <w:color w:val="000000"/>
                <w:sz w:val="24"/>
                <w:szCs w:val="24"/>
                <w:lang w:val="en-US"/>
              </w:rPr>
              <w:t>100%</w:t>
            </w:r>
          </w:p>
        </w:tc>
        <w:tc>
          <w:tcPr>
            <w:tcW w:w="1417"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4C64F5" w:rsidRPr="00FF122D" w:rsidRDefault="004C64F5">
            <w:pPr>
              <w:rPr>
                <w:rFonts w:ascii="Times New Roman" w:hAnsi="Times New Roman" w:cs="Times New Roman"/>
                <w:sz w:val="24"/>
                <w:szCs w:val="24"/>
              </w:rPr>
            </w:pPr>
            <w:r w:rsidRPr="00FF122D">
              <w:rPr>
                <w:rFonts w:ascii="Times New Roman" w:eastAsia="Times New Roman" w:hAnsi="Times New Roman" w:cs="Times New Roman"/>
                <w:color w:val="000000"/>
                <w:sz w:val="24"/>
                <w:szCs w:val="24"/>
                <w:lang w:val="en-US"/>
              </w:rPr>
              <w:t>100%</w:t>
            </w:r>
          </w:p>
        </w:tc>
        <w:tc>
          <w:tcPr>
            <w:tcW w:w="1418"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4C64F5" w:rsidRPr="00FF122D" w:rsidRDefault="004C64F5">
            <w:pPr>
              <w:rPr>
                <w:rFonts w:ascii="Times New Roman" w:hAnsi="Times New Roman" w:cs="Times New Roman"/>
                <w:sz w:val="24"/>
                <w:szCs w:val="24"/>
              </w:rPr>
            </w:pPr>
            <w:r w:rsidRPr="00FF122D">
              <w:rPr>
                <w:rFonts w:ascii="Times New Roman" w:eastAsia="Times New Roman" w:hAnsi="Times New Roman" w:cs="Times New Roman"/>
                <w:color w:val="000000"/>
                <w:sz w:val="24"/>
                <w:szCs w:val="24"/>
                <w:lang w:val="en-US"/>
              </w:rPr>
              <w:t>100%</w:t>
            </w:r>
          </w:p>
        </w:tc>
        <w:tc>
          <w:tcPr>
            <w:tcW w:w="1559"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4C64F5" w:rsidRPr="00FF122D" w:rsidRDefault="004C64F5">
            <w:pPr>
              <w:rPr>
                <w:rFonts w:ascii="Times New Roman" w:hAnsi="Times New Roman" w:cs="Times New Roman"/>
                <w:sz w:val="24"/>
                <w:szCs w:val="24"/>
              </w:rPr>
            </w:pPr>
            <w:r w:rsidRPr="00FF122D">
              <w:rPr>
                <w:rFonts w:ascii="Times New Roman" w:eastAsia="Times New Roman" w:hAnsi="Times New Roman" w:cs="Times New Roman"/>
                <w:color w:val="000000"/>
                <w:sz w:val="24"/>
                <w:szCs w:val="24"/>
                <w:lang w:val="en-US"/>
              </w:rPr>
              <w:t>100%</w:t>
            </w:r>
          </w:p>
        </w:tc>
      </w:tr>
      <w:tr w:rsidR="004C64F5" w:rsidRPr="00FF122D" w:rsidTr="005F1E8A">
        <w:trPr>
          <w:trHeight w:val="112"/>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C64F5" w:rsidRPr="00FF122D" w:rsidRDefault="004C64F5" w:rsidP="005F1E8A">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Calibri" w:hAnsi="Times New Roman" w:cs="Times New Roman"/>
                <w:sz w:val="24"/>
                <w:szCs w:val="24"/>
              </w:rPr>
              <w:t>«Хор»</w:t>
            </w:r>
          </w:p>
        </w:tc>
        <w:tc>
          <w:tcPr>
            <w:tcW w:w="1420"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4C64F5" w:rsidRPr="00FF122D" w:rsidRDefault="004C64F5">
            <w:pPr>
              <w:rPr>
                <w:rFonts w:ascii="Times New Roman" w:hAnsi="Times New Roman" w:cs="Times New Roman"/>
                <w:sz w:val="24"/>
                <w:szCs w:val="24"/>
              </w:rPr>
            </w:pPr>
            <w:r w:rsidRPr="00FF122D">
              <w:rPr>
                <w:rFonts w:ascii="Times New Roman" w:eastAsia="Times New Roman" w:hAnsi="Times New Roman" w:cs="Times New Roman"/>
                <w:color w:val="000000"/>
                <w:sz w:val="24"/>
                <w:szCs w:val="24"/>
                <w:lang w:val="en-US"/>
              </w:rPr>
              <w:t>100%</w:t>
            </w:r>
          </w:p>
        </w:tc>
        <w:tc>
          <w:tcPr>
            <w:tcW w:w="1417"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4C64F5" w:rsidRPr="00FF122D" w:rsidRDefault="004C64F5">
            <w:pPr>
              <w:rPr>
                <w:rFonts w:ascii="Times New Roman" w:hAnsi="Times New Roman" w:cs="Times New Roman"/>
                <w:sz w:val="24"/>
                <w:szCs w:val="24"/>
              </w:rPr>
            </w:pPr>
            <w:r w:rsidRPr="00FF122D">
              <w:rPr>
                <w:rFonts w:ascii="Times New Roman" w:eastAsia="Times New Roman" w:hAnsi="Times New Roman" w:cs="Times New Roman"/>
                <w:color w:val="000000"/>
                <w:sz w:val="24"/>
                <w:szCs w:val="24"/>
                <w:lang w:val="en-US"/>
              </w:rPr>
              <w:t>100%</w:t>
            </w:r>
          </w:p>
        </w:tc>
        <w:tc>
          <w:tcPr>
            <w:tcW w:w="1418"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4C64F5" w:rsidRPr="00FF122D" w:rsidRDefault="004C64F5">
            <w:pPr>
              <w:rPr>
                <w:rFonts w:ascii="Times New Roman" w:hAnsi="Times New Roman" w:cs="Times New Roman"/>
                <w:sz w:val="24"/>
                <w:szCs w:val="24"/>
              </w:rPr>
            </w:pPr>
            <w:r w:rsidRPr="00FF122D">
              <w:rPr>
                <w:rFonts w:ascii="Times New Roman" w:eastAsia="Times New Roman" w:hAnsi="Times New Roman" w:cs="Times New Roman"/>
                <w:color w:val="000000"/>
                <w:sz w:val="24"/>
                <w:szCs w:val="24"/>
                <w:lang w:val="en-US"/>
              </w:rPr>
              <w:t>100%</w:t>
            </w:r>
          </w:p>
        </w:tc>
        <w:tc>
          <w:tcPr>
            <w:tcW w:w="1559"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4C64F5" w:rsidRPr="00FF122D" w:rsidRDefault="004C64F5">
            <w:pPr>
              <w:rPr>
                <w:rFonts w:ascii="Times New Roman" w:hAnsi="Times New Roman" w:cs="Times New Roman"/>
                <w:sz w:val="24"/>
                <w:szCs w:val="24"/>
              </w:rPr>
            </w:pPr>
            <w:r w:rsidRPr="00FF122D">
              <w:rPr>
                <w:rFonts w:ascii="Times New Roman" w:eastAsia="Times New Roman" w:hAnsi="Times New Roman" w:cs="Times New Roman"/>
                <w:color w:val="000000"/>
                <w:sz w:val="24"/>
                <w:szCs w:val="24"/>
                <w:lang w:val="en-US"/>
              </w:rPr>
              <w:t>100%</w:t>
            </w:r>
          </w:p>
        </w:tc>
      </w:tr>
      <w:tr w:rsidR="004C64F5" w:rsidRPr="00FF122D" w:rsidTr="005F1E8A">
        <w:trPr>
          <w:trHeight w:val="112"/>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C64F5" w:rsidRPr="00FF122D" w:rsidRDefault="004C64F5" w:rsidP="005F1E8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w:t>
            </w:r>
            <w:r w:rsidRPr="00FF122D">
              <w:rPr>
                <w:rFonts w:ascii="Times New Roman" w:eastAsia="Calibri" w:hAnsi="Times New Roman" w:cs="Times New Roman"/>
                <w:sz w:val="24"/>
                <w:szCs w:val="24"/>
              </w:rPr>
              <w:t>Вокал</w:t>
            </w:r>
            <w:r w:rsidRPr="00FF122D">
              <w:rPr>
                <w:rFonts w:ascii="Times New Roman" w:eastAsia="Times New Roman" w:hAnsi="Times New Roman" w:cs="Times New Roman"/>
                <w:color w:val="000000"/>
                <w:sz w:val="24"/>
                <w:szCs w:val="24"/>
                <w:lang w:val="en-US"/>
              </w:rPr>
              <w:t>»</w:t>
            </w:r>
          </w:p>
        </w:tc>
        <w:tc>
          <w:tcPr>
            <w:tcW w:w="1420"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4C64F5" w:rsidRPr="00FF122D" w:rsidRDefault="004C64F5">
            <w:pPr>
              <w:rPr>
                <w:rFonts w:ascii="Times New Roman" w:hAnsi="Times New Roman" w:cs="Times New Roman"/>
                <w:sz w:val="24"/>
                <w:szCs w:val="24"/>
              </w:rPr>
            </w:pPr>
            <w:r w:rsidRPr="00FF122D">
              <w:rPr>
                <w:rFonts w:ascii="Times New Roman" w:eastAsia="Times New Roman" w:hAnsi="Times New Roman" w:cs="Times New Roman"/>
                <w:color w:val="000000"/>
                <w:sz w:val="24"/>
                <w:szCs w:val="24"/>
                <w:lang w:val="en-US"/>
              </w:rPr>
              <w:t>100%</w:t>
            </w:r>
          </w:p>
        </w:tc>
        <w:tc>
          <w:tcPr>
            <w:tcW w:w="1417"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4C64F5" w:rsidRPr="00FF122D" w:rsidRDefault="004C64F5">
            <w:pPr>
              <w:rPr>
                <w:rFonts w:ascii="Times New Roman" w:hAnsi="Times New Roman" w:cs="Times New Roman"/>
                <w:sz w:val="24"/>
                <w:szCs w:val="24"/>
              </w:rPr>
            </w:pPr>
            <w:r w:rsidRPr="00FF122D">
              <w:rPr>
                <w:rFonts w:ascii="Times New Roman" w:eastAsia="Times New Roman" w:hAnsi="Times New Roman" w:cs="Times New Roman"/>
                <w:color w:val="000000"/>
                <w:sz w:val="24"/>
                <w:szCs w:val="24"/>
                <w:lang w:val="en-US"/>
              </w:rPr>
              <w:t>100%</w:t>
            </w:r>
          </w:p>
        </w:tc>
        <w:tc>
          <w:tcPr>
            <w:tcW w:w="1418"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4C64F5" w:rsidRPr="00FF122D" w:rsidRDefault="004C64F5">
            <w:pPr>
              <w:rPr>
                <w:rFonts w:ascii="Times New Roman" w:hAnsi="Times New Roman" w:cs="Times New Roman"/>
                <w:sz w:val="24"/>
                <w:szCs w:val="24"/>
              </w:rPr>
            </w:pPr>
            <w:r w:rsidRPr="00FF122D">
              <w:rPr>
                <w:rFonts w:ascii="Times New Roman" w:eastAsia="Times New Roman" w:hAnsi="Times New Roman" w:cs="Times New Roman"/>
                <w:color w:val="000000"/>
                <w:sz w:val="24"/>
                <w:szCs w:val="24"/>
                <w:lang w:val="en-US"/>
              </w:rPr>
              <w:t>100%</w:t>
            </w:r>
          </w:p>
        </w:tc>
        <w:tc>
          <w:tcPr>
            <w:tcW w:w="1559"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4C64F5" w:rsidRPr="00FF122D" w:rsidRDefault="004C64F5">
            <w:pPr>
              <w:rPr>
                <w:rFonts w:ascii="Times New Roman" w:hAnsi="Times New Roman" w:cs="Times New Roman"/>
                <w:sz w:val="24"/>
                <w:szCs w:val="24"/>
              </w:rPr>
            </w:pPr>
            <w:r w:rsidRPr="00FF122D">
              <w:rPr>
                <w:rFonts w:ascii="Times New Roman" w:eastAsia="Times New Roman" w:hAnsi="Times New Roman" w:cs="Times New Roman"/>
                <w:color w:val="000000"/>
                <w:sz w:val="24"/>
                <w:szCs w:val="24"/>
                <w:lang w:val="en-US"/>
              </w:rPr>
              <w:t>100%</w:t>
            </w:r>
          </w:p>
        </w:tc>
      </w:tr>
      <w:tr w:rsidR="004C64F5" w:rsidRPr="00FF122D" w:rsidTr="005F1E8A">
        <w:trPr>
          <w:trHeight w:val="112"/>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C64F5" w:rsidRPr="00FF122D" w:rsidRDefault="004C64F5" w:rsidP="005F1E8A">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Calibri" w:hAnsi="Times New Roman" w:cs="Times New Roman"/>
                <w:sz w:val="24"/>
                <w:szCs w:val="24"/>
              </w:rPr>
              <w:t>«Пионербол»</w:t>
            </w:r>
          </w:p>
        </w:tc>
        <w:tc>
          <w:tcPr>
            <w:tcW w:w="1420"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4C64F5"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c>
          <w:tcPr>
            <w:tcW w:w="1417"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4C64F5"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c>
          <w:tcPr>
            <w:tcW w:w="1418"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4C64F5" w:rsidRPr="00FF122D" w:rsidRDefault="004C64F5" w:rsidP="004C64F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100%</w:t>
            </w:r>
          </w:p>
        </w:tc>
        <w:tc>
          <w:tcPr>
            <w:tcW w:w="1559"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4C64F5"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r>
    </w:tbl>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b/>
          <w:bCs/>
          <w:color w:val="000000"/>
          <w:sz w:val="24"/>
          <w:szCs w:val="24"/>
        </w:rPr>
        <w:t>Качество выполнения рабочих программ внеурочной деятельности на уровне основного общего образования</w:t>
      </w:r>
    </w:p>
    <w:tbl>
      <w:tblPr>
        <w:tblW w:w="9289" w:type="dxa"/>
        <w:tblCellMar>
          <w:top w:w="15" w:type="dxa"/>
          <w:left w:w="15" w:type="dxa"/>
          <w:bottom w:w="15" w:type="dxa"/>
          <w:right w:w="15" w:type="dxa"/>
        </w:tblCellMar>
        <w:tblLook w:val="0600"/>
      </w:tblPr>
      <w:tblGrid>
        <w:gridCol w:w="3429"/>
        <w:gridCol w:w="1219"/>
        <w:gridCol w:w="1160"/>
        <w:gridCol w:w="1160"/>
        <w:gridCol w:w="1250"/>
        <w:gridCol w:w="1071"/>
      </w:tblGrid>
      <w:tr w:rsidR="004C64F5" w:rsidRPr="00FF122D" w:rsidTr="00A53042">
        <w:trPr>
          <w:trHeight w:val="112"/>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4C64F5"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b/>
                <w:bCs/>
                <w:color w:val="000000"/>
                <w:sz w:val="24"/>
                <w:szCs w:val="24"/>
                <w:lang w:val="en-US"/>
              </w:rPr>
              <w:t>Курсвнеурочнойдеятельности</w:t>
            </w:r>
          </w:p>
        </w:tc>
        <w:tc>
          <w:tcPr>
            <w:tcW w:w="7176" w:type="dxa"/>
            <w:gridSpan w:val="5"/>
            <w:tcBorders>
              <w:top w:val="single" w:sz="6" w:space="0" w:color="000000"/>
              <w:left w:val="none" w:sz="0" w:space="0" w:color="000000"/>
              <w:bottom w:val="single" w:sz="6" w:space="0" w:color="000000"/>
              <w:right w:val="single" w:sz="4" w:space="0" w:color="auto"/>
            </w:tcBorders>
            <w:tcMar>
              <w:top w:w="75" w:type="dxa"/>
              <w:left w:w="75" w:type="dxa"/>
              <w:bottom w:w="75" w:type="dxa"/>
              <w:right w:w="75" w:type="dxa"/>
            </w:tcMar>
            <w:vAlign w:val="center"/>
          </w:tcPr>
          <w:p w:rsidR="004C64F5" w:rsidRPr="00FF122D" w:rsidRDefault="004C64F5" w:rsidP="004C64F5">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FF122D">
              <w:rPr>
                <w:rFonts w:ascii="Times New Roman" w:eastAsia="Times New Roman" w:hAnsi="Times New Roman" w:cs="Times New Roman"/>
                <w:b/>
                <w:bCs/>
                <w:color w:val="000000"/>
                <w:sz w:val="24"/>
                <w:szCs w:val="24"/>
              </w:rPr>
              <w:t>Выполнение рабочих программ по классам, %</w:t>
            </w:r>
          </w:p>
        </w:tc>
      </w:tr>
      <w:tr w:rsidR="004C64F5" w:rsidRPr="00FF122D" w:rsidTr="00A53042">
        <w:trPr>
          <w:trHeight w:val="32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4C64F5" w:rsidP="00C11AA6">
            <w:pPr>
              <w:spacing w:before="100" w:beforeAutospacing="1" w:after="100" w:afterAutospacing="1" w:line="240" w:lineRule="auto"/>
              <w:ind w:left="75" w:right="75"/>
              <w:rPr>
                <w:rFonts w:ascii="Times New Roman" w:eastAsia="Times New Roman" w:hAnsi="Times New Roman" w:cs="Times New Roman"/>
                <w:color w:val="000000"/>
                <w:sz w:val="24"/>
                <w:szCs w:val="24"/>
              </w:rPr>
            </w:pPr>
          </w:p>
        </w:tc>
        <w:tc>
          <w:tcPr>
            <w:tcW w:w="15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4C64F5"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lang w:val="en-US"/>
              </w:rPr>
              <w:t>5</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4C64F5"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6</w:t>
            </w:r>
          </w:p>
        </w:tc>
        <w:tc>
          <w:tcPr>
            <w:tcW w:w="14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4C64F5"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7</w:t>
            </w:r>
          </w:p>
        </w:tc>
        <w:tc>
          <w:tcPr>
            <w:tcW w:w="15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4C64F5"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8</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4C64F5"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9</w:t>
            </w:r>
          </w:p>
        </w:tc>
      </w:tr>
      <w:tr w:rsidR="004C64F5" w:rsidRPr="00FF122D" w:rsidTr="00A53042">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4C64F5"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Разговоры о важном</w:t>
            </w:r>
          </w:p>
        </w:tc>
        <w:tc>
          <w:tcPr>
            <w:tcW w:w="15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4C64F5" w:rsidP="004C64F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100%</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4C64F5" w:rsidP="004C64F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100%</w:t>
            </w:r>
          </w:p>
        </w:tc>
        <w:tc>
          <w:tcPr>
            <w:tcW w:w="14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4C64F5" w:rsidP="004C64F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100%</w:t>
            </w:r>
          </w:p>
        </w:tc>
        <w:tc>
          <w:tcPr>
            <w:tcW w:w="15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4C64F5" w:rsidP="004C64F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100%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4C64F5" w:rsidP="004C64F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100%</w:t>
            </w:r>
          </w:p>
        </w:tc>
      </w:tr>
      <w:tr w:rsidR="004C64F5" w:rsidRPr="00FF122D" w:rsidTr="00A53042">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4C64F5"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Россия – моигоризонты</w:t>
            </w:r>
          </w:p>
        </w:tc>
        <w:tc>
          <w:tcPr>
            <w:tcW w:w="15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4C64F5" w:rsidP="004C64F5">
            <w:pPr>
              <w:spacing w:before="100" w:beforeAutospacing="1" w:after="100" w:afterAutospacing="1" w:line="240" w:lineRule="auto"/>
              <w:jc w:val="center"/>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4C64F5" w:rsidP="004C64F5">
            <w:pPr>
              <w:spacing w:before="100" w:beforeAutospacing="1" w:after="100" w:afterAutospacing="1" w:line="240" w:lineRule="auto"/>
              <w:jc w:val="center"/>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w:t>
            </w:r>
          </w:p>
        </w:tc>
        <w:tc>
          <w:tcPr>
            <w:tcW w:w="14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4C64F5" w:rsidP="004C64F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100%</w:t>
            </w:r>
          </w:p>
        </w:tc>
        <w:tc>
          <w:tcPr>
            <w:tcW w:w="15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4C64F5" w:rsidP="004C64F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100%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C64F5" w:rsidRPr="00FF122D" w:rsidRDefault="004C64F5" w:rsidP="004C64F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100%</w:t>
            </w:r>
          </w:p>
        </w:tc>
      </w:tr>
      <w:tr w:rsidR="00A53042" w:rsidRPr="00FF122D" w:rsidTr="00A53042">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3042" w:rsidRPr="00FF122D" w:rsidRDefault="00A53042" w:rsidP="005F1E8A">
            <w:pPr>
              <w:spacing w:before="100" w:beforeAutospacing="1" w:after="100" w:afterAutospacing="1" w:line="240" w:lineRule="auto"/>
              <w:rPr>
                <w:rFonts w:ascii="Times New Roman" w:eastAsia="Times New Roman" w:hAnsi="Times New Roman" w:cs="Times New Roman"/>
                <w:sz w:val="24"/>
                <w:szCs w:val="24"/>
              </w:rPr>
            </w:pPr>
            <w:r w:rsidRPr="00FF122D">
              <w:rPr>
                <w:rFonts w:ascii="Times New Roman" w:eastAsia="Calibri" w:hAnsi="Times New Roman" w:cs="Times New Roman"/>
                <w:sz w:val="24"/>
                <w:szCs w:val="24"/>
              </w:rPr>
              <w:t>«Функциональная грамотность»</w:t>
            </w:r>
          </w:p>
        </w:tc>
        <w:tc>
          <w:tcPr>
            <w:tcW w:w="15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100%</w:t>
            </w:r>
          </w:p>
        </w:tc>
        <w:tc>
          <w:tcPr>
            <w:tcW w:w="14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100%</w:t>
            </w:r>
          </w:p>
        </w:tc>
        <w:tc>
          <w:tcPr>
            <w:tcW w:w="15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100%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100%</w:t>
            </w:r>
          </w:p>
        </w:tc>
      </w:tr>
      <w:tr w:rsidR="00A53042" w:rsidRPr="00FF122D" w:rsidTr="00A53042">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3042" w:rsidRPr="00FF122D" w:rsidRDefault="00A53042" w:rsidP="005F1E8A">
            <w:pPr>
              <w:spacing w:after="0"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Допобразование «Програмирование</w:t>
            </w:r>
            <w:r w:rsidRPr="00FF122D">
              <w:rPr>
                <w:rFonts w:ascii="Times New Roman" w:eastAsia="Calibri" w:hAnsi="Times New Roman" w:cs="Times New Roman"/>
                <w:sz w:val="24"/>
                <w:szCs w:val="24"/>
                <w:lang w:val="en-US"/>
              </w:rPr>
              <w:t>Scratch</w:t>
            </w:r>
            <w:r w:rsidRPr="00FF122D">
              <w:rPr>
                <w:rFonts w:ascii="Times New Roman" w:eastAsia="Calibri" w:hAnsi="Times New Roman" w:cs="Times New Roman"/>
                <w:sz w:val="24"/>
                <w:szCs w:val="24"/>
              </w:rPr>
              <w:t>»</w:t>
            </w:r>
          </w:p>
        </w:tc>
        <w:tc>
          <w:tcPr>
            <w:tcW w:w="15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w:t>
            </w:r>
          </w:p>
        </w:tc>
        <w:tc>
          <w:tcPr>
            <w:tcW w:w="14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100%</w:t>
            </w:r>
          </w:p>
        </w:tc>
        <w:tc>
          <w:tcPr>
            <w:tcW w:w="15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w:t>
            </w:r>
          </w:p>
        </w:tc>
      </w:tr>
      <w:tr w:rsidR="00A53042" w:rsidRPr="00FF122D" w:rsidTr="00A53042">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3042" w:rsidRPr="00FF122D" w:rsidRDefault="00A53042" w:rsidP="005F1E8A">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Calibri" w:hAnsi="Times New Roman" w:cs="Times New Roman"/>
                <w:sz w:val="24"/>
                <w:szCs w:val="24"/>
              </w:rPr>
              <w:t>«По просторам России»</w:t>
            </w:r>
          </w:p>
        </w:tc>
        <w:tc>
          <w:tcPr>
            <w:tcW w:w="15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w:t>
            </w:r>
          </w:p>
        </w:tc>
        <w:tc>
          <w:tcPr>
            <w:tcW w:w="14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w:t>
            </w:r>
          </w:p>
        </w:tc>
        <w:tc>
          <w:tcPr>
            <w:tcW w:w="15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100%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w:t>
            </w:r>
          </w:p>
        </w:tc>
      </w:tr>
      <w:tr w:rsidR="00A53042" w:rsidRPr="00FF122D" w:rsidTr="00A53042">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3042" w:rsidRPr="00FF122D" w:rsidRDefault="00A53042" w:rsidP="005F1E8A">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«Зондабита»</w:t>
            </w:r>
          </w:p>
        </w:tc>
        <w:tc>
          <w:tcPr>
            <w:tcW w:w="15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w:t>
            </w:r>
          </w:p>
        </w:tc>
        <w:tc>
          <w:tcPr>
            <w:tcW w:w="14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w:t>
            </w:r>
          </w:p>
        </w:tc>
        <w:tc>
          <w:tcPr>
            <w:tcW w:w="15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100%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w:t>
            </w:r>
          </w:p>
        </w:tc>
      </w:tr>
      <w:tr w:rsidR="00A53042" w:rsidRPr="00FF122D" w:rsidTr="00A53042">
        <w:trPr>
          <w:trHeight w:val="112"/>
        </w:trPr>
        <w:tc>
          <w:tcPr>
            <w:tcW w:w="0" w:type="auto"/>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A53042" w:rsidRPr="00FF122D" w:rsidRDefault="00A53042" w:rsidP="005F1E8A">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Calibri" w:hAnsi="Times New Roman" w:cs="Times New Roman"/>
                <w:sz w:val="24"/>
                <w:szCs w:val="24"/>
              </w:rPr>
              <w:t>«Подготовка к ОГЭ»</w:t>
            </w:r>
          </w:p>
        </w:tc>
        <w:tc>
          <w:tcPr>
            <w:tcW w:w="1509"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w:t>
            </w:r>
          </w:p>
        </w:tc>
        <w:tc>
          <w:tcPr>
            <w:tcW w:w="1417"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w:t>
            </w:r>
          </w:p>
        </w:tc>
        <w:tc>
          <w:tcPr>
            <w:tcW w:w="141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w:t>
            </w:r>
          </w:p>
        </w:tc>
        <w:tc>
          <w:tcPr>
            <w:tcW w:w="1558"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w:t>
            </w:r>
          </w:p>
        </w:tc>
        <w:tc>
          <w:tcPr>
            <w:tcW w:w="127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100%</w:t>
            </w:r>
          </w:p>
        </w:tc>
      </w:tr>
      <w:tr w:rsidR="00A53042" w:rsidRPr="00FF122D" w:rsidTr="00A53042">
        <w:trPr>
          <w:trHeight w:val="112"/>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53042" w:rsidRPr="00FF122D" w:rsidRDefault="00A53042" w:rsidP="005F1E8A">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«Работа со слабыми»</w:t>
            </w:r>
          </w:p>
        </w:tc>
        <w:tc>
          <w:tcPr>
            <w:tcW w:w="1509"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c>
          <w:tcPr>
            <w:tcW w:w="1417"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A53042" w:rsidRPr="00FF122D" w:rsidRDefault="00A53042" w:rsidP="005F1E8A">
            <w:pPr>
              <w:spacing w:before="100" w:beforeAutospacing="1" w:after="100" w:afterAutospacing="1" w:line="240" w:lineRule="auto"/>
              <w:jc w:val="center"/>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100%</w:t>
            </w:r>
          </w:p>
        </w:tc>
        <w:tc>
          <w:tcPr>
            <w:tcW w:w="1416"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A53042" w:rsidRPr="00FF122D" w:rsidRDefault="00A53042" w:rsidP="005F1E8A">
            <w:pPr>
              <w:spacing w:before="100" w:beforeAutospacing="1" w:after="100" w:afterAutospacing="1" w:line="240" w:lineRule="auto"/>
              <w:jc w:val="center"/>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100%</w:t>
            </w:r>
          </w:p>
        </w:tc>
        <w:tc>
          <w:tcPr>
            <w:tcW w:w="1558"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c>
          <w:tcPr>
            <w:tcW w:w="1276"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p>
        </w:tc>
      </w:tr>
      <w:tr w:rsidR="00A53042" w:rsidRPr="00FF122D" w:rsidTr="00A53042">
        <w:trPr>
          <w:trHeight w:val="112"/>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53042" w:rsidRPr="00FF122D" w:rsidRDefault="00A53042" w:rsidP="005F1E8A">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Calibri" w:hAnsi="Times New Roman" w:cs="Times New Roman"/>
                <w:sz w:val="24"/>
                <w:szCs w:val="24"/>
              </w:rPr>
              <w:t>«Театр»</w:t>
            </w:r>
          </w:p>
        </w:tc>
        <w:tc>
          <w:tcPr>
            <w:tcW w:w="1509"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100%</w:t>
            </w:r>
          </w:p>
        </w:tc>
        <w:tc>
          <w:tcPr>
            <w:tcW w:w="1417"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c>
          <w:tcPr>
            <w:tcW w:w="1416"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c>
          <w:tcPr>
            <w:tcW w:w="1558"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c>
          <w:tcPr>
            <w:tcW w:w="1276"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r>
      <w:tr w:rsidR="00A53042" w:rsidRPr="00FF122D" w:rsidTr="00A53042">
        <w:trPr>
          <w:trHeight w:val="112"/>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53042" w:rsidRPr="00FF122D" w:rsidRDefault="00A53042" w:rsidP="005F1E8A">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«Музей»</w:t>
            </w:r>
          </w:p>
        </w:tc>
        <w:tc>
          <w:tcPr>
            <w:tcW w:w="1509"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c>
          <w:tcPr>
            <w:tcW w:w="1417"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c>
          <w:tcPr>
            <w:tcW w:w="1416"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c>
          <w:tcPr>
            <w:tcW w:w="1558"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100%</w:t>
            </w:r>
          </w:p>
        </w:tc>
        <w:tc>
          <w:tcPr>
            <w:tcW w:w="1276"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r>
      <w:tr w:rsidR="00A53042" w:rsidRPr="00FF122D" w:rsidTr="00A53042">
        <w:trPr>
          <w:trHeight w:val="112"/>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53042" w:rsidRPr="00FF122D" w:rsidRDefault="00A53042" w:rsidP="005F1E8A">
            <w:pPr>
              <w:spacing w:before="100" w:beforeAutospacing="1" w:after="100" w:afterAutospacing="1" w:line="240" w:lineRule="auto"/>
              <w:rPr>
                <w:rFonts w:ascii="Times New Roman" w:eastAsia="Calibri" w:hAnsi="Times New Roman" w:cs="Times New Roman"/>
                <w:sz w:val="24"/>
                <w:szCs w:val="24"/>
              </w:rPr>
            </w:pPr>
            <w:r w:rsidRPr="00FF122D">
              <w:rPr>
                <w:rFonts w:ascii="Times New Roman" w:eastAsia="Calibri" w:hAnsi="Times New Roman" w:cs="Times New Roman"/>
                <w:sz w:val="24"/>
                <w:szCs w:val="24"/>
              </w:rPr>
              <w:t>«Баскетбол и волейбол»</w:t>
            </w:r>
          </w:p>
        </w:tc>
        <w:tc>
          <w:tcPr>
            <w:tcW w:w="1509"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c>
          <w:tcPr>
            <w:tcW w:w="1417"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c>
          <w:tcPr>
            <w:tcW w:w="1416"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c>
          <w:tcPr>
            <w:tcW w:w="1558"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c>
          <w:tcPr>
            <w:tcW w:w="1276"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100%</w:t>
            </w:r>
          </w:p>
        </w:tc>
      </w:tr>
      <w:tr w:rsidR="00A53042" w:rsidRPr="00FF122D" w:rsidTr="005F1E8A">
        <w:trPr>
          <w:trHeight w:val="112"/>
        </w:trPr>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53042" w:rsidRPr="00FF122D" w:rsidRDefault="00A53042" w:rsidP="005F1E8A">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Calibri" w:hAnsi="Times New Roman" w:cs="Times New Roman"/>
                <w:sz w:val="24"/>
                <w:szCs w:val="24"/>
              </w:rPr>
              <w:t>«Туризм»</w:t>
            </w:r>
          </w:p>
        </w:tc>
        <w:tc>
          <w:tcPr>
            <w:tcW w:w="1509"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A53042" w:rsidRPr="00FF122D" w:rsidRDefault="00A53042">
            <w:pPr>
              <w:rPr>
                <w:rFonts w:ascii="Times New Roman" w:hAnsi="Times New Roman" w:cs="Times New Roman"/>
                <w:sz w:val="24"/>
                <w:szCs w:val="24"/>
              </w:rPr>
            </w:pPr>
            <w:r w:rsidRPr="00FF122D">
              <w:rPr>
                <w:rFonts w:ascii="Times New Roman" w:eastAsia="Times New Roman" w:hAnsi="Times New Roman" w:cs="Times New Roman"/>
                <w:color w:val="000000"/>
                <w:sz w:val="24"/>
                <w:szCs w:val="24"/>
                <w:lang w:val="en-US"/>
              </w:rPr>
              <w:t>100%</w:t>
            </w:r>
          </w:p>
        </w:tc>
        <w:tc>
          <w:tcPr>
            <w:tcW w:w="1417"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A53042" w:rsidRPr="00FF122D" w:rsidRDefault="00A53042">
            <w:pPr>
              <w:rPr>
                <w:rFonts w:ascii="Times New Roman" w:hAnsi="Times New Roman" w:cs="Times New Roman"/>
                <w:sz w:val="24"/>
                <w:szCs w:val="24"/>
              </w:rPr>
            </w:pPr>
            <w:r w:rsidRPr="00FF122D">
              <w:rPr>
                <w:rFonts w:ascii="Times New Roman" w:eastAsia="Times New Roman" w:hAnsi="Times New Roman" w:cs="Times New Roman"/>
                <w:color w:val="000000"/>
                <w:sz w:val="24"/>
                <w:szCs w:val="24"/>
                <w:lang w:val="en-US"/>
              </w:rPr>
              <w:t>100%</w:t>
            </w:r>
          </w:p>
        </w:tc>
        <w:tc>
          <w:tcPr>
            <w:tcW w:w="141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c>
          <w:tcPr>
            <w:tcW w:w="1558"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c>
          <w:tcPr>
            <w:tcW w:w="127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A53042" w:rsidRPr="00FF122D" w:rsidRDefault="00A53042" w:rsidP="004C64F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r>
    </w:tbl>
    <w:p w:rsidR="00D50634" w:rsidRPr="009C1F8A" w:rsidRDefault="00D50634" w:rsidP="00C11AA6">
      <w:pPr>
        <w:spacing w:before="100" w:beforeAutospacing="1" w:after="100" w:afterAutospacing="1" w:line="240" w:lineRule="auto"/>
        <w:rPr>
          <w:rFonts w:ascii="Times New Roman" w:eastAsia="Times New Roman" w:hAnsi="Times New Roman" w:cs="Times New Roman"/>
          <w:b/>
          <w:bCs/>
          <w:color w:val="000000"/>
          <w:sz w:val="24"/>
          <w:szCs w:val="24"/>
          <w:lang w:val="en-US"/>
        </w:rPr>
      </w:pPr>
    </w:p>
    <w:p w:rsidR="00D50634" w:rsidRDefault="00D50634" w:rsidP="00C11AA6">
      <w:pPr>
        <w:spacing w:before="100" w:beforeAutospacing="1" w:after="100" w:afterAutospacing="1" w:line="240" w:lineRule="auto"/>
        <w:rPr>
          <w:rFonts w:ascii="Times New Roman" w:eastAsia="Times New Roman" w:hAnsi="Times New Roman" w:cs="Times New Roman"/>
          <w:b/>
          <w:bCs/>
          <w:color w:val="000000"/>
          <w:sz w:val="24"/>
          <w:szCs w:val="24"/>
        </w:rPr>
      </w:pPr>
    </w:p>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b/>
          <w:bCs/>
          <w:color w:val="000000"/>
          <w:sz w:val="24"/>
          <w:szCs w:val="24"/>
        </w:rPr>
        <w:t>Качество выполнения рабочих программ внеурочной деятельности на уровне среднего общего образования</w:t>
      </w:r>
    </w:p>
    <w:tbl>
      <w:tblPr>
        <w:tblW w:w="0" w:type="auto"/>
        <w:tblCellMar>
          <w:top w:w="15" w:type="dxa"/>
          <w:left w:w="15" w:type="dxa"/>
          <w:bottom w:w="15" w:type="dxa"/>
          <w:right w:w="15" w:type="dxa"/>
        </w:tblCellMar>
        <w:tblLook w:val="0600"/>
      </w:tblPr>
      <w:tblGrid>
        <w:gridCol w:w="3619"/>
        <w:gridCol w:w="3113"/>
        <w:gridCol w:w="2489"/>
      </w:tblGrid>
      <w:tr w:rsidR="00C11AA6" w:rsidRPr="00FF122D" w:rsidTr="00A53042">
        <w:tc>
          <w:tcPr>
            <w:tcW w:w="361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11AA6" w:rsidRPr="00FF122D" w:rsidRDefault="00C11AA6" w:rsidP="00C11AA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b/>
                <w:bCs/>
                <w:color w:val="000000"/>
                <w:sz w:val="24"/>
                <w:szCs w:val="24"/>
              </w:rPr>
              <w:t>Учебные предметы и уровень изучения</w:t>
            </w:r>
          </w:p>
        </w:tc>
        <w:tc>
          <w:tcPr>
            <w:tcW w:w="5602"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11AA6" w:rsidRPr="00FF122D" w:rsidRDefault="00C11AA6" w:rsidP="00C11AA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b/>
                <w:bCs/>
                <w:color w:val="000000"/>
                <w:sz w:val="24"/>
                <w:szCs w:val="24"/>
              </w:rPr>
              <w:t>Выполнение рабочих программ по классам, %</w:t>
            </w:r>
          </w:p>
        </w:tc>
      </w:tr>
      <w:tr w:rsidR="00C11AA6" w:rsidRPr="00FF122D" w:rsidTr="00A53042">
        <w:tc>
          <w:tcPr>
            <w:tcW w:w="361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11AA6" w:rsidRPr="00FF122D" w:rsidRDefault="00C11AA6" w:rsidP="00C11AA6">
            <w:pPr>
              <w:spacing w:before="100" w:beforeAutospacing="1" w:after="100" w:afterAutospacing="1" w:line="240" w:lineRule="auto"/>
              <w:ind w:left="75" w:right="75"/>
              <w:rPr>
                <w:rFonts w:ascii="Times New Roman" w:eastAsia="Times New Roman" w:hAnsi="Times New Roman" w:cs="Times New Roman"/>
                <w:color w:val="000000"/>
                <w:sz w:val="24"/>
                <w:szCs w:val="24"/>
              </w:rPr>
            </w:pPr>
          </w:p>
        </w:tc>
        <w:tc>
          <w:tcPr>
            <w:tcW w:w="3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11AA6" w:rsidRPr="00FF122D" w:rsidRDefault="00A53042" w:rsidP="00A5304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lang w:val="en-US"/>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11AA6" w:rsidRPr="00FF122D" w:rsidRDefault="00A53042" w:rsidP="00A5304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lang w:val="en-US"/>
              </w:rPr>
              <w:t>1</w:t>
            </w:r>
            <w:r w:rsidRPr="00FF122D">
              <w:rPr>
                <w:rFonts w:ascii="Times New Roman" w:eastAsia="Times New Roman" w:hAnsi="Times New Roman" w:cs="Times New Roman"/>
                <w:color w:val="000000"/>
                <w:sz w:val="24"/>
                <w:szCs w:val="24"/>
              </w:rPr>
              <w:t>1</w:t>
            </w:r>
          </w:p>
        </w:tc>
      </w:tr>
      <w:tr w:rsidR="00C11AA6" w:rsidRPr="00FF122D" w:rsidTr="00A53042">
        <w:trPr>
          <w:trHeight w:val="112"/>
        </w:trPr>
        <w:tc>
          <w:tcPr>
            <w:tcW w:w="361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Разговоры о важном</w:t>
            </w:r>
          </w:p>
        </w:tc>
        <w:tc>
          <w:tcPr>
            <w:tcW w:w="3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11AA6" w:rsidRPr="00FF122D" w:rsidRDefault="00C11AA6" w:rsidP="00A5304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11AA6" w:rsidRPr="00FF122D" w:rsidRDefault="00C11AA6" w:rsidP="00A5304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100%</w:t>
            </w:r>
          </w:p>
        </w:tc>
      </w:tr>
      <w:tr w:rsidR="00C11AA6" w:rsidRPr="00FF122D" w:rsidTr="00A53042">
        <w:trPr>
          <w:trHeight w:val="112"/>
        </w:trPr>
        <w:tc>
          <w:tcPr>
            <w:tcW w:w="361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Россия – моигоризонты</w:t>
            </w:r>
          </w:p>
        </w:tc>
        <w:tc>
          <w:tcPr>
            <w:tcW w:w="3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11AA6" w:rsidRPr="00FF122D" w:rsidRDefault="00C11AA6" w:rsidP="00A53042">
            <w:pPr>
              <w:spacing w:before="100" w:beforeAutospacing="1" w:after="100" w:afterAutospacing="1" w:line="240" w:lineRule="auto"/>
              <w:jc w:val="center"/>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11AA6" w:rsidRPr="00FF122D" w:rsidRDefault="00C11AA6" w:rsidP="00A53042">
            <w:pPr>
              <w:spacing w:before="100" w:beforeAutospacing="1" w:after="100" w:afterAutospacing="1" w:line="240" w:lineRule="auto"/>
              <w:jc w:val="center"/>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100%</w:t>
            </w:r>
          </w:p>
        </w:tc>
      </w:tr>
      <w:tr w:rsidR="00C11AA6" w:rsidRPr="00FF122D" w:rsidTr="00A53042">
        <w:trPr>
          <w:trHeight w:val="112"/>
        </w:trPr>
        <w:tc>
          <w:tcPr>
            <w:tcW w:w="361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11AA6" w:rsidRPr="00FF122D" w:rsidRDefault="00A53042"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hAnsi="Times New Roman" w:cs="Times New Roman"/>
                <w:sz w:val="24"/>
                <w:szCs w:val="24"/>
              </w:rPr>
              <w:t>«Подготовка к ЕГЭ»</w:t>
            </w:r>
          </w:p>
        </w:tc>
        <w:tc>
          <w:tcPr>
            <w:tcW w:w="3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11AA6" w:rsidRPr="00FF122D" w:rsidRDefault="00A53042" w:rsidP="00A5304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11AA6" w:rsidRPr="00FF122D" w:rsidRDefault="00C11AA6" w:rsidP="00A5304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100%</w:t>
            </w:r>
          </w:p>
        </w:tc>
      </w:tr>
    </w:tbl>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b/>
          <w:bCs/>
          <w:color w:val="000000"/>
          <w:sz w:val="24"/>
          <w:szCs w:val="24"/>
        </w:rPr>
        <w:t>Анализ организации и результативности внеурочной деятельности.</w:t>
      </w:r>
    </w:p>
    <w:tbl>
      <w:tblPr>
        <w:tblW w:w="0" w:type="auto"/>
        <w:tblLayout w:type="fixed"/>
        <w:tblCellMar>
          <w:top w:w="15" w:type="dxa"/>
          <w:left w:w="15" w:type="dxa"/>
          <w:bottom w:w="15" w:type="dxa"/>
          <w:right w:w="15" w:type="dxa"/>
        </w:tblCellMar>
        <w:tblLook w:val="0600"/>
      </w:tblPr>
      <w:tblGrid>
        <w:gridCol w:w="405"/>
        <w:gridCol w:w="3012"/>
        <w:gridCol w:w="1276"/>
        <w:gridCol w:w="1276"/>
        <w:gridCol w:w="1315"/>
        <w:gridCol w:w="1817"/>
      </w:tblGrid>
      <w:tr w:rsidR="00C11AA6" w:rsidRPr="00FF122D" w:rsidTr="00A53042">
        <w:tc>
          <w:tcPr>
            <w:tcW w:w="405" w:type="dxa"/>
            <w:vMerge w:val="restart"/>
            <w:tcBorders>
              <w:top w:val="single" w:sz="6" w:space="0" w:color="000000"/>
              <w:left w:val="single" w:sz="6" w:space="0" w:color="000000"/>
              <w:bottom w:val="single" w:sz="6" w:space="0" w:color="000000"/>
              <w:right w:val="single" w:sz="6" w:space="0" w:color="000000"/>
            </w:tcBorders>
            <w:vAlign w:val="center"/>
          </w:tcPr>
          <w:p w:rsidR="00C11AA6" w:rsidRPr="00FF122D" w:rsidRDefault="00C11AA6" w:rsidP="00C11AA6">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r w:rsidRPr="00FF122D">
              <w:rPr>
                <w:rFonts w:ascii="Times New Roman" w:eastAsia="Times New Roman" w:hAnsi="Times New Roman" w:cs="Times New Roman"/>
                <w:b/>
                <w:bCs/>
                <w:color w:val="000000"/>
                <w:sz w:val="24"/>
                <w:szCs w:val="24"/>
                <w:lang w:val="en-US"/>
              </w:rPr>
              <w:t>№ п/п</w:t>
            </w:r>
          </w:p>
        </w:tc>
        <w:tc>
          <w:tcPr>
            <w:tcW w:w="3012" w:type="dxa"/>
            <w:vMerge w:val="restart"/>
            <w:tcBorders>
              <w:top w:val="single" w:sz="6" w:space="0" w:color="000000"/>
              <w:left w:val="single" w:sz="6" w:space="0" w:color="000000"/>
              <w:bottom w:val="single" w:sz="6" w:space="0" w:color="000000"/>
              <w:right w:val="single" w:sz="6" w:space="0" w:color="000000"/>
            </w:tcBorders>
            <w:vAlign w:val="center"/>
          </w:tcPr>
          <w:p w:rsidR="00C11AA6" w:rsidRPr="00FF122D" w:rsidRDefault="00C11AA6" w:rsidP="00C11AA6">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r w:rsidRPr="00FF122D">
              <w:rPr>
                <w:rFonts w:ascii="Times New Roman" w:eastAsia="Times New Roman" w:hAnsi="Times New Roman" w:cs="Times New Roman"/>
                <w:b/>
                <w:bCs/>
                <w:color w:val="000000"/>
                <w:sz w:val="24"/>
                <w:szCs w:val="24"/>
                <w:lang w:val="en-US"/>
              </w:rPr>
              <w:t>Критерий</w:t>
            </w:r>
          </w:p>
        </w:tc>
        <w:tc>
          <w:tcPr>
            <w:tcW w:w="3867" w:type="dxa"/>
            <w:gridSpan w:val="3"/>
            <w:tcBorders>
              <w:top w:val="single" w:sz="6" w:space="0" w:color="000000"/>
              <w:left w:val="single" w:sz="6" w:space="0" w:color="000000"/>
              <w:bottom w:val="single" w:sz="6" w:space="0" w:color="000000"/>
              <w:right w:val="single" w:sz="6" w:space="0" w:color="000000"/>
            </w:tcBorders>
            <w:vAlign w:val="center"/>
          </w:tcPr>
          <w:p w:rsidR="00C11AA6" w:rsidRPr="00FF122D" w:rsidRDefault="00C11AA6" w:rsidP="00C11AA6">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r w:rsidRPr="00FF122D">
              <w:rPr>
                <w:rFonts w:ascii="Times New Roman" w:eastAsia="Times New Roman" w:hAnsi="Times New Roman" w:cs="Times New Roman"/>
                <w:b/>
                <w:bCs/>
                <w:color w:val="000000"/>
                <w:sz w:val="24"/>
                <w:szCs w:val="24"/>
                <w:lang w:val="en-US"/>
              </w:rPr>
              <w:t>Уровниобразования</w:t>
            </w:r>
          </w:p>
        </w:tc>
        <w:tc>
          <w:tcPr>
            <w:tcW w:w="1817" w:type="dxa"/>
            <w:vMerge w:val="restart"/>
            <w:tcBorders>
              <w:top w:val="single" w:sz="6" w:space="0" w:color="000000"/>
              <w:left w:val="single" w:sz="6" w:space="0" w:color="000000"/>
              <w:bottom w:val="single" w:sz="6" w:space="0" w:color="000000"/>
              <w:right w:val="single" w:sz="6" w:space="0" w:color="000000"/>
            </w:tcBorders>
            <w:vAlign w:val="center"/>
          </w:tcPr>
          <w:p w:rsidR="00C11AA6" w:rsidRPr="00FF122D" w:rsidRDefault="00C11AA6" w:rsidP="00C11AA6">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r w:rsidRPr="00FF122D">
              <w:rPr>
                <w:rFonts w:ascii="Times New Roman" w:eastAsia="Times New Roman" w:hAnsi="Times New Roman" w:cs="Times New Roman"/>
                <w:b/>
                <w:bCs/>
                <w:color w:val="000000"/>
                <w:sz w:val="24"/>
                <w:szCs w:val="24"/>
                <w:lang w:val="en-US"/>
              </w:rPr>
              <w:t>Основание</w:t>
            </w:r>
          </w:p>
        </w:tc>
      </w:tr>
      <w:tr w:rsidR="00C11AA6" w:rsidRPr="00FF122D" w:rsidTr="00A53042">
        <w:tc>
          <w:tcPr>
            <w:tcW w:w="4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11AA6" w:rsidRPr="00FF122D" w:rsidRDefault="00C11AA6" w:rsidP="00C11AA6">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301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11AA6" w:rsidRPr="00FF122D" w:rsidRDefault="00C11AA6" w:rsidP="00C11AA6">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C11AA6" w:rsidRPr="00FF122D" w:rsidRDefault="00C11AA6" w:rsidP="00C11AA6">
            <w:pPr>
              <w:spacing w:before="100" w:beforeAutospacing="1" w:after="100" w:afterAutospacing="1" w:line="240" w:lineRule="auto"/>
              <w:rPr>
                <w:rFonts w:ascii="Times New Roman" w:eastAsia="Times New Roman" w:hAnsi="Times New Roman" w:cs="Times New Roman"/>
                <w:b/>
                <w:bCs/>
                <w:color w:val="000000"/>
                <w:sz w:val="24"/>
                <w:szCs w:val="24"/>
                <w:lang w:val="en-US"/>
              </w:rPr>
            </w:pPr>
            <w:r w:rsidRPr="00FF122D">
              <w:rPr>
                <w:rFonts w:ascii="Times New Roman" w:eastAsia="Times New Roman" w:hAnsi="Times New Roman" w:cs="Times New Roman"/>
                <w:b/>
                <w:bCs/>
                <w:color w:val="000000"/>
                <w:sz w:val="24"/>
                <w:szCs w:val="24"/>
                <w:lang w:val="en-US"/>
              </w:rPr>
              <w:t>НОО</w:t>
            </w:r>
          </w:p>
        </w:tc>
        <w:tc>
          <w:tcPr>
            <w:tcW w:w="1276" w:type="dxa"/>
            <w:tcBorders>
              <w:top w:val="single" w:sz="6" w:space="0" w:color="000000"/>
              <w:left w:val="single" w:sz="6" w:space="0" w:color="000000"/>
              <w:bottom w:val="single" w:sz="6" w:space="0" w:color="000000"/>
              <w:right w:val="single" w:sz="6" w:space="0" w:color="000000"/>
            </w:tcBorders>
            <w:vAlign w:val="center"/>
          </w:tcPr>
          <w:p w:rsidR="00C11AA6" w:rsidRPr="00FF122D" w:rsidRDefault="00C11AA6" w:rsidP="00C11AA6">
            <w:pPr>
              <w:spacing w:before="100" w:beforeAutospacing="1" w:after="100" w:afterAutospacing="1" w:line="240" w:lineRule="auto"/>
              <w:rPr>
                <w:rFonts w:ascii="Times New Roman" w:eastAsia="Times New Roman" w:hAnsi="Times New Roman" w:cs="Times New Roman"/>
                <w:b/>
                <w:bCs/>
                <w:color w:val="000000"/>
                <w:sz w:val="24"/>
                <w:szCs w:val="24"/>
                <w:lang w:val="en-US"/>
              </w:rPr>
            </w:pPr>
            <w:r w:rsidRPr="00FF122D">
              <w:rPr>
                <w:rFonts w:ascii="Times New Roman" w:eastAsia="Times New Roman" w:hAnsi="Times New Roman" w:cs="Times New Roman"/>
                <w:b/>
                <w:bCs/>
                <w:color w:val="000000"/>
                <w:sz w:val="24"/>
                <w:szCs w:val="24"/>
                <w:lang w:val="en-US"/>
              </w:rPr>
              <w:t>ООО</w:t>
            </w:r>
          </w:p>
        </w:tc>
        <w:tc>
          <w:tcPr>
            <w:tcW w:w="1315" w:type="dxa"/>
            <w:tcBorders>
              <w:top w:val="single" w:sz="6" w:space="0" w:color="000000"/>
              <w:left w:val="single" w:sz="6" w:space="0" w:color="000000"/>
              <w:bottom w:val="single" w:sz="6" w:space="0" w:color="000000"/>
              <w:right w:val="single" w:sz="6" w:space="0" w:color="000000"/>
            </w:tcBorders>
            <w:vAlign w:val="center"/>
          </w:tcPr>
          <w:p w:rsidR="00C11AA6" w:rsidRPr="00FF122D" w:rsidRDefault="00C11AA6" w:rsidP="00C11AA6">
            <w:pPr>
              <w:spacing w:before="100" w:beforeAutospacing="1" w:after="100" w:afterAutospacing="1" w:line="240" w:lineRule="auto"/>
              <w:rPr>
                <w:rFonts w:ascii="Times New Roman" w:eastAsia="Times New Roman" w:hAnsi="Times New Roman" w:cs="Times New Roman"/>
                <w:b/>
                <w:bCs/>
                <w:color w:val="000000"/>
                <w:sz w:val="24"/>
                <w:szCs w:val="24"/>
                <w:lang w:val="en-US"/>
              </w:rPr>
            </w:pPr>
            <w:r w:rsidRPr="00FF122D">
              <w:rPr>
                <w:rFonts w:ascii="Times New Roman" w:eastAsia="Times New Roman" w:hAnsi="Times New Roman" w:cs="Times New Roman"/>
                <w:b/>
                <w:bCs/>
                <w:color w:val="000000"/>
                <w:sz w:val="24"/>
                <w:szCs w:val="24"/>
                <w:lang w:val="en-US"/>
              </w:rPr>
              <w:t>СОО</w:t>
            </w:r>
          </w:p>
        </w:tc>
        <w:tc>
          <w:tcPr>
            <w:tcW w:w="181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11AA6" w:rsidRPr="00FF122D" w:rsidRDefault="00C11AA6" w:rsidP="00C11AA6">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r>
      <w:tr w:rsidR="00C11AA6" w:rsidRPr="00FF122D" w:rsidTr="00A53042">
        <w:tc>
          <w:tcPr>
            <w:tcW w:w="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1.</w:t>
            </w:r>
          </w:p>
        </w:tc>
        <w:tc>
          <w:tcPr>
            <w:tcW w:w="3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Наличие рабочих программ внеурочной деятельности</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Имеются</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Имеются</w:t>
            </w:r>
          </w:p>
        </w:tc>
        <w:tc>
          <w:tcPr>
            <w:tcW w:w="13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Имеются</w:t>
            </w:r>
          </w:p>
        </w:tc>
        <w:tc>
          <w:tcPr>
            <w:tcW w:w="181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Проверка рабочих программ внеурочной деятельности</w:t>
            </w:r>
          </w:p>
        </w:tc>
      </w:tr>
      <w:tr w:rsidR="00C11AA6" w:rsidRPr="00FF122D" w:rsidTr="00A53042">
        <w:tc>
          <w:tcPr>
            <w:tcW w:w="4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2.</w:t>
            </w:r>
          </w:p>
        </w:tc>
        <w:tc>
          <w:tcPr>
            <w:tcW w:w="3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Рабочие программы внеурочной деятельности разработаны на основе требований к результатам освоения ООП НОО, ООП ООО, ООП СОО</w:t>
            </w:r>
            <w:r w:rsidRPr="00FF122D">
              <w:rPr>
                <w:rFonts w:ascii="Times New Roman" w:eastAsia="Times New Roman" w:hAnsi="Times New Roman" w:cs="Times New Roman"/>
                <w:sz w:val="24"/>
                <w:szCs w:val="24"/>
              </w:rPr>
              <w:br/>
            </w:r>
            <w:r w:rsidRPr="00FF122D">
              <w:rPr>
                <w:rFonts w:ascii="Times New Roman" w:eastAsia="Times New Roman" w:hAnsi="Times New Roman" w:cs="Times New Roman"/>
                <w:color w:val="000000"/>
                <w:sz w:val="24"/>
                <w:szCs w:val="24"/>
              </w:rPr>
              <w:t>с учетом программ, включенных в ее структуру</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Да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Да</w:t>
            </w:r>
          </w:p>
        </w:tc>
        <w:tc>
          <w:tcPr>
            <w:tcW w:w="13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Да</w:t>
            </w:r>
          </w:p>
        </w:tc>
        <w:tc>
          <w:tcPr>
            <w:tcW w:w="181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r>
      <w:tr w:rsidR="00C11AA6" w:rsidRPr="00FF122D" w:rsidTr="00A53042">
        <w:tc>
          <w:tcPr>
            <w:tcW w:w="4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3.</w:t>
            </w:r>
          </w:p>
        </w:tc>
        <w:tc>
          <w:tcPr>
            <w:tcW w:w="3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Рабочие программы курсов внеурочной деятельности содержат:</w:t>
            </w:r>
          </w:p>
          <w:p w:rsidR="00C11AA6" w:rsidRPr="00FF122D" w:rsidRDefault="00C11AA6" w:rsidP="00C602BB">
            <w:pPr>
              <w:numPr>
                <w:ilvl w:val="0"/>
                <w:numId w:val="3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результаты освоения курса внеурочной деятельности;</w:t>
            </w:r>
          </w:p>
          <w:p w:rsidR="00C11AA6" w:rsidRPr="00FF122D" w:rsidRDefault="00C11AA6" w:rsidP="00C602BB">
            <w:pPr>
              <w:numPr>
                <w:ilvl w:val="0"/>
                <w:numId w:val="3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содержание курса внеурочной деятельности с указанием форм организации и видов деятельности;</w:t>
            </w:r>
          </w:p>
          <w:p w:rsidR="00C11AA6" w:rsidRPr="00FF122D" w:rsidRDefault="00C11AA6" w:rsidP="00C602BB">
            <w:pPr>
              <w:numPr>
                <w:ilvl w:val="0"/>
                <w:numId w:val="36"/>
              </w:numPr>
              <w:spacing w:before="100" w:beforeAutospacing="1" w:after="100" w:afterAutospacing="1" w:line="240" w:lineRule="auto"/>
              <w:ind w:left="780" w:right="180"/>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тематическоепланирование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Да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Да</w:t>
            </w:r>
          </w:p>
        </w:tc>
        <w:tc>
          <w:tcPr>
            <w:tcW w:w="13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Да</w:t>
            </w:r>
          </w:p>
        </w:tc>
        <w:tc>
          <w:tcPr>
            <w:tcW w:w="181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r>
      <w:tr w:rsidR="00C11AA6" w:rsidRPr="00FF122D" w:rsidTr="00A53042">
        <w:tc>
          <w:tcPr>
            <w:tcW w:w="4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4.</w:t>
            </w:r>
          </w:p>
        </w:tc>
        <w:tc>
          <w:tcPr>
            <w:tcW w:w="3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Внеурочная деятельность осуществлялась на основании утвержденного плана внеурочной деятельности</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Да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Да</w:t>
            </w:r>
          </w:p>
        </w:tc>
        <w:tc>
          <w:tcPr>
            <w:tcW w:w="13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Да</w:t>
            </w:r>
          </w:p>
        </w:tc>
        <w:tc>
          <w:tcPr>
            <w:tcW w:w="1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Проверка планов внеурочной деятельности уровней образования</w:t>
            </w:r>
          </w:p>
        </w:tc>
      </w:tr>
      <w:tr w:rsidR="00C11AA6" w:rsidRPr="00FF122D" w:rsidTr="00A53042">
        <w:tc>
          <w:tcPr>
            <w:tcW w:w="4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5.</w:t>
            </w:r>
          </w:p>
        </w:tc>
        <w:tc>
          <w:tcPr>
            <w:tcW w:w="3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Внеурочная деятельность организована по направлениям развития личности (спортивно-оздоровительное, духовно-нравственное, социальное, общеинтеллектуальное, общекультурное)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Да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Да</w:t>
            </w:r>
          </w:p>
        </w:tc>
        <w:tc>
          <w:tcPr>
            <w:tcW w:w="13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Да</w:t>
            </w:r>
          </w:p>
        </w:tc>
        <w:tc>
          <w:tcPr>
            <w:tcW w:w="1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Проверка рабочих программ ВД</w:t>
            </w:r>
          </w:p>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Посещение занятий ВД</w:t>
            </w:r>
          </w:p>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Собеседование с педагогами</w:t>
            </w:r>
          </w:p>
        </w:tc>
      </w:tr>
      <w:tr w:rsidR="00C11AA6" w:rsidRPr="00FF122D" w:rsidTr="00A53042">
        <w:tc>
          <w:tcPr>
            <w:tcW w:w="4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6.</w:t>
            </w:r>
          </w:p>
        </w:tc>
        <w:tc>
          <w:tcPr>
            <w:tcW w:w="3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Формы организации внеурочной деятельности разнообразны, выбирались с учетом потребностей обучающихся</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Да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Да</w:t>
            </w:r>
          </w:p>
        </w:tc>
        <w:tc>
          <w:tcPr>
            <w:tcW w:w="13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Да</w:t>
            </w:r>
          </w:p>
        </w:tc>
        <w:tc>
          <w:tcPr>
            <w:tcW w:w="1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Проверка планов внеурочной деятельности, рабочих программ по внеурочной деятельности</w:t>
            </w:r>
          </w:p>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Посещениезанятийвнеурочнойдеятельности</w:t>
            </w:r>
          </w:p>
        </w:tc>
      </w:tr>
      <w:tr w:rsidR="00C11AA6" w:rsidRPr="00FF122D" w:rsidTr="00A53042">
        <w:tc>
          <w:tcPr>
            <w:tcW w:w="4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7.</w:t>
            </w:r>
          </w:p>
        </w:tc>
        <w:tc>
          <w:tcPr>
            <w:tcW w:w="3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Сформированность результатов освоения универсальных учебных действий во внеурочной деятельности</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Соответствуютуровнюобразования</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Соответствуютуровнюобразования</w:t>
            </w:r>
          </w:p>
        </w:tc>
        <w:tc>
          <w:tcPr>
            <w:tcW w:w="13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Соответствуютуровнюобразования</w:t>
            </w:r>
          </w:p>
        </w:tc>
        <w:tc>
          <w:tcPr>
            <w:tcW w:w="1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Анализ портфолио учеников</w:t>
            </w:r>
          </w:p>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Анализ индивидуальных проектов</w:t>
            </w:r>
          </w:p>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Анализ уровня сформированности личностных результатов</w:t>
            </w:r>
          </w:p>
        </w:tc>
      </w:tr>
      <w:tr w:rsidR="00C11AA6" w:rsidRPr="00FF122D" w:rsidTr="00A53042">
        <w:tc>
          <w:tcPr>
            <w:tcW w:w="4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8.</w:t>
            </w:r>
          </w:p>
        </w:tc>
        <w:tc>
          <w:tcPr>
            <w:tcW w:w="3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Программы внеурочной деятельности реализованы в полном объеме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Да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Да</w:t>
            </w:r>
          </w:p>
        </w:tc>
        <w:tc>
          <w:tcPr>
            <w:tcW w:w="13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color w:val="000000"/>
                <w:sz w:val="24"/>
                <w:szCs w:val="24"/>
                <w:lang w:val="en-US"/>
              </w:rPr>
              <w:t>Да</w:t>
            </w:r>
          </w:p>
        </w:tc>
        <w:tc>
          <w:tcPr>
            <w:tcW w:w="1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Анализ журналов учета выполнения учебных программ</w:t>
            </w:r>
          </w:p>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Собеседование с педагогами</w:t>
            </w:r>
          </w:p>
        </w:tc>
      </w:tr>
      <w:tr w:rsidR="00C11AA6" w:rsidRPr="00FF122D" w:rsidTr="00A53042">
        <w:tc>
          <w:tcPr>
            <w:tcW w:w="4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9.</w:t>
            </w:r>
          </w:p>
        </w:tc>
        <w:tc>
          <w:tcPr>
            <w:tcW w:w="3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Удовлетворенность результатами внеурочной деятельности учеников и родителей</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43D1F"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sz w:val="24"/>
                <w:szCs w:val="24"/>
                <w:lang w:val="en-US"/>
              </w:rPr>
              <w:t>95% детей и 87</w:t>
            </w:r>
            <w:r w:rsidR="00C11AA6" w:rsidRPr="00FF122D">
              <w:rPr>
                <w:rFonts w:ascii="Times New Roman" w:eastAsia="Times New Roman" w:hAnsi="Times New Roman" w:cs="Times New Roman"/>
                <w:sz w:val="24"/>
                <w:szCs w:val="24"/>
                <w:lang w:val="en-US"/>
              </w:rPr>
              <w:t>% родителейудовлетворены</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43D1F"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sz w:val="24"/>
                <w:szCs w:val="24"/>
                <w:lang w:val="en-US"/>
              </w:rPr>
              <w:t>8</w:t>
            </w:r>
            <w:r w:rsidR="00C11AA6" w:rsidRPr="00FF122D">
              <w:rPr>
                <w:rFonts w:ascii="Times New Roman" w:eastAsia="Times New Roman" w:hAnsi="Times New Roman" w:cs="Times New Roman"/>
                <w:sz w:val="24"/>
                <w:szCs w:val="24"/>
                <w:lang w:val="en-US"/>
              </w:rPr>
              <w:t xml:space="preserve">8% </w:t>
            </w:r>
            <w:r w:rsidRPr="00FF122D">
              <w:rPr>
                <w:rFonts w:ascii="Times New Roman" w:eastAsia="Times New Roman" w:hAnsi="Times New Roman" w:cs="Times New Roman"/>
                <w:sz w:val="24"/>
                <w:szCs w:val="24"/>
                <w:lang w:val="en-US"/>
              </w:rPr>
              <w:t>детей и 8</w:t>
            </w:r>
            <w:r w:rsidR="00C11AA6" w:rsidRPr="00FF122D">
              <w:rPr>
                <w:rFonts w:ascii="Times New Roman" w:eastAsia="Times New Roman" w:hAnsi="Times New Roman" w:cs="Times New Roman"/>
                <w:sz w:val="24"/>
                <w:szCs w:val="24"/>
                <w:lang w:val="en-US"/>
              </w:rPr>
              <w:t>6% родителейудовлетворены</w:t>
            </w:r>
          </w:p>
        </w:tc>
        <w:tc>
          <w:tcPr>
            <w:tcW w:w="13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43D1F"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sz w:val="24"/>
                <w:szCs w:val="24"/>
                <w:lang w:val="en-US"/>
              </w:rPr>
              <w:t>64% детей и 59</w:t>
            </w:r>
            <w:r w:rsidR="00C11AA6" w:rsidRPr="00FF122D">
              <w:rPr>
                <w:rFonts w:ascii="Times New Roman" w:eastAsia="Times New Roman" w:hAnsi="Times New Roman" w:cs="Times New Roman"/>
                <w:sz w:val="24"/>
                <w:szCs w:val="24"/>
                <w:lang w:val="en-US"/>
              </w:rPr>
              <w:t>% родителейудовлетворены</w:t>
            </w:r>
          </w:p>
        </w:tc>
        <w:tc>
          <w:tcPr>
            <w:tcW w:w="1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Анализ результатов анкетирования детей</w:t>
            </w:r>
          </w:p>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Анализ результатов анкетирования родителей</w:t>
            </w:r>
          </w:p>
        </w:tc>
      </w:tr>
      <w:tr w:rsidR="00C11AA6" w:rsidRPr="00FF122D" w:rsidTr="00A53042">
        <w:tc>
          <w:tcPr>
            <w:tcW w:w="4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10.</w:t>
            </w:r>
          </w:p>
        </w:tc>
        <w:tc>
          <w:tcPr>
            <w:tcW w:w="3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Наличие материально-технических и кадровых условий для реализации программ внеурочной деятельности</w:t>
            </w:r>
          </w:p>
        </w:tc>
        <w:tc>
          <w:tcPr>
            <w:tcW w:w="386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 школе имеются все необходимые материально-технические и кадровые ресурсы для реализации программ ВД</w:t>
            </w:r>
          </w:p>
        </w:tc>
        <w:tc>
          <w:tcPr>
            <w:tcW w:w="1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Анализ материальной базы школы</w:t>
            </w:r>
          </w:p>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Анализ личных дел педагогов</w:t>
            </w:r>
          </w:p>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Собеседование с педагогами</w:t>
            </w:r>
          </w:p>
        </w:tc>
      </w:tr>
    </w:tbl>
    <w:p w:rsidR="009C1F8A" w:rsidRDefault="009C1F8A" w:rsidP="00C11AA6">
      <w:pPr>
        <w:spacing w:before="100" w:beforeAutospacing="1" w:after="100" w:afterAutospacing="1" w:line="240" w:lineRule="auto"/>
        <w:rPr>
          <w:rFonts w:ascii="Times New Roman" w:eastAsia="Times New Roman" w:hAnsi="Times New Roman" w:cs="Times New Roman"/>
          <w:b/>
          <w:bCs/>
          <w:color w:val="000000"/>
          <w:sz w:val="24"/>
          <w:szCs w:val="24"/>
          <w:lang w:val="en-US"/>
        </w:rPr>
      </w:pPr>
    </w:p>
    <w:p w:rsidR="009C1F8A" w:rsidRDefault="009C1F8A" w:rsidP="00C11AA6">
      <w:pPr>
        <w:spacing w:before="100" w:beforeAutospacing="1" w:after="100" w:afterAutospacing="1" w:line="240" w:lineRule="auto"/>
        <w:rPr>
          <w:rFonts w:ascii="Times New Roman" w:eastAsia="Times New Roman" w:hAnsi="Times New Roman" w:cs="Times New Roman"/>
          <w:b/>
          <w:bCs/>
          <w:color w:val="000000"/>
          <w:sz w:val="24"/>
          <w:szCs w:val="24"/>
          <w:lang w:val="en-US"/>
        </w:rPr>
      </w:pPr>
    </w:p>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b/>
          <w:bCs/>
          <w:color w:val="000000"/>
          <w:sz w:val="24"/>
          <w:szCs w:val="24"/>
        </w:rPr>
        <w:t>Вовлеченность обучающихся 1–11-х классов во внеурочную деятельность</w:t>
      </w:r>
    </w:p>
    <w:tbl>
      <w:tblPr>
        <w:tblW w:w="0" w:type="auto"/>
        <w:tblCellMar>
          <w:top w:w="15" w:type="dxa"/>
          <w:left w:w="15" w:type="dxa"/>
          <w:bottom w:w="15" w:type="dxa"/>
          <w:right w:w="15" w:type="dxa"/>
        </w:tblCellMar>
        <w:tblLook w:val="0600"/>
      </w:tblPr>
      <w:tblGrid>
        <w:gridCol w:w="4901"/>
        <w:gridCol w:w="821"/>
        <w:gridCol w:w="821"/>
        <w:gridCol w:w="805"/>
        <w:gridCol w:w="1873"/>
      </w:tblGrid>
      <w:tr w:rsidR="00C11AA6" w:rsidRPr="00FF122D" w:rsidTr="00C11AA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color w:val="000000"/>
                <w:sz w:val="24"/>
                <w:szCs w:val="24"/>
                <w:lang w:val="en-US"/>
              </w:rPr>
              <w:t>Критерийоценкивовлеченности</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color w:val="000000"/>
                <w:sz w:val="24"/>
                <w:szCs w:val="24"/>
                <w:lang w:val="en-US"/>
              </w:rPr>
              <w:t>Уровеньобразования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color w:val="000000"/>
                <w:sz w:val="24"/>
                <w:szCs w:val="24"/>
                <w:lang w:val="en-US"/>
              </w:rPr>
              <w:t>В целомпошколе</w:t>
            </w:r>
          </w:p>
        </w:tc>
      </w:tr>
      <w:tr w:rsidR="00C11AA6" w:rsidRPr="00FF122D" w:rsidTr="00C11AA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color w:val="000000"/>
                <w:sz w:val="24"/>
                <w:szCs w:val="24"/>
                <w:lang w:val="en-US"/>
              </w:rPr>
              <w:t>НОО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color w:val="000000"/>
                <w:sz w:val="24"/>
                <w:szCs w:val="24"/>
                <w:lang w:val="en-US"/>
              </w:rPr>
              <w:t>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FF122D">
              <w:rPr>
                <w:rFonts w:ascii="Times New Roman" w:eastAsia="Times New Roman" w:hAnsi="Times New Roman" w:cs="Times New Roman"/>
                <w:b/>
                <w:bCs/>
                <w:color w:val="000000"/>
                <w:sz w:val="24"/>
                <w:szCs w:val="24"/>
                <w:lang w:val="en-US"/>
              </w:rPr>
              <w:t>СОО</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FF122D" w:rsidRDefault="00C11AA6" w:rsidP="00C11AA6">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r>
      <w:tr w:rsidR="00710FBE" w:rsidRPr="00710FBE" w:rsidTr="00C11AA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bottom"/>
          </w:tcPr>
          <w:p w:rsidR="00C11AA6" w:rsidRPr="00710FBE" w:rsidRDefault="00C11AA6" w:rsidP="00C11AA6">
            <w:pPr>
              <w:spacing w:before="100" w:beforeAutospacing="1" w:after="100" w:afterAutospacing="1" w:line="240" w:lineRule="auto"/>
              <w:rPr>
                <w:rFonts w:ascii="Times New Roman" w:eastAsia="Times New Roman" w:hAnsi="Times New Roman" w:cs="Times New Roman"/>
                <w:sz w:val="24"/>
                <w:szCs w:val="24"/>
              </w:rPr>
            </w:pPr>
            <w:r w:rsidRPr="00710FBE">
              <w:rPr>
                <w:rFonts w:ascii="Times New Roman" w:eastAsia="Times New Roman" w:hAnsi="Times New Roman" w:cs="Times New Roman"/>
                <w:sz w:val="24"/>
                <w:szCs w:val="24"/>
              </w:rPr>
              <w:t>Охват обучающихся программами внеурочной деятельности:</w:t>
            </w:r>
          </w:p>
          <w:p w:rsidR="00C11AA6" w:rsidRPr="00710FBE" w:rsidRDefault="00C11AA6" w:rsidP="00C43D1F">
            <w:pPr>
              <w:spacing w:before="100" w:beforeAutospacing="1" w:after="100" w:afterAutospacing="1" w:line="240" w:lineRule="auto"/>
              <w:rPr>
                <w:rFonts w:ascii="Times New Roman" w:eastAsia="Times New Roman" w:hAnsi="Times New Roman" w:cs="Times New Roman"/>
                <w:sz w:val="24"/>
                <w:szCs w:val="24"/>
                <w:lang w:val="en-US"/>
              </w:rPr>
            </w:pPr>
            <w:r w:rsidRPr="00710FBE">
              <w:rPr>
                <w:rFonts w:ascii="Times New Roman" w:eastAsia="Times New Roman" w:hAnsi="Times New Roman" w:cs="Times New Roman"/>
                <w:sz w:val="24"/>
                <w:szCs w:val="24"/>
                <w:lang w:val="en-US"/>
              </w:rPr>
              <w:t>сентябрь 2023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11AA6" w:rsidRPr="00710FBE"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710FBE">
              <w:rPr>
                <w:rFonts w:ascii="Times New Roman" w:eastAsia="Times New Roman" w:hAnsi="Times New Roman" w:cs="Times New Roman"/>
                <w:sz w:val="24"/>
                <w:szCs w:val="24"/>
                <w:lang w:val="en-US"/>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11AA6" w:rsidRPr="00710FBE" w:rsidRDefault="00A53042" w:rsidP="00C11AA6">
            <w:pPr>
              <w:spacing w:before="100" w:beforeAutospacing="1" w:after="100" w:afterAutospacing="1" w:line="240" w:lineRule="auto"/>
              <w:rPr>
                <w:rFonts w:ascii="Times New Roman" w:eastAsia="Times New Roman" w:hAnsi="Times New Roman" w:cs="Times New Roman"/>
                <w:sz w:val="24"/>
                <w:szCs w:val="24"/>
                <w:lang w:val="en-US"/>
              </w:rPr>
            </w:pPr>
            <w:r w:rsidRPr="00710FBE">
              <w:rPr>
                <w:rFonts w:ascii="Times New Roman" w:eastAsia="Times New Roman" w:hAnsi="Times New Roman" w:cs="Times New Roman"/>
                <w:sz w:val="24"/>
                <w:szCs w:val="24"/>
                <w:lang w:val="en-US"/>
              </w:rPr>
              <w:t>9</w:t>
            </w:r>
            <w:r w:rsidR="00C43D1F" w:rsidRPr="00710FBE">
              <w:rPr>
                <w:rFonts w:ascii="Times New Roman" w:eastAsia="Times New Roman" w:hAnsi="Times New Roman" w:cs="Times New Roman"/>
                <w:sz w:val="24"/>
                <w:szCs w:val="24"/>
                <w:lang w:val="en-US"/>
              </w:rPr>
              <w:t>7</w:t>
            </w:r>
            <w:r w:rsidR="00C11AA6" w:rsidRPr="00710FBE">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11AA6" w:rsidRPr="00710FBE" w:rsidRDefault="00A53042" w:rsidP="00C11AA6">
            <w:pPr>
              <w:spacing w:before="100" w:beforeAutospacing="1" w:after="100" w:afterAutospacing="1" w:line="240" w:lineRule="auto"/>
              <w:rPr>
                <w:rFonts w:ascii="Times New Roman" w:eastAsia="Times New Roman" w:hAnsi="Times New Roman" w:cs="Times New Roman"/>
                <w:sz w:val="24"/>
                <w:szCs w:val="24"/>
                <w:lang w:val="en-US"/>
              </w:rPr>
            </w:pPr>
            <w:r w:rsidRPr="00710FBE">
              <w:rPr>
                <w:rFonts w:ascii="Times New Roman" w:eastAsia="Times New Roman" w:hAnsi="Times New Roman" w:cs="Times New Roman"/>
                <w:sz w:val="24"/>
                <w:szCs w:val="24"/>
                <w:lang w:val="en-US"/>
              </w:rPr>
              <w:t>8</w:t>
            </w:r>
            <w:r w:rsidR="00C43D1F" w:rsidRPr="00710FBE">
              <w:rPr>
                <w:rFonts w:ascii="Times New Roman" w:eastAsia="Times New Roman" w:hAnsi="Times New Roman" w:cs="Times New Roman"/>
                <w:sz w:val="24"/>
                <w:szCs w:val="24"/>
                <w:lang w:val="en-US"/>
              </w:rPr>
              <w:t>3</w:t>
            </w:r>
            <w:r w:rsidR="00C11AA6" w:rsidRPr="00710FBE">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C11AA6" w:rsidRPr="00710FBE" w:rsidRDefault="00C43D1F" w:rsidP="00C11AA6">
            <w:pPr>
              <w:spacing w:before="100" w:beforeAutospacing="1" w:after="100" w:afterAutospacing="1" w:line="240" w:lineRule="auto"/>
              <w:rPr>
                <w:rFonts w:ascii="Times New Roman" w:eastAsia="Times New Roman" w:hAnsi="Times New Roman" w:cs="Times New Roman"/>
                <w:sz w:val="24"/>
                <w:szCs w:val="24"/>
                <w:lang w:val="en-US"/>
              </w:rPr>
            </w:pPr>
            <w:r w:rsidRPr="00710FBE">
              <w:rPr>
                <w:rFonts w:ascii="Times New Roman" w:eastAsia="Times New Roman" w:hAnsi="Times New Roman" w:cs="Times New Roman"/>
                <w:sz w:val="24"/>
                <w:szCs w:val="24"/>
                <w:lang w:val="en-US"/>
              </w:rPr>
              <w:t>97</w:t>
            </w:r>
            <w:r w:rsidR="00C11AA6" w:rsidRPr="00710FBE">
              <w:rPr>
                <w:rFonts w:ascii="Times New Roman" w:eastAsia="Times New Roman" w:hAnsi="Times New Roman" w:cs="Times New Roman"/>
                <w:sz w:val="24"/>
                <w:szCs w:val="24"/>
                <w:lang w:val="en-US"/>
              </w:rPr>
              <w:t>%</w:t>
            </w:r>
          </w:p>
        </w:tc>
      </w:tr>
      <w:tr w:rsidR="00710FBE" w:rsidRPr="00710FBE" w:rsidTr="00C11AA6">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C11AA6" w:rsidRPr="00710FBE"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710FBE">
              <w:rPr>
                <w:rFonts w:ascii="Times New Roman" w:eastAsia="Times New Roman" w:hAnsi="Times New Roman" w:cs="Times New Roman"/>
                <w:sz w:val="24"/>
                <w:szCs w:val="24"/>
                <w:lang w:val="en-US"/>
              </w:rPr>
              <w:t>декабрь 2023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710FBE" w:rsidRDefault="00C43D1F" w:rsidP="00C11AA6">
            <w:pPr>
              <w:spacing w:before="100" w:beforeAutospacing="1" w:after="100" w:afterAutospacing="1" w:line="240" w:lineRule="auto"/>
              <w:rPr>
                <w:rFonts w:ascii="Times New Roman" w:eastAsia="Times New Roman" w:hAnsi="Times New Roman" w:cs="Times New Roman"/>
                <w:sz w:val="24"/>
                <w:szCs w:val="24"/>
                <w:lang w:val="en-US"/>
              </w:rPr>
            </w:pPr>
            <w:r w:rsidRPr="00710FBE">
              <w:rPr>
                <w:rFonts w:ascii="Times New Roman" w:eastAsia="Times New Roman" w:hAnsi="Times New Roman" w:cs="Times New Roman"/>
                <w:sz w:val="24"/>
                <w:szCs w:val="24"/>
                <w:lang w:val="en-US"/>
              </w:rPr>
              <w:t>100</w:t>
            </w:r>
            <w:r w:rsidR="00C11AA6" w:rsidRPr="00710FBE">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710FBE" w:rsidRDefault="00C43D1F" w:rsidP="00C11AA6">
            <w:pPr>
              <w:spacing w:before="100" w:beforeAutospacing="1" w:after="100" w:afterAutospacing="1" w:line="240" w:lineRule="auto"/>
              <w:rPr>
                <w:rFonts w:ascii="Times New Roman" w:eastAsia="Times New Roman" w:hAnsi="Times New Roman" w:cs="Times New Roman"/>
                <w:sz w:val="24"/>
                <w:szCs w:val="24"/>
                <w:lang w:val="en-US"/>
              </w:rPr>
            </w:pPr>
            <w:r w:rsidRPr="00710FBE">
              <w:rPr>
                <w:rFonts w:ascii="Times New Roman" w:eastAsia="Times New Roman" w:hAnsi="Times New Roman" w:cs="Times New Roman"/>
                <w:sz w:val="24"/>
                <w:szCs w:val="24"/>
                <w:lang w:val="en-US"/>
              </w:rPr>
              <w:t>82</w:t>
            </w:r>
            <w:r w:rsidR="00C11AA6" w:rsidRPr="00710FBE">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710FBE"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710FBE">
              <w:rPr>
                <w:rFonts w:ascii="Times New Roman" w:eastAsia="Times New Roman" w:hAnsi="Times New Roman" w:cs="Times New Roman"/>
                <w:sz w:val="24"/>
                <w:szCs w:val="24"/>
                <w:lang w:val="en-US"/>
              </w:rPr>
              <w:t>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710FBE"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710FBE">
              <w:rPr>
                <w:rFonts w:ascii="Times New Roman" w:eastAsia="Times New Roman" w:hAnsi="Times New Roman" w:cs="Times New Roman"/>
                <w:sz w:val="24"/>
                <w:szCs w:val="24"/>
                <w:lang w:val="en-US"/>
              </w:rPr>
              <w:t>81,6%</w:t>
            </w:r>
          </w:p>
        </w:tc>
      </w:tr>
      <w:tr w:rsidR="00710FBE" w:rsidRPr="00710FBE" w:rsidTr="00C11AA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11AA6" w:rsidRPr="00710FBE" w:rsidRDefault="00C11AA6" w:rsidP="00C11AA6">
            <w:pPr>
              <w:spacing w:before="100" w:beforeAutospacing="1" w:after="100" w:afterAutospacing="1" w:line="240" w:lineRule="auto"/>
              <w:rPr>
                <w:rFonts w:ascii="Times New Roman" w:eastAsia="Times New Roman" w:hAnsi="Times New Roman" w:cs="Times New Roman"/>
                <w:sz w:val="24"/>
                <w:szCs w:val="24"/>
                <w:lang w:val="en-US"/>
              </w:rPr>
            </w:pPr>
            <w:r w:rsidRPr="00710FBE">
              <w:rPr>
                <w:rFonts w:ascii="Times New Roman" w:eastAsia="Times New Roman" w:hAnsi="Times New Roman" w:cs="Times New Roman"/>
                <w:sz w:val="24"/>
                <w:szCs w:val="24"/>
                <w:lang w:val="en-US"/>
              </w:rPr>
              <w:t>май 2024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710FBE" w:rsidRDefault="00C43D1F" w:rsidP="00C11AA6">
            <w:pPr>
              <w:spacing w:before="100" w:beforeAutospacing="1" w:after="100" w:afterAutospacing="1" w:line="240" w:lineRule="auto"/>
              <w:rPr>
                <w:rFonts w:ascii="Times New Roman" w:eastAsia="Times New Roman" w:hAnsi="Times New Roman" w:cs="Times New Roman"/>
                <w:sz w:val="24"/>
                <w:szCs w:val="24"/>
                <w:lang w:val="en-US"/>
              </w:rPr>
            </w:pPr>
            <w:r w:rsidRPr="00710FBE">
              <w:rPr>
                <w:rFonts w:ascii="Times New Roman" w:eastAsia="Times New Roman" w:hAnsi="Times New Roman" w:cs="Times New Roman"/>
                <w:sz w:val="24"/>
                <w:szCs w:val="24"/>
                <w:lang w:val="en-US"/>
              </w:rPr>
              <w:t>100</w:t>
            </w:r>
            <w:r w:rsidR="00C11AA6" w:rsidRPr="00710FBE">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710FBE" w:rsidRDefault="00C43D1F" w:rsidP="00C11AA6">
            <w:pPr>
              <w:spacing w:before="100" w:beforeAutospacing="1" w:after="100" w:afterAutospacing="1" w:line="240" w:lineRule="auto"/>
              <w:rPr>
                <w:rFonts w:ascii="Times New Roman" w:eastAsia="Times New Roman" w:hAnsi="Times New Roman" w:cs="Times New Roman"/>
                <w:sz w:val="24"/>
                <w:szCs w:val="24"/>
                <w:lang w:val="en-US"/>
              </w:rPr>
            </w:pPr>
            <w:r w:rsidRPr="00710FBE">
              <w:rPr>
                <w:rFonts w:ascii="Times New Roman" w:eastAsia="Times New Roman" w:hAnsi="Times New Roman" w:cs="Times New Roman"/>
                <w:sz w:val="24"/>
                <w:szCs w:val="24"/>
                <w:lang w:val="en-US"/>
              </w:rPr>
              <w:t>80</w:t>
            </w:r>
            <w:r w:rsidR="00C11AA6" w:rsidRPr="00710FBE">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710FBE" w:rsidRDefault="00C43D1F" w:rsidP="00C11AA6">
            <w:pPr>
              <w:spacing w:before="100" w:beforeAutospacing="1" w:after="100" w:afterAutospacing="1" w:line="240" w:lineRule="auto"/>
              <w:rPr>
                <w:rFonts w:ascii="Times New Roman" w:eastAsia="Times New Roman" w:hAnsi="Times New Roman" w:cs="Times New Roman"/>
                <w:sz w:val="24"/>
                <w:szCs w:val="24"/>
                <w:lang w:val="en-US"/>
              </w:rPr>
            </w:pPr>
            <w:r w:rsidRPr="00710FBE">
              <w:rPr>
                <w:rFonts w:ascii="Times New Roman" w:eastAsia="Times New Roman" w:hAnsi="Times New Roman" w:cs="Times New Roman"/>
                <w:sz w:val="24"/>
                <w:szCs w:val="24"/>
                <w:lang w:val="en-US"/>
              </w:rPr>
              <w:t>6</w:t>
            </w:r>
            <w:r w:rsidR="00C11AA6" w:rsidRPr="00710FBE">
              <w:rPr>
                <w:rFonts w:ascii="Times New Roman" w:eastAsia="Times New Roman" w:hAnsi="Times New Roman" w:cs="Times New Roman"/>
                <w:sz w:val="24"/>
                <w:szCs w:val="24"/>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1AA6" w:rsidRPr="00710FBE" w:rsidRDefault="00C43D1F" w:rsidP="00C11AA6">
            <w:pPr>
              <w:spacing w:before="100" w:beforeAutospacing="1" w:after="100" w:afterAutospacing="1" w:line="240" w:lineRule="auto"/>
              <w:rPr>
                <w:rFonts w:ascii="Times New Roman" w:eastAsia="Times New Roman" w:hAnsi="Times New Roman" w:cs="Times New Roman"/>
                <w:sz w:val="24"/>
                <w:szCs w:val="24"/>
                <w:lang w:val="en-US"/>
              </w:rPr>
            </w:pPr>
            <w:r w:rsidRPr="00710FBE">
              <w:rPr>
                <w:rFonts w:ascii="Times New Roman" w:eastAsia="Times New Roman" w:hAnsi="Times New Roman" w:cs="Times New Roman"/>
                <w:sz w:val="24"/>
                <w:szCs w:val="24"/>
                <w:lang w:val="en-US"/>
              </w:rPr>
              <w:t>72</w:t>
            </w:r>
            <w:r w:rsidR="00C11AA6" w:rsidRPr="00710FBE">
              <w:rPr>
                <w:rFonts w:ascii="Times New Roman" w:eastAsia="Times New Roman" w:hAnsi="Times New Roman" w:cs="Times New Roman"/>
                <w:sz w:val="24"/>
                <w:szCs w:val="24"/>
                <w:lang w:val="en-US"/>
              </w:rPr>
              <w:t>,3%</w:t>
            </w:r>
          </w:p>
        </w:tc>
      </w:tr>
    </w:tbl>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r w:rsidRPr="00710FBE">
        <w:rPr>
          <w:rFonts w:ascii="Times New Roman" w:eastAsia="Times New Roman" w:hAnsi="Times New Roman" w:cs="Times New Roman"/>
          <w:sz w:val="24"/>
          <w:szCs w:val="24"/>
        </w:rPr>
        <w:t>В течение учебного года педагоги проводили работу по сохранности контин</w:t>
      </w:r>
      <w:r w:rsidRPr="00FF122D">
        <w:rPr>
          <w:rFonts w:ascii="Times New Roman" w:eastAsia="Times New Roman" w:hAnsi="Times New Roman" w:cs="Times New Roman"/>
          <w:color w:val="000000"/>
          <w:sz w:val="24"/>
          <w:szCs w:val="24"/>
        </w:rPr>
        <w:t>гента обучающихся во внеурочной деятельности:</w:t>
      </w:r>
    </w:p>
    <w:p w:rsidR="00C11AA6" w:rsidRPr="00FF122D" w:rsidRDefault="00C11AA6" w:rsidP="00C602BB">
      <w:pPr>
        <w:numPr>
          <w:ilvl w:val="0"/>
          <w:numId w:val="37"/>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анкетирование родителей (законных представителей) и обучающихся по выяснению причин низкой посещаемости, потери интереса к занятиям и анализ их результатов;</w:t>
      </w:r>
    </w:p>
    <w:p w:rsidR="00C11AA6" w:rsidRPr="00FF122D" w:rsidRDefault="00C11AA6" w:rsidP="00C602BB">
      <w:pPr>
        <w:numPr>
          <w:ilvl w:val="0"/>
          <w:numId w:val="37"/>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вовлечение обучающихся в активную научную, конкурсную, концертную, соревновательную</w:t>
      </w:r>
      <w:r w:rsidRPr="00FF122D">
        <w:rPr>
          <w:rFonts w:ascii="Times New Roman" w:eastAsia="Times New Roman" w:hAnsi="Times New Roman" w:cs="Times New Roman"/>
          <w:color w:val="000000"/>
          <w:sz w:val="24"/>
          <w:szCs w:val="24"/>
          <w:lang w:val="en-US"/>
        </w:rPr>
        <w:t> </w:t>
      </w:r>
      <w:r w:rsidRPr="00FF122D">
        <w:rPr>
          <w:rFonts w:ascii="Times New Roman" w:eastAsia="Times New Roman" w:hAnsi="Times New Roman" w:cs="Times New Roman"/>
          <w:color w:val="000000"/>
          <w:sz w:val="24"/>
          <w:szCs w:val="24"/>
        </w:rPr>
        <w:t>деятельность;</w:t>
      </w:r>
    </w:p>
    <w:p w:rsidR="00C11AA6" w:rsidRPr="00FF122D" w:rsidRDefault="00C11AA6" w:rsidP="00C602BB">
      <w:pPr>
        <w:numPr>
          <w:ilvl w:val="0"/>
          <w:numId w:val="37"/>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создание доброжелательной и комфортной атмосферы на занятиях внеурочной деятельности, создание ситуации успеха для каждого ученика;</w:t>
      </w:r>
    </w:p>
    <w:p w:rsidR="00C11AA6" w:rsidRPr="00FF122D" w:rsidRDefault="00C11AA6" w:rsidP="00A53042">
      <w:pPr>
        <w:spacing w:before="100" w:beforeAutospacing="1" w:after="100" w:afterAutospacing="1" w:line="240" w:lineRule="auto"/>
        <w:ind w:left="780" w:right="180"/>
        <w:rPr>
          <w:rFonts w:ascii="Times New Roman" w:eastAsia="Times New Roman" w:hAnsi="Times New Roman" w:cs="Times New Roman"/>
          <w:color w:val="000000"/>
          <w:sz w:val="24"/>
          <w:szCs w:val="24"/>
        </w:rPr>
      </w:pPr>
    </w:p>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b/>
          <w:bCs/>
          <w:color w:val="000000"/>
          <w:sz w:val="24"/>
          <w:szCs w:val="24"/>
          <w:lang w:val="en-US"/>
        </w:rPr>
        <w:t xml:space="preserve">Выводы: </w:t>
      </w:r>
    </w:p>
    <w:p w:rsidR="00C11AA6" w:rsidRPr="00FF122D" w:rsidRDefault="00C11AA6" w:rsidP="00C602BB">
      <w:pPr>
        <w:numPr>
          <w:ilvl w:val="0"/>
          <w:numId w:val="38"/>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В ходе анализа</w:t>
      </w:r>
      <w:r w:rsidRPr="00FF122D">
        <w:rPr>
          <w:rFonts w:ascii="Times New Roman" w:eastAsia="Times New Roman" w:hAnsi="Times New Roman" w:cs="Times New Roman"/>
          <w:sz w:val="24"/>
          <w:szCs w:val="24"/>
          <w:lang w:val="en-US"/>
        </w:rPr>
        <w:t> </w:t>
      </w:r>
      <w:r w:rsidRPr="00FF122D">
        <w:rPr>
          <w:rFonts w:ascii="Times New Roman" w:eastAsia="Times New Roman" w:hAnsi="Times New Roman" w:cs="Times New Roman"/>
          <w:sz w:val="24"/>
          <w:szCs w:val="24"/>
        </w:rPr>
        <w:t>установлено, что рабочие программы внеурочной деятельности на уровнях НОО, ООО и СОО реализованы на 100 процентов.</w:t>
      </w:r>
      <w:r w:rsidRPr="00FF122D">
        <w:rPr>
          <w:rFonts w:ascii="Times New Roman" w:eastAsia="Times New Roman" w:hAnsi="Times New Roman" w:cs="Times New Roman"/>
          <w:sz w:val="24"/>
          <w:szCs w:val="24"/>
          <w:lang w:val="en-US"/>
        </w:rPr>
        <w:t> </w:t>
      </w:r>
    </w:p>
    <w:p w:rsidR="00C11AA6" w:rsidRPr="00FF122D" w:rsidRDefault="00C11AA6" w:rsidP="00C602BB">
      <w:pPr>
        <w:numPr>
          <w:ilvl w:val="0"/>
          <w:numId w:val="38"/>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Вовлеченность обучающихся по школе в течение года снижалась</w:t>
      </w:r>
      <w:r w:rsidRPr="00FF122D">
        <w:rPr>
          <w:rFonts w:ascii="Times New Roman" w:eastAsia="Times New Roman" w:hAnsi="Times New Roman" w:cs="Times New Roman"/>
          <w:sz w:val="24"/>
          <w:szCs w:val="24"/>
          <w:lang w:val="en-US"/>
        </w:rPr>
        <w:t> </w:t>
      </w:r>
      <w:r w:rsidRPr="00FF122D">
        <w:rPr>
          <w:rFonts w:ascii="Times New Roman" w:eastAsia="Times New Roman" w:hAnsi="Times New Roman" w:cs="Times New Roman"/>
          <w:sz w:val="24"/>
          <w:szCs w:val="24"/>
        </w:rPr>
        <w:t>как по уровням</w:t>
      </w:r>
      <w:r w:rsidRPr="00FF122D">
        <w:rPr>
          <w:rFonts w:ascii="Times New Roman" w:eastAsia="Times New Roman" w:hAnsi="Times New Roman" w:cs="Times New Roman"/>
          <w:sz w:val="24"/>
          <w:szCs w:val="24"/>
          <w:lang w:val="en-US"/>
        </w:rPr>
        <w:t> </w:t>
      </w:r>
      <w:r w:rsidRPr="00FF122D">
        <w:rPr>
          <w:rFonts w:ascii="Times New Roman" w:eastAsia="Times New Roman" w:hAnsi="Times New Roman" w:cs="Times New Roman"/>
          <w:sz w:val="24"/>
          <w:szCs w:val="24"/>
        </w:rPr>
        <w:t>образования, так и</w:t>
      </w:r>
      <w:r w:rsidR="00C43D1F" w:rsidRPr="00FF122D">
        <w:rPr>
          <w:rFonts w:ascii="Times New Roman" w:eastAsia="Times New Roman" w:hAnsi="Times New Roman" w:cs="Times New Roman"/>
          <w:sz w:val="24"/>
          <w:szCs w:val="24"/>
        </w:rPr>
        <w:t xml:space="preserve"> в среднем по школе (с 97% до 72</w:t>
      </w:r>
      <w:r w:rsidRPr="00FF122D">
        <w:rPr>
          <w:rFonts w:ascii="Times New Roman" w:eastAsia="Times New Roman" w:hAnsi="Times New Roman" w:cs="Times New Roman"/>
          <w:sz w:val="24"/>
          <w:szCs w:val="24"/>
        </w:rPr>
        <w:t xml:space="preserve">,3%). Самая низкая </w:t>
      </w:r>
      <w:r w:rsidR="00C43D1F" w:rsidRPr="00FF122D">
        <w:rPr>
          <w:rFonts w:ascii="Times New Roman" w:eastAsia="Times New Roman" w:hAnsi="Times New Roman" w:cs="Times New Roman"/>
          <w:sz w:val="24"/>
          <w:szCs w:val="24"/>
        </w:rPr>
        <w:t>вовлеченность – на уровне СОО (6</w:t>
      </w:r>
      <w:r w:rsidRPr="00FF122D">
        <w:rPr>
          <w:rFonts w:ascii="Times New Roman" w:eastAsia="Times New Roman" w:hAnsi="Times New Roman" w:cs="Times New Roman"/>
          <w:sz w:val="24"/>
          <w:szCs w:val="24"/>
        </w:rPr>
        <w:t>0% по состоянию на конец учебного года).</w:t>
      </w:r>
    </w:p>
    <w:p w:rsidR="00C11AA6" w:rsidRPr="00FF122D" w:rsidRDefault="00C11AA6" w:rsidP="00C602BB">
      <w:pPr>
        <w:numPr>
          <w:ilvl w:val="0"/>
          <w:numId w:val="38"/>
        </w:numPr>
        <w:spacing w:before="100" w:beforeAutospacing="1" w:after="100" w:afterAutospacing="1" w:line="240" w:lineRule="auto"/>
        <w:ind w:left="780" w:right="180"/>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В целом качество организации внеурочной деятельности в течение учебного года можно признать удовлетворительным.</w:t>
      </w:r>
    </w:p>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b/>
          <w:bCs/>
          <w:color w:val="000000"/>
          <w:sz w:val="24"/>
          <w:szCs w:val="24"/>
          <w:lang w:val="en-US"/>
        </w:rPr>
        <w:t>Рекомендации:</w:t>
      </w:r>
    </w:p>
    <w:p w:rsidR="00C11AA6" w:rsidRPr="00FF122D" w:rsidRDefault="00C11AA6" w:rsidP="00C602BB">
      <w:pPr>
        <w:numPr>
          <w:ilvl w:val="0"/>
          <w:numId w:val="3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Классным руководителям и педагогам внеурочной деятельности организовать работу с обучающимися и их родителями по обеспечению уровня вовлеченности не менее 95 процентов; принимать своевременные и адекватные ситуации меры по сохранению контингента.</w:t>
      </w:r>
    </w:p>
    <w:p w:rsidR="00C11AA6" w:rsidRPr="00FF122D" w:rsidRDefault="00C11AA6" w:rsidP="00C602BB">
      <w:pPr>
        <w:numPr>
          <w:ilvl w:val="0"/>
          <w:numId w:val="39"/>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Педагогам внеурочной деятельности, работающим на уровне СОО, переработать программы курсов внеурочной деятельности под запросы обучающихся и их родителей, в рабочих программах предусмотреть различные формы проведения занятий и формы организации деятельности обучающихся.</w:t>
      </w:r>
    </w:p>
    <w:p w:rsidR="00C11AA6" w:rsidRPr="00FF122D" w:rsidRDefault="00C11AA6" w:rsidP="00C11AA6">
      <w:pPr>
        <w:spacing w:before="100" w:beforeAutospacing="1" w:after="100" w:afterAutospacing="1" w:line="240" w:lineRule="auto"/>
        <w:rPr>
          <w:rFonts w:ascii="Times New Roman" w:eastAsia="Times New Roman" w:hAnsi="Times New Roman" w:cs="Times New Roman"/>
          <w:color w:val="000000"/>
          <w:sz w:val="24"/>
          <w:szCs w:val="24"/>
        </w:rPr>
      </w:pPr>
    </w:p>
    <w:p w:rsidR="00C96989" w:rsidRPr="00FF122D" w:rsidRDefault="00C96989" w:rsidP="00C96989">
      <w:pPr>
        <w:spacing w:before="100" w:beforeAutospacing="1" w:after="100" w:afterAutospacing="1" w:line="240" w:lineRule="auto"/>
        <w:rPr>
          <w:rFonts w:ascii="Times New Roman" w:eastAsia="Times New Roman" w:hAnsi="Times New Roman" w:cs="Times New Roman"/>
          <w:b/>
          <w:bCs/>
          <w:color w:val="252525"/>
          <w:spacing w:val="-2"/>
          <w:sz w:val="24"/>
          <w:szCs w:val="24"/>
        </w:rPr>
      </w:pPr>
      <w:r w:rsidRPr="00FF122D">
        <w:rPr>
          <w:rFonts w:ascii="Times New Roman" w:eastAsia="Times New Roman" w:hAnsi="Times New Roman" w:cs="Times New Roman"/>
          <w:b/>
          <w:bCs/>
          <w:color w:val="252525"/>
          <w:spacing w:val="-2"/>
          <w:sz w:val="24"/>
          <w:szCs w:val="24"/>
        </w:rPr>
        <w:t>7. АНАЛИЗ РЕАЛИЗАЦИИ РАБОЧЕЙ ПРОГРАММЫ ВОСПИТАНИЯ И КАЛЕНДАРНЫХ</w:t>
      </w:r>
      <w:r w:rsidRPr="00FF122D">
        <w:rPr>
          <w:rFonts w:ascii="Times New Roman" w:eastAsia="Times New Roman" w:hAnsi="Times New Roman" w:cs="Times New Roman"/>
          <w:b/>
          <w:bCs/>
          <w:color w:val="252525"/>
          <w:spacing w:val="-2"/>
          <w:sz w:val="24"/>
          <w:szCs w:val="24"/>
          <w:lang w:val="en-US"/>
        </w:rPr>
        <w:t> </w:t>
      </w:r>
      <w:r w:rsidRPr="00FF122D">
        <w:rPr>
          <w:rFonts w:ascii="Times New Roman" w:eastAsia="Times New Roman" w:hAnsi="Times New Roman" w:cs="Times New Roman"/>
          <w:b/>
          <w:bCs/>
          <w:color w:val="252525"/>
          <w:spacing w:val="-2"/>
          <w:sz w:val="24"/>
          <w:szCs w:val="24"/>
        </w:rPr>
        <w:t>ПЛАНОВ ВОСПИТАТЕЛЬНОЙ РАБОТЫ</w:t>
      </w:r>
    </w:p>
    <w:p w:rsidR="00C96989" w:rsidRPr="00FF122D" w:rsidRDefault="00C96989" w:rsidP="00C96989">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Воспитательная работа в школе организовывалась в соответствии с календарными планами</w:t>
      </w:r>
      <w:r w:rsidRPr="00FF122D">
        <w:rPr>
          <w:rFonts w:ascii="Times New Roman" w:eastAsia="Times New Roman" w:hAnsi="Times New Roman" w:cs="Times New Roman"/>
          <w:color w:val="000000"/>
          <w:sz w:val="24"/>
          <w:szCs w:val="24"/>
          <w:lang w:val="en-US"/>
        </w:rPr>
        <w:t> </w:t>
      </w:r>
      <w:r w:rsidRPr="00FF122D">
        <w:rPr>
          <w:rFonts w:ascii="Times New Roman" w:eastAsia="Times New Roman" w:hAnsi="Times New Roman" w:cs="Times New Roman"/>
          <w:color w:val="000000"/>
          <w:sz w:val="24"/>
          <w:szCs w:val="24"/>
        </w:rPr>
        <w:t>воспитательной работы на 2023/24</w:t>
      </w:r>
      <w:r w:rsidRPr="00FF122D">
        <w:rPr>
          <w:rFonts w:ascii="Times New Roman" w:eastAsia="Times New Roman" w:hAnsi="Times New Roman" w:cs="Times New Roman"/>
          <w:color w:val="000000"/>
          <w:sz w:val="24"/>
          <w:szCs w:val="24"/>
          <w:lang w:val="en-US"/>
        </w:rPr>
        <w:t> </w:t>
      </w:r>
      <w:r w:rsidRPr="00FF122D">
        <w:rPr>
          <w:rFonts w:ascii="Times New Roman" w:eastAsia="Times New Roman" w:hAnsi="Times New Roman" w:cs="Times New Roman"/>
          <w:color w:val="000000"/>
          <w:sz w:val="24"/>
          <w:szCs w:val="24"/>
        </w:rPr>
        <w:t>учебный год на основе рабочих программ воспитания, включенных в ООП НОО, ООО и СОО.</w:t>
      </w:r>
    </w:p>
    <w:p w:rsidR="00C96989" w:rsidRPr="00FF122D" w:rsidRDefault="00C96989" w:rsidP="00C96989">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b/>
          <w:bCs/>
          <w:color w:val="000000"/>
          <w:sz w:val="24"/>
          <w:szCs w:val="24"/>
        </w:rPr>
        <w:t xml:space="preserve">Целью воспитательной работы </w:t>
      </w:r>
      <w:r w:rsidRPr="00FF122D">
        <w:rPr>
          <w:rFonts w:ascii="Times New Roman" w:eastAsia="Times New Roman" w:hAnsi="Times New Roman" w:cs="Times New Roman"/>
          <w:color w:val="000000"/>
          <w:sz w:val="24"/>
          <w:szCs w:val="24"/>
        </w:rPr>
        <w:t>МБОУ СОШ с.Црау является создание в школе условий для личностного развития школьников, которое проявляется:</w:t>
      </w:r>
    </w:p>
    <w:p w:rsidR="00C96989" w:rsidRPr="00FF122D" w:rsidRDefault="00C96989" w:rsidP="00C602BB">
      <w:pPr>
        <w:numPr>
          <w:ilvl w:val="0"/>
          <w:numId w:val="40"/>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 усвоении ими основных норм поведения в обществе и традиций общества, в котором они живут;</w:t>
      </w:r>
    </w:p>
    <w:p w:rsidR="00C96989" w:rsidRPr="00FF122D" w:rsidRDefault="00C96989" w:rsidP="00C602BB">
      <w:pPr>
        <w:numPr>
          <w:ilvl w:val="0"/>
          <w:numId w:val="40"/>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 развитии социально значимых отношений школьников и ценностного отношения к семье, труду, Отечеству, природе, миру, знаниям, культуре, окружающим людям и самим себе;</w:t>
      </w:r>
    </w:p>
    <w:p w:rsidR="00C96989" w:rsidRPr="00FF122D" w:rsidRDefault="00C96989" w:rsidP="00C602BB">
      <w:pPr>
        <w:numPr>
          <w:ilvl w:val="0"/>
          <w:numId w:val="40"/>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 приобретении школьниками опыта осуществления социально значимых дел, направленных на заботу о своей семье, на пользу родному городу и стране в целом, трудового опыта, опыта деятельного выражения собственной гражданской позиции.</w:t>
      </w:r>
    </w:p>
    <w:p w:rsidR="00C96989" w:rsidRPr="00FF122D" w:rsidRDefault="00C96989" w:rsidP="00C96989">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 xml:space="preserve">Педагогический коллектив реализует цель воспитательной работы школы через решение следующих </w:t>
      </w:r>
      <w:r w:rsidRPr="00FF122D">
        <w:rPr>
          <w:rFonts w:ascii="Times New Roman" w:eastAsia="Times New Roman" w:hAnsi="Times New Roman" w:cs="Times New Roman"/>
          <w:b/>
          <w:bCs/>
          <w:color w:val="000000"/>
          <w:sz w:val="24"/>
          <w:szCs w:val="24"/>
        </w:rPr>
        <w:t>задач</w:t>
      </w:r>
      <w:r w:rsidRPr="00FF122D">
        <w:rPr>
          <w:rFonts w:ascii="Times New Roman" w:eastAsia="Times New Roman" w:hAnsi="Times New Roman" w:cs="Times New Roman"/>
          <w:color w:val="000000"/>
          <w:sz w:val="24"/>
          <w:szCs w:val="24"/>
        </w:rPr>
        <w:t>:</w:t>
      </w:r>
    </w:p>
    <w:p w:rsidR="00C96989" w:rsidRPr="00FF122D" w:rsidRDefault="00C96989" w:rsidP="00C602BB">
      <w:pPr>
        <w:numPr>
          <w:ilvl w:val="0"/>
          <w:numId w:val="41"/>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реализовывать воспитательные возможности основных школьных дел, поддерживать традиции их коллективного планирования, организации, проведения и анализа в школьном сообществе;</w:t>
      </w:r>
    </w:p>
    <w:p w:rsidR="00C96989" w:rsidRPr="00FF122D" w:rsidRDefault="00C96989" w:rsidP="00C602BB">
      <w:pPr>
        <w:numPr>
          <w:ilvl w:val="0"/>
          <w:numId w:val="41"/>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C96989" w:rsidRPr="00FF122D" w:rsidRDefault="00C96989" w:rsidP="00C602BB">
      <w:pPr>
        <w:numPr>
          <w:ilvl w:val="0"/>
          <w:numId w:val="41"/>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C96989" w:rsidRPr="00FF122D" w:rsidRDefault="00C96989" w:rsidP="00C602BB">
      <w:pPr>
        <w:numPr>
          <w:ilvl w:val="0"/>
          <w:numId w:val="41"/>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C96989" w:rsidRPr="00FF122D" w:rsidRDefault="00C96989" w:rsidP="00C602BB">
      <w:pPr>
        <w:numPr>
          <w:ilvl w:val="0"/>
          <w:numId w:val="41"/>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инициировать и поддерживать ученическое самоуправление – как на уровне школы, так и на уровне классных сообществ;</w:t>
      </w:r>
    </w:p>
    <w:p w:rsidR="00C96989" w:rsidRPr="00FF122D" w:rsidRDefault="00C96989" w:rsidP="00C602BB">
      <w:pPr>
        <w:numPr>
          <w:ilvl w:val="0"/>
          <w:numId w:val="41"/>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поддерживать деятельность функционирующих на базе школы детских общественных объединений и организаций;</w:t>
      </w:r>
    </w:p>
    <w:p w:rsidR="00C96989" w:rsidRPr="00FF122D" w:rsidRDefault="00C96989" w:rsidP="00C602BB">
      <w:pPr>
        <w:numPr>
          <w:ilvl w:val="0"/>
          <w:numId w:val="41"/>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организовывать для школьников экскурсии, экспедиции, походы и реализовывать их воспитательный потенциал;</w:t>
      </w:r>
    </w:p>
    <w:p w:rsidR="00C96989" w:rsidRPr="00FF122D" w:rsidRDefault="00C96989" w:rsidP="00C602BB">
      <w:pPr>
        <w:numPr>
          <w:ilvl w:val="0"/>
          <w:numId w:val="41"/>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организовывать профориентационную работу со школьниками;</w:t>
      </w:r>
    </w:p>
    <w:p w:rsidR="00C96989" w:rsidRPr="00FF122D" w:rsidRDefault="00C96989" w:rsidP="00C602BB">
      <w:pPr>
        <w:numPr>
          <w:ilvl w:val="0"/>
          <w:numId w:val="41"/>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организовать работу школьных медиа, реализовывать их воспитательный потенциал;</w:t>
      </w:r>
    </w:p>
    <w:p w:rsidR="00C96989" w:rsidRPr="00FF122D" w:rsidRDefault="00C96989" w:rsidP="00C602BB">
      <w:pPr>
        <w:numPr>
          <w:ilvl w:val="0"/>
          <w:numId w:val="41"/>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развивать предметно-эстетическую среду школы и реализовывать ее воспитательные возможности;</w:t>
      </w:r>
    </w:p>
    <w:p w:rsidR="00C96989" w:rsidRPr="00FF122D" w:rsidRDefault="00C96989" w:rsidP="00C602BB">
      <w:pPr>
        <w:numPr>
          <w:ilvl w:val="0"/>
          <w:numId w:val="41"/>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164A7E" w:rsidRPr="00FF122D" w:rsidRDefault="00164A7E" w:rsidP="00164A7E">
      <w:pPr>
        <w:spacing w:before="100" w:beforeAutospacing="1" w:after="100" w:afterAutospacing="1" w:line="240" w:lineRule="auto"/>
        <w:ind w:left="780" w:right="180"/>
        <w:rPr>
          <w:rFonts w:ascii="Times New Roman" w:eastAsia="Times New Roman" w:hAnsi="Times New Roman" w:cs="Times New Roman"/>
          <w:b/>
          <w:color w:val="000000"/>
          <w:sz w:val="24"/>
          <w:szCs w:val="24"/>
        </w:rPr>
      </w:pPr>
      <w:r w:rsidRPr="00FF122D">
        <w:rPr>
          <w:rFonts w:ascii="Times New Roman" w:eastAsia="Times New Roman" w:hAnsi="Times New Roman" w:cs="Times New Roman"/>
          <w:b/>
          <w:color w:val="000000"/>
          <w:sz w:val="24"/>
          <w:szCs w:val="24"/>
        </w:rPr>
        <w:t xml:space="preserve">Направления воспитания </w:t>
      </w:r>
    </w:p>
    <w:p w:rsidR="00164A7E" w:rsidRPr="00FF122D" w:rsidRDefault="00164A7E" w:rsidP="00164A7E">
      <w:p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164A7E" w:rsidRPr="00FF122D" w:rsidRDefault="00164A7E" w:rsidP="00164A7E">
      <w:p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FF122D">
        <w:rPr>
          <w:rFonts w:ascii="Times New Roman" w:eastAsia="Times New Roman" w:hAnsi="Times New Roman" w:cs="Times New Roman"/>
          <w:b/>
          <w:color w:val="000000"/>
          <w:sz w:val="24"/>
          <w:szCs w:val="24"/>
        </w:rPr>
        <w:t>- гражданское воспитание</w:t>
      </w:r>
      <w:r w:rsidRPr="00FF122D">
        <w:rPr>
          <w:rFonts w:ascii="Times New Roman" w:eastAsia="Times New Roman" w:hAnsi="Times New Roman" w:cs="Times New Roman"/>
          <w:color w:val="000000"/>
          <w:sz w:val="24"/>
          <w:szCs w:val="24"/>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64A7E" w:rsidRPr="00FF122D" w:rsidRDefault="00164A7E" w:rsidP="00164A7E">
      <w:p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FF122D">
        <w:rPr>
          <w:rFonts w:ascii="Times New Roman" w:eastAsia="Times New Roman" w:hAnsi="Times New Roman" w:cs="Times New Roman"/>
          <w:b/>
          <w:color w:val="000000"/>
          <w:sz w:val="24"/>
          <w:szCs w:val="24"/>
        </w:rPr>
        <w:t>- патриотическое воспитание</w:t>
      </w:r>
      <w:r w:rsidRPr="00FF122D">
        <w:rPr>
          <w:rFonts w:ascii="Times New Roman" w:eastAsia="Times New Roman" w:hAnsi="Times New Roman" w:cs="Times New Roman"/>
          <w:color w:val="000000"/>
          <w:sz w:val="24"/>
          <w:szCs w:val="24"/>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64A7E" w:rsidRPr="00FF122D" w:rsidRDefault="00164A7E" w:rsidP="00164A7E">
      <w:p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FF122D">
        <w:rPr>
          <w:rFonts w:ascii="Times New Roman" w:eastAsia="Times New Roman" w:hAnsi="Times New Roman" w:cs="Times New Roman"/>
          <w:b/>
          <w:color w:val="000000"/>
          <w:sz w:val="24"/>
          <w:szCs w:val="24"/>
        </w:rPr>
        <w:t>- духовно-нравственное воспитание</w:t>
      </w:r>
      <w:r w:rsidRPr="00FF122D">
        <w:rPr>
          <w:rFonts w:ascii="Times New Roman" w:eastAsia="Times New Roman" w:hAnsi="Times New Roman" w:cs="Times New Roman"/>
          <w:color w:val="000000"/>
          <w:sz w:val="24"/>
          <w:szCs w:val="24"/>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164A7E" w:rsidRPr="00FF122D" w:rsidRDefault="00164A7E" w:rsidP="00164A7E">
      <w:p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FF122D">
        <w:rPr>
          <w:rFonts w:ascii="Times New Roman" w:eastAsia="Times New Roman" w:hAnsi="Times New Roman" w:cs="Times New Roman"/>
          <w:b/>
          <w:color w:val="000000"/>
          <w:sz w:val="24"/>
          <w:szCs w:val="24"/>
        </w:rPr>
        <w:t>- эстетическое воспитание</w:t>
      </w:r>
      <w:r w:rsidRPr="00FF122D">
        <w:rPr>
          <w:rFonts w:ascii="Times New Roman" w:eastAsia="Times New Roman" w:hAnsi="Times New Roman" w:cs="Times New Roman"/>
          <w:color w:val="000000"/>
          <w:sz w:val="24"/>
          <w:szCs w:val="24"/>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64A7E" w:rsidRPr="00FF122D" w:rsidRDefault="00164A7E" w:rsidP="00164A7E">
      <w:p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FF122D">
        <w:rPr>
          <w:rFonts w:ascii="Times New Roman" w:eastAsia="Times New Roman" w:hAnsi="Times New Roman" w:cs="Times New Roman"/>
          <w:b/>
          <w:color w:val="000000"/>
          <w:sz w:val="24"/>
          <w:szCs w:val="24"/>
        </w:rPr>
        <w:t>- физическое воспитание</w:t>
      </w:r>
      <w:r w:rsidRPr="00FF122D">
        <w:rPr>
          <w:rFonts w:ascii="Times New Roman" w:eastAsia="Times New Roman" w:hAnsi="Times New Roman" w:cs="Times New Roman"/>
          <w:color w:val="000000"/>
          <w:sz w:val="24"/>
          <w:szCs w:val="24"/>
        </w:rPr>
        <w:t xml:space="preserve"> -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164A7E" w:rsidRPr="00FF122D" w:rsidRDefault="00164A7E" w:rsidP="00164A7E">
      <w:p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FF122D">
        <w:rPr>
          <w:rFonts w:ascii="Times New Roman" w:eastAsia="Times New Roman" w:hAnsi="Times New Roman" w:cs="Times New Roman"/>
          <w:b/>
          <w:color w:val="000000"/>
          <w:sz w:val="24"/>
          <w:szCs w:val="24"/>
        </w:rPr>
        <w:t>- трудовое воспитание</w:t>
      </w:r>
      <w:r w:rsidRPr="00FF122D">
        <w:rPr>
          <w:rFonts w:ascii="Times New Roman" w:eastAsia="Times New Roman" w:hAnsi="Times New Roman" w:cs="Times New Roman"/>
          <w:color w:val="000000"/>
          <w:sz w:val="24"/>
          <w:szCs w:val="24"/>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64A7E" w:rsidRPr="00FF122D" w:rsidRDefault="00164A7E" w:rsidP="00164A7E">
      <w:p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FF122D">
        <w:rPr>
          <w:rFonts w:ascii="Times New Roman" w:eastAsia="Times New Roman" w:hAnsi="Times New Roman" w:cs="Times New Roman"/>
          <w:b/>
          <w:color w:val="000000"/>
          <w:sz w:val="24"/>
          <w:szCs w:val="24"/>
        </w:rPr>
        <w:t>- экологическое воспитание</w:t>
      </w:r>
      <w:r w:rsidRPr="00FF122D">
        <w:rPr>
          <w:rFonts w:ascii="Times New Roman" w:eastAsia="Times New Roman" w:hAnsi="Times New Roman" w:cs="Times New Roman"/>
          <w:color w:val="000000"/>
          <w:sz w:val="24"/>
          <w:szCs w:val="24"/>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64A7E" w:rsidRPr="00FF122D" w:rsidRDefault="00164A7E" w:rsidP="00164A7E">
      <w:p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 xml:space="preserve">- </w:t>
      </w:r>
      <w:r w:rsidRPr="00FF122D">
        <w:rPr>
          <w:rFonts w:ascii="Times New Roman" w:eastAsia="Times New Roman" w:hAnsi="Times New Roman" w:cs="Times New Roman"/>
          <w:b/>
          <w:color w:val="000000"/>
          <w:sz w:val="24"/>
          <w:szCs w:val="24"/>
        </w:rPr>
        <w:t xml:space="preserve">ценности научного познания </w:t>
      </w:r>
      <w:r w:rsidRPr="00FF122D">
        <w:rPr>
          <w:rFonts w:ascii="Times New Roman" w:eastAsia="Times New Roman" w:hAnsi="Times New Roman" w:cs="Times New Roman"/>
          <w:color w:val="000000"/>
          <w:sz w:val="24"/>
          <w:szCs w:val="24"/>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64A7E" w:rsidRPr="00FF122D" w:rsidRDefault="00164A7E" w:rsidP="00164A7E">
      <w:p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Планомерная реализация поставленных задач позволяет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C96989" w:rsidRPr="00FF122D" w:rsidRDefault="00C96989" w:rsidP="00C96989">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Воспитательн</w:t>
      </w:r>
      <w:r w:rsidR="00033365" w:rsidRPr="00FF122D">
        <w:rPr>
          <w:rFonts w:ascii="Times New Roman" w:eastAsia="Times New Roman" w:hAnsi="Times New Roman" w:cs="Times New Roman"/>
          <w:color w:val="000000"/>
          <w:sz w:val="24"/>
          <w:szCs w:val="24"/>
        </w:rPr>
        <w:t>ая работа в школе осуществлялась</w:t>
      </w:r>
      <w:r w:rsidRPr="00FF122D">
        <w:rPr>
          <w:rFonts w:ascii="Times New Roman" w:eastAsia="Times New Roman" w:hAnsi="Times New Roman" w:cs="Times New Roman"/>
          <w:color w:val="000000"/>
          <w:sz w:val="24"/>
          <w:szCs w:val="24"/>
        </w:rPr>
        <w:t xml:space="preserve"> в рамках модулей рабочей программы воспитания:</w:t>
      </w:r>
    </w:p>
    <w:p w:rsidR="00C96989" w:rsidRPr="00FF122D" w:rsidRDefault="00C96989" w:rsidP="00C602BB">
      <w:pPr>
        <w:numPr>
          <w:ilvl w:val="0"/>
          <w:numId w:val="42"/>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FF122D">
        <w:rPr>
          <w:rFonts w:ascii="Times New Roman" w:eastAsia="Times New Roman" w:hAnsi="Times New Roman" w:cs="Times New Roman"/>
          <w:color w:val="000000"/>
          <w:sz w:val="24"/>
          <w:szCs w:val="24"/>
        </w:rPr>
        <w:t>инвариантных: «</w:t>
      </w:r>
      <w:r w:rsidRPr="00FF122D">
        <w:rPr>
          <w:rFonts w:ascii="Times New Roman" w:eastAsia="Times New Roman" w:hAnsi="Times New Roman" w:cs="Times New Roman"/>
          <w:sz w:val="24"/>
          <w:szCs w:val="24"/>
        </w:rPr>
        <w:t xml:space="preserve">Классное руководство», </w:t>
      </w:r>
      <w:r w:rsidR="00947994" w:rsidRPr="00FF122D">
        <w:rPr>
          <w:rFonts w:ascii="Times New Roman" w:eastAsia="Times New Roman" w:hAnsi="Times New Roman" w:cs="Times New Roman"/>
          <w:sz w:val="24"/>
          <w:szCs w:val="24"/>
        </w:rPr>
        <w:t xml:space="preserve"> «Школьный урок», «Профориентация»,  </w:t>
      </w:r>
      <w:r w:rsidRPr="00FF122D">
        <w:rPr>
          <w:rFonts w:ascii="Times New Roman" w:eastAsia="Times New Roman" w:hAnsi="Times New Roman" w:cs="Times New Roman"/>
          <w:sz w:val="24"/>
          <w:szCs w:val="24"/>
        </w:rPr>
        <w:t>«Взаимодействие с родителями (законными представителями)», «Внеурочная деятельность», «</w:t>
      </w:r>
      <w:r w:rsidR="00947994" w:rsidRPr="00FF122D">
        <w:rPr>
          <w:rFonts w:ascii="Times New Roman" w:eastAsia="Times New Roman" w:hAnsi="Times New Roman" w:cs="Times New Roman"/>
          <w:sz w:val="24"/>
          <w:szCs w:val="24"/>
        </w:rPr>
        <w:t>Самоуправление»;</w:t>
      </w:r>
    </w:p>
    <w:p w:rsidR="00947994" w:rsidRPr="00FF122D" w:rsidRDefault="00C96989" w:rsidP="00C602BB">
      <w:pPr>
        <w:numPr>
          <w:ilvl w:val="0"/>
          <w:numId w:val="42"/>
        </w:numPr>
        <w:spacing w:before="100" w:beforeAutospacing="1" w:after="100" w:afterAutospacing="1" w:line="240" w:lineRule="auto"/>
        <w:ind w:left="780" w:right="180"/>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вариативных:</w:t>
      </w:r>
      <w:r w:rsidR="00947994" w:rsidRPr="00FF122D">
        <w:rPr>
          <w:rFonts w:ascii="Times New Roman" w:eastAsia="Times New Roman" w:hAnsi="Times New Roman" w:cs="Times New Roman"/>
          <w:sz w:val="24"/>
          <w:szCs w:val="24"/>
        </w:rPr>
        <w:t xml:space="preserve"> «Ключевые школьные дела», </w:t>
      </w:r>
      <w:r w:rsidRPr="00FF122D">
        <w:rPr>
          <w:rFonts w:ascii="Times New Roman" w:eastAsia="Times New Roman" w:hAnsi="Times New Roman" w:cs="Times New Roman"/>
          <w:sz w:val="24"/>
          <w:szCs w:val="24"/>
        </w:rPr>
        <w:t xml:space="preserve"> «Детские общественные объединения», «</w:t>
      </w:r>
      <w:r w:rsidR="00947994" w:rsidRPr="00FF122D">
        <w:rPr>
          <w:rFonts w:ascii="Times New Roman" w:eastAsia="Times New Roman" w:hAnsi="Times New Roman" w:cs="Times New Roman"/>
          <w:sz w:val="24"/>
          <w:szCs w:val="24"/>
        </w:rPr>
        <w:t>Волонтерская деятельность», «Я выбираю жизнь», «Организация предметно-эстетической среды».</w:t>
      </w:r>
    </w:p>
    <w:p w:rsidR="00C96989" w:rsidRPr="00FF122D" w:rsidRDefault="00C96989" w:rsidP="00C602BB">
      <w:pPr>
        <w:numPr>
          <w:ilvl w:val="0"/>
          <w:numId w:val="42"/>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Виды и формы воспитательной деятельности рабочей программы модулей воспитания конкретизированы в календарных планах воспитательной работы НОО, ООО и СОО.</w:t>
      </w:r>
    </w:p>
    <w:p w:rsidR="00033365" w:rsidRPr="00FF122D" w:rsidRDefault="00033365" w:rsidP="00033365">
      <w:pPr>
        <w:spacing w:before="100" w:beforeAutospacing="1" w:after="100" w:afterAutospacing="1" w:line="240" w:lineRule="auto"/>
        <w:ind w:left="780" w:right="180"/>
        <w:rPr>
          <w:rFonts w:ascii="Times New Roman" w:eastAsia="Times New Roman" w:hAnsi="Times New Roman" w:cs="Times New Roman"/>
          <w:b/>
          <w:color w:val="000000"/>
          <w:sz w:val="24"/>
          <w:szCs w:val="24"/>
        </w:rPr>
      </w:pPr>
      <w:r w:rsidRPr="00FF122D">
        <w:rPr>
          <w:rFonts w:ascii="Times New Roman" w:eastAsia="Times New Roman" w:hAnsi="Times New Roman" w:cs="Times New Roman"/>
          <w:b/>
          <w:color w:val="000000"/>
          <w:sz w:val="24"/>
          <w:szCs w:val="24"/>
        </w:rPr>
        <w:t xml:space="preserve">МОДУЛЬ «КЛЮЧЕВЫЕ ОБЩЕШКОЛЬНЫЕ ДЕЛА» </w:t>
      </w:r>
    </w:p>
    <w:p w:rsidR="00033365" w:rsidRPr="00FF122D" w:rsidRDefault="00033365" w:rsidP="00033365">
      <w:p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 xml:space="preserve">Основные школьные дела – это охватывающие всю школу или какую-либо параллель обучающихся школьные мероприятия, в подготовке и проведении которых совместно с педагогами принимают участие обучающиеся: ребята из Совета школьного самоуправления, активисты РДДМ «Движение первых», творческие группы, создаваемые из заинтересованных обучающихся на момент подготовки и проведения мероприятия. </w:t>
      </w:r>
    </w:p>
    <w:p w:rsidR="00033365" w:rsidRPr="00FF122D" w:rsidRDefault="00033365" w:rsidP="00033365">
      <w:p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При проведении школьных мероприятий использовались разнообразные интерактивные локации, тематические активности. Это позволило придать мероприятиям формат событийности, ненавязчивости, в свободном режиме вовлечь в мероприятие большое количество обучающихся.</w:t>
      </w:r>
    </w:p>
    <w:p w:rsidR="00033365" w:rsidRPr="00FF122D" w:rsidRDefault="00033365" w:rsidP="00033365">
      <w:p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Анализ проведения школьных дел показал, что при их организации наиболее успешно проходят этапы совместной подготовки и проведения. Этап планирования в большей степени осуществляется педагогами, этап подведения итогов, рефлексии проводится редко.</w:t>
      </w:r>
    </w:p>
    <w:p w:rsidR="00033365" w:rsidRPr="00FF122D" w:rsidRDefault="00033365" w:rsidP="00033365">
      <w:pPr>
        <w:spacing w:after="0" w:line="240" w:lineRule="auto"/>
        <w:rPr>
          <w:rFonts w:ascii="Times New Roman" w:eastAsia="Calibri" w:hAnsi="Times New Roman" w:cs="Times New Roman"/>
          <w:b/>
          <w:sz w:val="24"/>
          <w:szCs w:val="24"/>
          <w:lang w:eastAsia="ru-RU"/>
        </w:rPr>
      </w:pPr>
      <w:r w:rsidRPr="00FF122D">
        <w:rPr>
          <w:rFonts w:ascii="Times New Roman" w:eastAsia="Calibri" w:hAnsi="Times New Roman" w:cs="Times New Roman"/>
          <w:b/>
          <w:sz w:val="24"/>
          <w:szCs w:val="24"/>
          <w:lang w:eastAsia="ru-RU"/>
        </w:rPr>
        <w:t>МОДУЛЬ «КЛАССНОЕ РУКОВОДСТВО»</w:t>
      </w:r>
    </w:p>
    <w:p w:rsidR="00033365" w:rsidRPr="00FF122D" w:rsidRDefault="00033365" w:rsidP="00033365">
      <w:pPr>
        <w:spacing w:after="0" w:line="240" w:lineRule="auto"/>
        <w:rPr>
          <w:rFonts w:ascii="Times New Roman" w:eastAsia="Calibri" w:hAnsi="Times New Roman" w:cs="Times New Roman"/>
          <w:b/>
          <w:sz w:val="24"/>
          <w:szCs w:val="24"/>
          <w:lang w:eastAsia="ru-RU"/>
        </w:rPr>
      </w:pPr>
    </w:p>
    <w:p w:rsidR="00033365" w:rsidRPr="00FF122D" w:rsidRDefault="00033365" w:rsidP="00033365">
      <w:pPr>
        <w:tabs>
          <w:tab w:val="left" w:pos="426"/>
        </w:tabs>
        <w:spacing w:before="100" w:beforeAutospacing="1" w:after="100" w:afterAutospacing="1" w:line="240" w:lineRule="auto"/>
        <w:outlineLvl w:val="0"/>
        <w:rPr>
          <w:rFonts w:ascii="Times New Roman" w:eastAsia="Times New Roman" w:hAnsi="Times New Roman" w:cs="Times New Roman"/>
          <w:bCs/>
          <w:kern w:val="36"/>
          <w:sz w:val="24"/>
          <w:szCs w:val="24"/>
          <w:lang w:eastAsia="ru-RU"/>
        </w:rPr>
      </w:pPr>
      <w:r w:rsidRPr="00FF122D">
        <w:rPr>
          <w:rFonts w:ascii="Times New Roman" w:eastAsia="Times New Roman" w:hAnsi="Times New Roman" w:cs="Times New Roman"/>
          <w:bCs/>
          <w:kern w:val="36"/>
          <w:sz w:val="24"/>
          <w:szCs w:val="24"/>
          <w:lang w:eastAsia="ru-RU"/>
        </w:rPr>
        <w:t>Классное руководство в 2023-2024 учебном году осуществляли 11 классных руководителя, деятельность которых регламентировалась  Положением о классном руководстве.</w:t>
      </w:r>
    </w:p>
    <w:p w:rsidR="00033365" w:rsidRPr="00FF122D" w:rsidRDefault="00033365" w:rsidP="00033365">
      <w:pPr>
        <w:tabs>
          <w:tab w:val="left" w:pos="426"/>
        </w:tabs>
        <w:spacing w:before="100" w:beforeAutospacing="1" w:after="100" w:afterAutospacing="1" w:line="240" w:lineRule="auto"/>
        <w:outlineLvl w:val="0"/>
        <w:rPr>
          <w:rFonts w:ascii="Times New Roman" w:eastAsia="Times New Roman" w:hAnsi="Times New Roman" w:cs="Times New Roman"/>
          <w:bCs/>
          <w:kern w:val="36"/>
          <w:sz w:val="24"/>
          <w:szCs w:val="24"/>
          <w:lang w:eastAsia="ru-RU"/>
        </w:rPr>
      </w:pPr>
      <w:r w:rsidRPr="00FF122D">
        <w:rPr>
          <w:rFonts w:ascii="Times New Roman" w:eastAsia="Times New Roman" w:hAnsi="Times New Roman" w:cs="Times New Roman"/>
          <w:bCs/>
          <w:kern w:val="36"/>
          <w:sz w:val="24"/>
          <w:szCs w:val="24"/>
          <w:lang w:eastAsia="ru-RU"/>
        </w:rPr>
        <w:t xml:space="preserve">Основной документ, на основании которого осуществляется воспитательная работа классного руководителя с классным коллективом – план воспитательной работы. </w:t>
      </w:r>
    </w:p>
    <w:p w:rsidR="00033365" w:rsidRPr="00FF122D" w:rsidRDefault="00033365" w:rsidP="005F1E8A">
      <w:pPr>
        <w:spacing w:after="0" w:line="240" w:lineRule="auto"/>
        <w:jc w:val="both"/>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Реализация воспитательного потенциала классного руководства как деятельности, направленной на решение задач воспитания и социализации обучающихся, предусматривала:</w:t>
      </w:r>
    </w:p>
    <w:p w:rsidR="00033365" w:rsidRPr="00FF122D" w:rsidRDefault="00033365" w:rsidP="00C602BB">
      <w:pPr>
        <w:numPr>
          <w:ilvl w:val="0"/>
          <w:numId w:val="4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планирование и проведение классных часов/мероприятий не реже 1 раза в неделю;</w:t>
      </w:r>
    </w:p>
    <w:p w:rsidR="00033365" w:rsidRPr="00FF122D" w:rsidRDefault="00033365" w:rsidP="00C602BB">
      <w:pPr>
        <w:numPr>
          <w:ilvl w:val="0"/>
          <w:numId w:val="4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еженедельное проведение занятий курса внеурочной деятельности «Разговоры о важном»;</w:t>
      </w:r>
    </w:p>
    <w:p w:rsidR="00033365" w:rsidRPr="00FF122D" w:rsidRDefault="00033365" w:rsidP="00C602BB">
      <w:pPr>
        <w:numPr>
          <w:ilvl w:val="0"/>
          <w:numId w:val="4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инициирование и поддержку участия класса в школьных делах;</w:t>
      </w:r>
    </w:p>
    <w:p w:rsidR="00033365" w:rsidRPr="00FF122D" w:rsidRDefault="00033365" w:rsidP="00C602BB">
      <w:pPr>
        <w:numPr>
          <w:ilvl w:val="0"/>
          <w:numId w:val="4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организацию интересных и полезных для личностного развития обучающихся совместных дел;</w:t>
      </w:r>
    </w:p>
    <w:p w:rsidR="00033365" w:rsidRPr="00FF122D" w:rsidRDefault="00033365" w:rsidP="00C602BB">
      <w:pPr>
        <w:numPr>
          <w:ilvl w:val="0"/>
          <w:numId w:val="4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сплочение коллектива через организацию различных мероприятий;</w:t>
      </w:r>
    </w:p>
    <w:p w:rsidR="00033365" w:rsidRPr="00FF122D" w:rsidRDefault="00033365" w:rsidP="00C602BB">
      <w:pPr>
        <w:numPr>
          <w:ilvl w:val="0"/>
          <w:numId w:val="4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выработку совместно с учащимися Кодекса класса;</w:t>
      </w:r>
    </w:p>
    <w:p w:rsidR="00033365" w:rsidRPr="00FF122D" w:rsidRDefault="00033365" w:rsidP="00C602BB">
      <w:pPr>
        <w:numPr>
          <w:ilvl w:val="0"/>
          <w:numId w:val="4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ознакомление и контроль соблюдения Правил внутреннего распорядка обучающихся;</w:t>
      </w:r>
    </w:p>
    <w:p w:rsidR="00033365" w:rsidRPr="00FF122D" w:rsidRDefault="00033365" w:rsidP="00C602BB">
      <w:pPr>
        <w:numPr>
          <w:ilvl w:val="0"/>
          <w:numId w:val="4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изучение особенностей личностного развития обучающихся;</w:t>
      </w:r>
    </w:p>
    <w:p w:rsidR="00033365" w:rsidRPr="00FF122D" w:rsidRDefault="00033365" w:rsidP="00C602BB">
      <w:pPr>
        <w:numPr>
          <w:ilvl w:val="0"/>
          <w:numId w:val="4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доверительное общение и поддержку обучающихся в решении различных проблем;</w:t>
      </w:r>
    </w:p>
    <w:p w:rsidR="00033365" w:rsidRPr="00FF122D" w:rsidRDefault="00033365" w:rsidP="00C602BB">
      <w:pPr>
        <w:numPr>
          <w:ilvl w:val="0"/>
          <w:numId w:val="4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консультации с учителями-предметниками;</w:t>
      </w:r>
    </w:p>
    <w:p w:rsidR="00033365" w:rsidRPr="00FF122D" w:rsidRDefault="00033365" w:rsidP="00C602BB">
      <w:pPr>
        <w:numPr>
          <w:ilvl w:val="0"/>
          <w:numId w:val="4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организацию работы с родителями (законными представителями) обучающихся: проведение родительских собраний (не реже 1 раза в четверть), регулярное информирование родителей по вопросам ответственности родителей за воспитание детей, привлечение к проведению школьных и классных мероприятий, организацию участия в общешкольных собраниях, конференциях.</w:t>
      </w:r>
    </w:p>
    <w:p w:rsidR="00033365" w:rsidRPr="00FF122D" w:rsidRDefault="00033365" w:rsidP="00033365">
      <w:pPr>
        <w:tabs>
          <w:tab w:val="left" w:pos="426"/>
        </w:tabs>
        <w:spacing w:before="100" w:beforeAutospacing="1" w:after="100" w:afterAutospacing="1" w:line="240" w:lineRule="auto"/>
        <w:outlineLvl w:val="0"/>
        <w:rPr>
          <w:rFonts w:ascii="Times New Roman" w:eastAsia="Times New Roman" w:hAnsi="Times New Roman" w:cs="Times New Roman"/>
          <w:bCs/>
          <w:kern w:val="36"/>
          <w:sz w:val="24"/>
          <w:szCs w:val="24"/>
          <w:lang w:eastAsia="ru-RU"/>
        </w:rPr>
      </w:pPr>
      <w:r w:rsidRPr="00FF122D">
        <w:rPr>
          <w:rFonts w:ascii="Times New Roman" w:eastAsia="Times New Roman" w:hAnsi="Times New Roman" w:cs="Times New Roman"/>
          <w:bCs/>
          <w:kern w:val="36"/>
          <w:sz w:val="24"/>
          <w:szCs w:val="24"/>
          <w:lang w:eastAsia="ru-RU"/>
        </w:rPr>
        <w:t>Анализ планов воспитательной работы классных руководителей показал, что планирование работы организовано и оформлено в соответствии с разработанными на уровне школы методическими рекомендациями и включает:</w:t>
      </w:r>
    </w:p>
    <w:p w:rsidR="00033365" w:rsidRPr="00FF122D" w:rsidRDefault="00033365" w:rsidP="00C602BB">
      <w:pPr>
        <w:widowControl w:val="0"/>
        <w:numPr>
          <w:ilvl w:val="0"/>
          <w:numId w:val="45"/>
        </w:numPr>
        <w:tabs>
          <w:tab w:val="left" w:pos="426"/>
        </w:tabs>
        <w:spacing w:after="0" w:line="240" w:lineRule="auto"/>
        <w:jc w:val="both"/>
        <w:outlineLvl w:val="0"/>
        <w:rPr>
          <w:rFonts w:ascii="Times New Roman" w:eastAsia="Times New Roman" w:hAnsi="Times New Roman" w:cs="Times New Roman"/>
          <w:bCs/>
          <w:kern w:val="36"/>
          <w:sz w:val="24"/>
          <w:szCs w:val="24"/>
          <w:lang w:eastAsia="ru-RU"/>
        </w:rPr>
      </w:pPr>
      <w:r w:rsidRPr="00FF122D">
        <w:rPr>
          <w:rFonts w:ascii="Times New Roman" w:eastAsia="Times New Roman" w:hAnsi="Times New Roman" w:cs="Times New Roman"/>
          <w:bCs/>
          <w:kern w:val="36"/>
          <w:sz w:val="24"/>
          <w:szCs w:val="24"/>
          <w:lang w:eastAsia="ru-RU"/>
        </w:rPr>
        <w:t>анализ воспитательной работы за 2022-2023 учебный год;</w:t>
      </w:r>
    </w:p>
    <w:p w:rsidR="00033365" w:rsidRPr="00FF122D" w:rsidRDefault="00033365" w:rsidP="00C602BB">
      <w:pPr>
        <w:widowControl w:val="0"/>
        <w:numPr>
          <w:ilvl w:val="0"/>
          <w:numId w:val="45"/>
        </w:numPr>
        <w:tabs>
          <w:tab w:val="left" w:pos="426"/>
        </w:tabs>
        <w:spacing w:after="0" w:line="240" w:lineRule="auto"/>
        <w:jc w:val="both"/>
        <w:outlineLvl w:val="0"/>
        <w:rPr>
          <w:rFonts w:ascii="Times New Roman" w:eastAsia="Times New Roman" w:hAnsi="Times New Roman" w:cs="Times New Roman"/>
          <w:bCs/>
          <w:kern w:val="36"/>
          <w:sz w:val="24"/>
          <w:szCs w:val="24"/>
          <w:lang w:eastAsia="ru-RU"/>
        </w:rPr>
      </w:pPr>
      <w:r w:rsidRPr="00FF122D">
        <w:rPr>
          <w:rFonts w:ascii="Times New Roman" w:eastAsia="Times New Roman" w:hAnsi="Times New Roman" w:cs="Times New Roman"/>
          <w:bCs/>
          <w:kern w:val="36"/>
          <w:sz w:val="24"/>
          <w:szCs w:val="24"/>
          <w:lang w:eastAsia="ru-RU"/>
        </w:rPr>
        <w:t>проблему, сформулированную на основе анализа;</w:t>
      </w:r>
    </w:p>
    <w:p w:rsidR="00033365" w:rsidRPr="00FF122D" w:rsidRDefault="00033365" w:rsidP="00C602BB">
      <w:pPr>
        <w:widowControl w:val="0"/>
        <w:numPr>
          <w:ilvl w:val="0"/>
          <w:numId w:val="45"/>
        </w:numPr>
        <w:tabs>
          <w:tab w:val="left" w:pos="426"/>
        </w:tabs>
        <w:spacing w:after="0" w:line="240" w:lineRule="auto"/>
        <w:jc w:val="both"/>
        <w:outlineLvl w:val="0"/>
        <w:rPr>
          <w:rFonts w:ascii="Times New Roman" w:eastAsia="Times New Roman" w:hAnsi="Times New Roman" w:cs="Times New Roman"/>
          <w:bCs/>
          <w:kern w:val="36"/>
          <w:sz w:val="24"/>
          <w:szCs w:val="24"/>
          <w:lang w:eastAsia="ru-RU"/>
        </w:rPr>
      </w:pPr>
      <w:r w:rsidRPr="00FF122D">
        <w:rPr>
          <w:rFonts w:ascii="Times New Roman" w:eastAsia="Times New Roman" w:hAnsi="Times New Roman" w:cs="Times New Roman"/>
          <w:bCs/>
          <w:kern w:val="36"/>
          <w:sz w:val="24"/>
          <w:szCs w:val="24"/>
          <w:lang w:eastAsia="ru-RU"/>
        </w:rPr>
        <w:t>цель и задачи, направленные на решение обозначенной проблемы;</w:t>
      </w:r>
    </w:p>
    <w:p w:rsidR="00033365" w:rsidRPr="00FF122D" w:rsidRDefault="00033365" w:rsidP="00C602BB">
      <w:pPr>
        <w:widowControl w:val="0"/>
        <w:numPr>
          <w:ilvl w:val="0"/>
          <w:numId w:val="45"/>
        </w:numPr>
        <w:tabs>
          <w:tab w:val="left" w:pos="426"/>
        </w:tabs>
        <w:spacing w:after="0" w:line="240" w:lineRule="auto"/>
        <w:jc w:val="both"/>
        <w:outlineLvl w:val="0"/>
        <w:rPr>
          <w:rFonts w:ascii="Times New Roman" w:eastAsia="Times New Roman" w:hAnsi="Times New Roman" w:cs="Times New Roman"/>
          <w:bCs/>
          <w:kern w:val="36"/>
          <w:sz w:val="24"/>
          <w:szCs w:val="24"/>
          <w:lang w:eastAsia="ru-RU"/>
        </w:rPr>
      </w:pPr>
      <w:r w:rsidRPr="00FF122D">
        <w:rPr>
          <w:rFonts w:ascii="Times New Roman" w:eastAsia="Times New Roman" w:hAnsi="Times New Roman" w:cs="Times New Roman"/>
          <w:bCs/>
          <w:kern w:val="36"/>
          <w:sz w:val="24"/>
          <w:szCs w:val="24"/>
          <w:lang w:eastAsia="ru-RU"/>
        </w:rPr>
        <w:t>план мероприятий по заданным направлениям воспитательной деятельности.</w:t>
      </w:r>
    </w:p>
    <w:p w:rsidR="00033365" w:rsidRPr="00FF122D" w:rsidRDefault="00033365" w:rsidP="005F1E8A">
      <w:pPr>
        <w:spacing w:before="100" w:beforeAutospacing="1" w:after="100" w:afterAutospacing="1" w:line="240" w:lineRule="auto"/>
        <w:outlineLvl w:val="0"/>
        <w:rPr>
          <w:rFonts w:ascii="Times New Roman" w:eastAsia="Times New Roman" w:hAnsi="Times New Roman" w:cs="Times New Roman"/>
          <w:bCs/>
          <w:kern w:val="36"/>
          <w:sz w:val="24"/>
          <w:szCs w:val="24"/>
          <w:lang w:eastAsia="ru-RU"/>
        </w:rPr>
      </w:pPr>
      <w:r w:rsidRPr="00FF122D">
        <w:rPr>
          <w:rFonts w:ascii="Times New Roman" w:eastAsia="Times New Roman" w:hAnsi="Times New Roman" w:cs="Times New Roman"/>
          <w:bCs/>
          <w:kern w:val="36"/>
          <w:sz w:val="24"/>
          <w:szCs w:val="24"/>
          <w:lang w:eastAsia="ru-RU"/>
        </w:rPr>
        <w:t>Также при анализе планов воспитательной работы выявлены затруднения части классных руководителей при формулировке задач воспитательной работы на учебный год и подборе содержания, необходимого для решения поставленных задач.</w:t>
      </w:r>
    </w:p>
    <w:p w:rsidR="00033365" w:rsidRPr="00FF122D" w:rsidRDefault="00033365" w:rsidP="005F1E8A">
      <w:pPr>
        <w:spacing w:before="100" w:beforeAutospacing="1" w:after="100" w:afterAutospacing="1" w:line="240" w:lineRule="auto"/>
        <w:outlineLvl w:val="0"/>
        <w:rPr>
          <w:rFonts w:ascii="Times New Roman" w:eastAsia="Times New Roman" w:hAnsi="Times New Roman" w:cs="Times New Roman"/>
          <w:bCs/>
          <w:kern w:val="36"/>
          <w:sz w:val="24"/>
          <w:szCs w:val="24"/>
          <w:lang w:eastAsia="ru-RU"/>
        </w:rPr>
      </w:pPr>
      <w:r w:rsidRPr="00FF122D">
        <w:rPr>
          <w:rFonts w:ascii="Times New Roman" w:eastAsia="Times New Roman" w:hAnsi="Times New Roman" w:cs="Times New Roman"/>
          <w:bCs/>
          <w:kern w:val="36"/>
          <w:sz w:val="24"/>
          <w:szCs w:val="24"/>
          <w:lang w:eastAsia="ru-RU"/>
        </w:rPr>
        <w:t xml:space="preserve">Анализ деятельности классных руководителей в течение учебного года выявил ряд достижений и дефицитов. </w:t>
      </w:r>
    </w:p>
    <w:p w:rsidR="00033365" w:rsidRPr="00FF122D" w:rsidRDefault="00033365" w:rsidP="005F1E8A">
      <w:pPr>
        <w:spacing w:before="100" w:beforeAutospacing="1" w:after="100" w:afterAutospacing="1" w:line="240" w:lineRule="auto"/>
        <w:outlineLvl w:val="0"/>
        <w:rPr>
          <w:rFonts w:ascii="Times New Roman" w:eastAsia="Times New Roman" w:hAnsi="Times New Roman" w:cs="Times New Roman"/>
          <w:bCs/>
          <w:kern w:val="36"/>
          <w:sz w:val="24"/>
          <w:szCs w:val="24"/>
          <w:lang w:eastAsia="ru-RU"/>
        </w:rPr>
      </w:pPr>
      <w:r w:rsidRPr="00FF122D">
        <w:rPr>
          <w:rFonts w:ascii="Times New Roman" w:eastAsia="Times New Roman" w:hAnsi="Times New Roman" w:cs="Times New Roman"/>
          <w:bCs/>
          <w:kern w:val="36"/>
          <w:sz w:val="24"/>
          <w:szCs w:val="24"/>
          <w:lang w:eastAsia="ru-RU"/>
        </w:rPr>
        <w:t>Среди достижений:</w:t>
      </w:r>
    </w:p>
    <w:p w:rsidR="00033365" w:rsidRPr="00FF122D" w:rsidRDefault="00033365" w:rsidP="00C602BB">
      <w:pPr>
        <w:widowControl w:val="0"/>
        <w:numPr>
          <w:ilvl w:val="0"/>
          <w:numId w:val="47"/>
        </w:numPr>
        <w:spacing w:after="0" w:line="240" w:lineRule="auto"/>
        <w:ind w:left="0" w:firstLine="426"/>
        <w:jc w:val="both"/>
        <w:outlineLvl w:val="0"/>
        <w:rPr>
          <w:rFonts w:ascii="Times New Roman" w:eastAsia="Times New Roman" w:hAnsi="Times New Roman" w:cs="Times New Roman"/>
          <w:bCs/>
          <w:kern w:val="36"/>
          <w:sz w:val="24"/>
          <w:szCs w:val="24"/>
          <w:lang w:eastAsia="ru-RU"/>
        </w:rPr>
      </w:pPr>
      <w:r w:rsidRPr="00FF122D">
        <w:rPr>
          <w:rFonts w:ascii="Times New Roman" w:eastAsia="Times New Roman" w:hAnsi="Times New Roman" w:cs="Times New Roman"/>
          <w:bCs/>
          <w:kern w:val="36"/>
          <w:sz w:val="24"/>
          <w:szCs w:val="24"/>
          <w:lang w:eastAsia="ru-RU"/>
        </w:rPr>
        <w:t>качественное проведение бо́льшей частью классных руководителей занятий курса внеурочной деятельности «Разговоры о важном»;</w:t>
      </w:r>
    </w:p>
    <w:p w:rsidR="00033365" w:rsidRPr="00FF122D" w:rsidRDefault="00033365" w:rsidP="00C602BB">
      <w:pPr>
        <w:widowControl w:val="0"/>
        <w:numPr>
          <w:ilvl w:val="0"/>
          <w:numId w:val="47"/>
        </w:numPr>
        <w:spacing w:after="0" w:line="240" w:lineRule="auto"/>
        <w:ind w:left="0" w:firstLine="426"/>
        <w:jc w:val="both"/>
        <w:outlineLvl w:val="0"/>
        <w:rPr>
          <w:rFonts w:ascii="Times New Roman" w:eastAsia="Times New Roman" w:hAnsi="Times New Roman" w:cs="Times New Roman"/>
          <w:bCs/>
          <w:kern w:val="36"/>
          <w:sz w:val="24"/>
          <w:szCs w:val="24"/>
          <w:lang w:eastAsia="ru-RU"/>
        </w:rPr>
      </w:pPr>
      <w:r w:rsidRPr="00FF122D">
        <w:rPr>
          <w:rFonts w:ascii="Times New Roman" w:eastAsia="Times New Roman" w:hAnsi="Times New Roman" w:cs="Times New Roman"/>
          <w:bCs/>
          <w:kern w:val="36"/>
          <w:sz w:val="24"/>
          <w:szCs w:val="24"/>
          <w:lang w:eastAsia="ru-RU"/>
        </w:rPr>
        <w:t xml:space="preserve">организация участия учащихся 1-4 классов в муниципальных творческих конкурсах; </w:t>
      </w:r>
    </w:p>
    <w:p w:rsidR="00033365" w:rsidRPr="00FF122D" w:rsidRDefault="00033365" w:rsidP="00C602BB">
      <w:pPr>
        <w:widowControl w:val="0"/>
        <w:numPr>
          <w:ilvl w:val="0"/>
          <w:numId w:val="47"/>
        </w:numPr>
        <w:spacing w:after="0" w:line="240" w:lineRule="auto"/>
        <w:ind w:left="0" w:firstLine="426"/>
        <w:jc w:val="both"/>
        <w:outlineLvl w:val="0"/>
        <w:rPr>
          <w:rFonts w:ascii="Times New Roman" w:eastAsia="Times New Roman" w:hAnsi="Times New Roman" w:cs="Times New Roman"/>
          <w:bCs/>
          <w:kern w:val="36"/>
          <w:sz w:val="24"/>
          <w:szCs w:val="24"/>
          <w:lang w:eastAsia="ru-RU"/>
        </w:rPr>
      </w:pPr>
      <w:r w:rsidRPr="00FF122D">
        <w:rPr>
          <w:rFonts w:ascii="Times New Roman" w:eastAsia="Times New Roman" w:hAnsi="Times New Roman" w:cs="Times New Roman"/>
          <w:bCs/>
          <w:kern w:val="36"/>
          <w:sz w:val="24"/>
          <w:szCs w:val="24"/>
          <w:lang w:eastAsia="ru-RU"/>
        </w:rPr>
        <w:t>высокий интерес обучающихся к классным мероприятиям, интерес родителей к классным мероприятиям – выше среднего.</w:t>
      </w:r>
    </w:p>
    <w:p w:rsidR="00033365" w:rsidRPr="00FF122D" w:rsidRDefault="00033365" w:rsidP="005F1E8A">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FF122D">
        <w:rPr>
          <w:rFonts w:ascii="Times New Roman" w:eastAsia="Times New Roman" w:hAnsi="Times New Roman" w:cs="Times New Roman"/>
          <w:b/>
          <w:bCs/>
          <w:kern w:val="36"/>
          <w:sz w:val="24"/>
          <w:szCs w:val="24"/>
          <w:lang w:eastAsia="ru-RU"/>
        </w:rPr>
        <w:t>Выводы:</w:t>
      </w:r>
    </w:p>
    <w:p w:rsidR="00033365" w:rsidRPr="00FF122D" w:rsidRDefault="00033365" w:rsidP="00C602BB">
      <w:pPr>
        <w:widowControl w:val="0"/>
        <w:numPr>
          <w:ilvl w:val="0"/>
          <w:numId w:val="46"/>
        </w:numPr>
        <w:spacing w:after="0" w:line="240" w:lineRule="auto"/>
        <w:ind w:left="0" w:firstLine="420"/>
        <w:jc w:val="both"/>
        <w:outlineLvl w:val="0"/>
        <w:rPr>
          <w:rFonts w:ascii="Times New Roman" w:eastAsia="Times New Roman" w:hAnsi="Times New Roman" w:cs="Times New Roman"/>
          <w:bCs/>
          <w:kern w:val="36"/>
          <w:sz w:val="24"/>
          <w:szCs w:val="24"/>
          <w:lang w:eastAsia="ru-RU"/>
        </w:rPr>
      </w:pPr>
      <w:r w:rsidRPr="00FF122D">
        <w:rPr>
          <w:rFonts w:ascii="Times New Roman" w:eastAsia="Times New Roman" w:hAnsi="Times New Roman" w:cs="Times New Roman"/>
          <w:bCs/>
          <w:kern w:val="36"/>
          <w:sz w:val="24"/>
          <w:szCs w:val="24"/>
          <w:lang w:eastAsia="ru-RU"/>
        </w:rPr>
        <w:t>Деятельность большинства классных руководителей организована в соответствии с Положением о классном руководстве и рабочей программой воспитания.</w:t>
      </w:r>
    </w:p>
    <w:p w:rsidR="00033365" w:rsidRPr="00FF122D" w:rsidRDefault="00033365" w:rsidP="00C602BB">
      <w:pPr>
        <w:widowControl w:val="0"/>
        <w:numPr>
          <w:ilvl w:val="0"/>
          <w:numId w:val="46"/>
        </w:numPr>
        <w:spacing w:after="0" w:line="240" w:lineRule="auto"/>
        <w:ind w:left="0" w:firstLine="420"/>
        <w:jc w:val="both"/>
        <w:outlineLvl w:val="0"/>
        <w:rPr>
          <w:rFonts w:ascii="Times New Roman" w:eastAsia="Times New Roman" w:hAnsi="Times New Roman" w:cs="Times New Roman"/>
          <w:bCs/>
          <w:kern w:val="36"/>
          <w:sz w:val="24"/>
          <w:szCs w:val="24"/>
          <w:lang w:eastAsia="ru-RU"/>
        </w:rPr>
      </w:pPr>
      <w:r w:rsidRPr="00FF122D">
        <w:rPr>
          <w:rFonts w:ascii="Times New Roman" w:eastAsia="Times New Roman" w:hAnsi="Times New Roman" w:cs="Times New Roman"/>
          <w:bCs/>
          <w:kern w:val="36"/>
          <w:sz w:val="24"/>
          <w:szCs w:val="24"/>
          <w:lang w:eastAsia="ru-RU"/>
        </w:rPr>
        <w:t>При проведении классных мероприятий в большинстве случаев используется мероприятийный, а не деятельностный подход.</w:t>
      </w:r>
    </w:p>
    <w:p w:rsidR="00033365" w:rsidRPr="00FF122D" w:rsidRDefault="00033365" w:rsidP="00C602BB">
      <w:pPr>
        <w:widowControl w:val="0"/>
        <w:numPr>
          <w:ilvl w:val="0"/>
          <w:numId w:val="46"/>
        </w:numPr>
        <w:spacing w:after="0" w:line="240" w:lineRule="auto"/>
        <w:ind w:left="0" w:firstLine="420"/>
        <w:jc w:val="both"/>
        <w:outlineLvl w:val="0"/>
        <w:rPr>
          <w:rFonts w:ascii="Times New Roman" w:eastAsia="Times New Roman" w:hAnsi="Times New Roman" w:cs="Times New Roman"/>
          <w:bCs/>
          <w:kern w:val="36"/>
          <w:sz w:val="24"/>
          <w:szCs w:val="24"/>
          <w:lang w:eastAsia="ru-RU"/>
        </w:rPr>
      </w:pPr>
      <w:r w:rsidRPr="00FF122D">
        <w:rPr>
          <w:rFonts w:ascii="Times New Roman" w:eastAsia="Times New Roman" w:hAnsi="Times New Roman" w:cs="Times New Roman"/>
          <w:bCs/>
          <w:kern w:val="36"/>
          <w:sz w:val="24"/>
          <w:szCs w:val="24"/>
          <w:lang w:eastAsia="ru-RU"/>
        </w:rPr>
        <w:t xml:space="preserve">С большинством обучающихся и их родителей (законных представителей) классными руководителями выстроены конструктивные отношения. </w:t>
      </w:r>
    </w:p>
    <w:p w:rsidR="00033365" w:rsidRPr="00FF122D" w:rsidRDefault="00033365" w:rsidP="00C602BB">
      <w:pPr>
        <w:widowControl w:val="0"/>
        <w:numPr>
          <w:ilvl w:val="0"/>
          <w:numId w:val="46"/>
        </w:numPr>
        <w:spacing w:after="0" w:line="240" w:lineRule="auto"/>
        <w:ind w:left="0" w:firstLine="420"/>
        <w:jc w:val="both"/>
        <w:outlineLvl w:val="0"/>
        <w:rPr>
          <w:rFonts w:ascii="Times New Roman" w:eastAsia="Times New Roman" w:hAnsi="Times New Roman" w:cs="Times New Roman"/>
          <w:bCs/>
          <w:kern w:val="36"/>
          <w:sz w:val="24"/>
          <w:szCs w:val="24"/>
          <w:lang w:eastAsia="ru-RU"/>
        </w:rPr>
      </w:pPr>
      <w:r w:rsidRPr="00FF122D">
        <w:rPr>
          <w:rFonts w:ascii="Times New Roman" w:eastAsia="Times New Roman" w:hAnsi="Times New Roman" w:cs="Times New Roman"/>
          <w:bCs/>
          <w:kern w:val="36"/>
          <w:sz w:val="24"/>
          <w:szCs w:val="24"/>
          <w:lang w:eastAsia="ru-RU"/>
        </w:rPr>
        <w:t>Часть классных руководителей не соблюдает установленные сроки предоставления необходимой документации, требуемой информации.</w:t>
      </w:r>
    </w:p>
    <w:p w:rsidR="00033365" w:rsidRPr="00FF122D" w:rsidRDefault="00033365" w:rsidP="005F1E8A">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FF122D">
        <w:rPr>
          <w:rFonts w:ascii="Times New Roman" w:eastAsia="Times New Roman" w:hAnsi="Times New Roman" w:cs="Times New Roman"/>
          <w:b/>
          <w:bCs/>
          <w:kern w:val="36"/>
          <w:sz w:val="24"/>
          <w:szCs w:val="24"/>
          <w:lang w:eastAsia="ru-RU"/>
        </w:rPr>
        <w:t>Рекомендации:</w:t>
      </w:r>
    </w:p>
    <w:p w:rsidR="00033365" w:rsidRPr="00FF122D" w:rsidRDefault="00033365" w:rsidP="00C602BB">
      <w:pPr>
        <w:numPr>
          <w:ilvl w:val="0"/>
          <w:numId w:val="43"/>
        </w:numPr>
        <w:spacing w:after="0" w:line="240" w:lineRule="auto"/>
        <w:ind w:left="0" w:firstLine="420"/>
        <w:jc w:val="both"/>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Использовать при организации классных мероприятий деятельностный подход. Включить в практику активные формы работы: социальные проекты, дискуссии, дебаты, квесты, занятия с элементами тренинга, решение кейсов, проигрывание игровых ситуаций и т.д.</w:t>
      </w:r>
    </w:p>
    <w:p w:rsidR="00033365" w:rsidRPr="00FF122D" w:rsidRDefault="00033365" w:rsidP="00C602BB">
      <w:pPr>
        <w:widowControl w:val="0"/>
        <w:numPr>
          <w:ilvl w:val="0"/>
          <w:numId w:val="43"/>
        </w:numPr>
        <w:spacing w:after="0" w:line="240" w:lineRule="auto"/>
        <w:ind w:left="0" w:firstLine="420"/>
        <w:jc w:val="both"/>
        <w:outlineLvl w:val="0"/>
        <w:rPr>
          <w:rFonts w:ascii="Times New Roman" w:eastAsia="Times New Roman" w:hAnsi="Times New Roman" w:cs="Times New Roman"/>
          <w:bCs/>
          <w:kern w:val="36"/>
          <w:sz w:val="24"/>
          <w:szCs w:val="24"/>
          <w:lang w:eastAsia="ru-RU"/>
        </w:rPr>
      </w:pPr>
      <w:r w:rsidRPr="00FF122D">
        <w:rPr>
          <w:rFonts w:ascii="Times New Roman" w:eastAsia="Times New Roman" w:hAnsi="Times New Roman" w:cs="Times New Roman"/>
          <w:bCs/>
          <w:kern w:val="36"/>
          <w:sz w:val="24"/>
          <w:szCs w:val="24"/>
          <w:lang w:eastAsia="ru-RU"/>
        </w:rPr>
        <w:t>При организации родительских собраний придерживаться утвержденной тематической циклограммы.</w:t>
      </w:r>
    </w:p>
    <w:p w:rsidR="00033365" w:rsidRPr="00FF122D" w:rsidRDefault="00033365" w:rsidP="00C602BB">
      <w:pPr>
        <w:widowControl w:val="0"/>
        <w:numPr>
          <w:ilvl w:val="0"/>
          <w:numId w:val="43"/>
        </w:numPr>
        <w:spacing w:after="0" w:line="240" w:lineRule="auto"/>
        <w:ind w:left="0" w:firstLine="420"/>
        <w:jc w:val="both"/>
        <w:outlineLvl w:val="0"/>
        <w:rPr>
          <w:rFonts w:ascii="Times New Roman" w:eastAsia="Times New Roman" w:hAnsi="Times New Roman" w:cs="Times New Roman"/>
          <w:bCs/>
          <w:kern w:val="36"/>
          <w:sz w:val="24"/>
          <w:szCs w:val="24"/>
          <w:lang w:eastAsia="ru-RU"/>
        </w:rPr>
      </w:pPr>
      <w:r w:rsidRPr="00FF122D">
        <w:rPr>
          <w:rFonts w:ascii="Times New Roman" w:eastAsia="Times New Roman" w:hAnsi="Times New Roman" w:cs="Times New Roman"/>
          <w:bCs/>
          <w:kern w:val="36"/>
          <w:sz w:val="24"/>
          <w:szCs w:val="24"/>
          <w:lang w:eastAsia="ru-RU"/>
        </w:rPr>
        <w:t>Обеспечить регулярное проведение классных часов (не реже 1 раза в неделю), а также занятий курса внеурочной деятельности «Разговоры о важном».</w:t>
      </w:r>
    </w:p>
    <w:p w:rsidR="00033365" w:rsidRPr="00FF122D" w:rsidRDefault="00033365" w:rsidP="00C602BB">
      <w:pPr>
        <w:widowControl w:val="0"/>
        <w:numPr>
          <w:ilvl w:val="0"/>
          <w:numId w:val="43"/>
        </w:numPr>
        <w:spacing w:after="0" w:line="240" w:lineRule="auto"/>
        <w:ind w:left="0" w:firstLine="420"/>
        <w:jc w:val="both"/>
        <w:outlineLvl w:val="0"/>
        <w:rPr>
          <w:rFonts w:ascii="Times New Roman" w:eastAsia="Times New Roman" w:hAnsi="Times New Roman" w:cs="Times New Roman"/>
          <w:bCs/>
          <w:kern w:val="36"/>
          <w:sz w:val="24"/>
          <w:szCs w:val="24"/>
          <w:lang w:eastAsia="ru-RU"/>
        </w:rPr>
      </w:pPr>
      <w:r w:rsidRPr="00FF122D">
        <w:rPr>
          <w:rFonts w:ascii="Times New Roman" w:eastAsia="Times New Roman" w:hAnsi="Times New Roman" w:cs="Times New Roman"/>
          <w:bCs/>
          <w:kern w:val="36"/>
          <w:sz w:val="24"/>
          <w:szCs w:val="24"/>
          <w:lang w:eastAsia="ru-RU"/>
        </w:rPr>
        <w:t>Обеспечить своевременное заполнение журналов классных часов и предоставление необходимой документации и запрашиваемой информации.</w:t>
      </w:r>
    </w:p>
    <w:p w:rsidR="00033365" w:rsidRPr="00FF122D" w:rsidRDefault="00033365" w:rsidP="00C602BB">
      <w:pPr>
        <w:widowControl w:val="0"/>
        <w:numPr>
          <w:ilvl w:val="0"/>
          <w:numId w:val="43"/>
        </w:numPr>
        <w:spacing w:after="0" w:line="240" w:lineRule="auto"/>
        <w:ind w:left="0" w:firstLine="420"/>
        <w:jc w:val="both"/>
        <w:outlineLvl w:val="0"/>
        <w:rPr>
          <w:rFonts w:ascii="Times New Roman" w:eastAsia="Times New Roman" w:hAnsi="Times New Roman" w:cs="Times New Roman"/>
          <w:bCs/>
          <w:kern w:val="36"/>
          <w:sz w:val="24"/>
          <w:szCs w:val="24"/>
          <w:lang w:eastAsia="ru-RU"/>
        </w:rPr>
      </w:pPr>
      <w:r w:rsidRPr="00FF122D">
        <w:rPr>
          <w:rFonts w:ascii="Times New Roman" w:eastAsia="Times New Roman" w:hAnsi="Times New Roman" w:cs="Times New Roman"/>
          <w:bCs/>
          <w:kern w:val="36"/>
          <w:sz w:val="24"/>
          <w:szCs w:val="24"/>
          <w:lang w:eastAsia="ru-RU"/>
        </w:rPr>
        <w:t>В течение учебного года организовать участие класса в не менее одном муниципальном, региональном или федеральном конкурсе/мероприятии.</w:t>
      </w:r>
    </w:p>
    <w:p w:rsidR="00033365" w:rsidRPr="00FF122D" w:rsidRDefault="00033365" w:rsidP="00C602BB">
      <w:pPr>
        <w:numPr>
          <w:ilvl w:val="0"/>
          <w:numId w:val="43"/>
        </w:numPr>
        <w:spacing w:after="0" w:line="240" w:lineRule="auto"/>
        <w:ind w:left="0" w:firstLine="420"/>
        <w:jc w:val="both"/>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 xml:space="preserve">Регулярно проводить мероприятия, направленные на формирование позитивных межличностных отношений между обучающимися класса. Осуществлять ежедневное педагогическое наблюдение за отношениями учащихся в классе, в случае выявления проявлений буллинга незамедлительно предпринимать необходимые действия. </w:t>
      </w:r>
    </w:p>
    <w:p w:rsidR="005F1E8A" w:rsidRPr="00FF122D" w:rsidRDefault="005F1E8A" w:rsidP="005F1E8A">
      <w:pPr>
        <w:spacing w:after="0" w:line="240" w:lineRule="auto"/>
        <w:ind w:left="420"/>
        <w:jc w:val="both"/>
        <w:rPr>
          <w:rFonts w:ascii="Times New Roman" w:eastAsia="Times New Roman" w:hAnsi="Times New Roman" w:cs="Times New Roman"/>
          <w:sz w:val="24"/>
          <w:szCs w:val="24"/>
        </w:rPr>
      </w:pPr>
    </w:p>
    <w:p w:rsidR="005F1E8A" w:rsidRPr="00FF122D" w:rsidRDefault="005F1E8A" w:rsidP="005F1E8A">
      <w:pPr>
        <w:spacing w:after="0" w:line="240" w:lineRule="auto"/>
        <w:rPr>
          <w:rFonts w:ascii="Times New Roman" w:eastAsia="Calibri" w:hAnsi="Times New Roman" w:cs="Times New Roman"/>
          <w:color w:val="181818"/>
          <w:sz w:val="24"/>
          <w:szCs w:val="24"/>
          <w:lang w:eastAsia="ru-RU"/>
        </w:rPr>
      </w:pPr>
      <w:r w:rsidRPr="00FF122D">
        <w:rPr>
          <w:rFonts w:ascii="Times New Roman" w:eastAsia="Calibri" w:hAnsi="Times New Roman" w:cs="Times New Roman"/>
          <w:b/>
          <w:sz w:val="24"/>
          <w:szCs w:val="24"/>
          <w:lang w:eastAsia="ru-RU"/>
        </w:rPr>
        <w:t>МОДУЛЬ «САМОУПРАВЛЕНИЕ»</w:t>
      </w:r>
    </w:p>
    <w:p w:rsidR="005F1E8A" w:rsidRPr="00FF122D" w:rsidRDefault="005F1E8A" w:rsidP="005F1E8A">
      <w:pPr>
        <w:spacing w:after="0" w:line="240" w:lineRule="auto"/>
        <w:rPr>
          <w:rFonts w:ascii="Times New Roman" w:eastAsia="Calibri" w:hAnsi="Times New Roman" w:cs="Times New Roman"/>
          <w:sz w:val="24"/>
          <w:szCs w:val="24"/>
          <w:lang w:eastAsia="ru-RU"/>
        </w:rPr>
      </w:pPr>
    </w:p>
    <w:p w:rsidR="005F1E8A" w:rsidRPr="00FF122D" w:rsidRDefault="005F1E8A" w:rsidP="005F1E8A">
      <w:pPr>
        <w:spacing w:after="0" w:line="240" w:lineRule="auto"/>
        <w:rPr>
          <w:rFonts w:ascii="Times New Roman" w:eastAsia="Calibri" w:hAnsi="Times New Roman" w:cs="Times New Roman"/>
          <w:color w:val="181818"/>
          <w:sz w:val="24"/>
          <w:szCs w:val="24"/>
          <w:lang w:eastAsia="ru-RU"/>
        </w:rPr>
      </w:pPr>
      <w:r w:rsidRPr="00FF122D">
        <w:rPr>
          <w:rFonts w:ascii="Times New Roman" w:eastAsia="Calibri" w:hAnsi="Times New Roman" w:cs="Times New Roman"/>
          <w:sz w:val="24"/>
          <w:szCs w:val="24"/>
          <w:lang w:eastAsia="ru-RU"/>
        </w:rPr>
        <w:t>В сентябре  во всех классах прошли выборы активов, распределены обязанности. В школе создан Ученический совет, в состав которого вошли старосты 6-11-х классов. Ученическим советом проведена следующая работа:</w:t>
      </w:r>
    </w:p>
    <w:p w:rsidR="005F1E8A" w:rsidRPr="00FF122D" w:rsidRDefault="005F1E8A" w:rsidP="005F1E8A">
      <w:pPr>
        <w:spacing w:after="0" w:line="240" w:lineRule="auto"/>
        <w:rPr>
          <w:rFonts w:ascii="Times New Roman" w:eastAsia="Calibri" w:hAnsi="Times New Roman" w:cs="Times New Roman"/>
          <w:color w:val="181818"/>
          <w:sz w:val="24"/>
          <w:szCs w:val="24"/>
          <w:lang w:eastAsia="ru-RU"/>
        </w:rPr>
      </w:pPr>
      <w:r w:rsidRPr="00FF122D">
        <w:rPr>
          <w:rFonts w:ascii="Times New Roman" w:eastAsia="Calibri" w:hAnsi="Times New Roman" w:cs="Times New Roman"/>
          <w:color w:val="181818"/>
          <w:sz w:val="24"/>
          <w:szCs w:val="24"/>
          <w:lang w:eastAsia="ru-RU"/>
        </w:rPr>
        <w:t>1. </w:t>
      </w:r>
      <w:r w:rsidRPr="00FF122D">
        <w:rPr>
          <w:rFonts w:ascii="Times New Roman" w:eastAsia="Calibri" w:hAnsi="Times New Roman" w:cs="Times New Roman"/>
          <w:sz w:val="24"/>
          <w:szCs w:val="24"/>
          <w:lang w:eastAsia="ru-RU"/>
        </w:rPr>
        <w:t>Учебная комиссия: проводились рейды по проверке учебников, тетрадей, дневников.</w:t>
      </w:r>
    </w:p>
    <w:p w:rsidR="005F1E8A" w:rsidRPr="00FF122D" w:rsidRDefault="005F1E8A" w:rsidP="005F1E8A">
      <w:pPr>
        <w:spacing w:after="0" w:line="240" w:lineRule="auto"/>
        <w:rPr>
          <w:rFonts w:ascii="Times New Roman" w:eastAsia="Calibri" w:hAnsi="Times New Roman" w:cs="Times New Roman"/>
          <w:color w:val="181818"/>
          <w:sz w:val="24"/>
          <w:szCs w:val="24"/>
          <w:lang w:eastAsia="ru-RU"/>
        </w:rPr>
      </w:pPr>
      <w:r w:rsidRPr="00FF122D">
        <w:rPr>
          <w:rFonts w:ascii="Times New Roman" w:eastAsia="Calibri" w:hAnsi="Times New Roman" w:cs="Times New Roman"/>
          <w:color w:val="181818"/>
          <w:sz w:val="24"/>
          <w:szCs w:val="24"/>
          <w:lang w:eastAsia="ru-RU"/>
        </w:rPr>
        <w:t>2. </w:t>
      </w:r>
      <w:r w:rsidRPr="00FF122D">
        <w:rPr>
          <w:rFonts w:ascii="Times New Roman" w:eastAsia="Calibri" w:hAnsi="Times New Roman" w:cs="Times New Roman"/>
          <w:sz w:val="24"/>
          <w:szCs w:val="24"/>
          <w:lang w:eastAsia="ru-RU"/>
        </w:rPr>
        <w:t>Санитарная комиссия: проводились рейды по проверке внешнего вида учащихся.</w:t>
      </w:r>
    </w:p>
    <w:p w:rsidR="005F1E8A" w:rsidRPr="00FF122D" w:rsidRDefault="005F1E8A" w:rsidP="005F1E8A">
      <w:pPr>
        <w:spacing w:after="0" w:line="240" w:lineRule="auto"/>
        <w:rPr>
          <w:rFonts w:ascii="Times New Roman" w:eastAsia="Calibri" w:hAnsi="Times New Roman" w:cs="Times New Roman"/>
          <w:color w:val="181818"/>
          <w:sz w:val="24"/>
          <w:szCs w:val="24"/>
          <w:lang w:eastAsia="ru-RU"/>
        </w:rPr>
      </w:pPr>
      <w:r w:rsidRPr="00FF122D">
        <w:rPr>
          <w:rFonts w:ascii="Times New Roman" w:eastAsia="Calibri" w:hAnsi="Times New Roman" w:cs="Times New Roman"/>
          <w:color w:val="181818"/>
          <w:sz w:val="24"/>
          <w:szCs w:val="24"/>
          <w:lang w:eastAsia="ru-RU"/>
        </w:rPr>
        <w:t>3. </w:t>
      </w:r>
      <w:r w:rsidRPr="00FF122D">
        <w:rPr>
          <w:rFonts w:ascii="Times New Roman" w:eastAsia="Calibri" w:hAnsi="Times New Roman" w:cs="Times New Roman"/>
          <w:sz w:val="24"/>
          <w:szCs w:val="24"/>
          <w:lang w:eastAsia="ru-RU"/>
        </w:rPr>
        <w:t>Редколлегия: оформлялись классные уголки.</w:t>
      </w:r>
    </w:p>
    <w:p w:rsidR="005F1E8A" w:rsidRPr="00FF122D" w:rsidRDefault="005F1E8A" w:rsidP="005F1E8A">
      <w:pPr>
        <w:spacing w:after="0" w:line="240" w:lineRule="auto"/>
        <w:rPr>
          <w:rFonts w:ascii="Times New Roman" w:eastAsia="Calibri" w:hAnsi="Times New Roman" w:cs="Times New Roman"/>
          <w:color w:val="181818"/>
          <w:sz w:val="24"/>
          <w:szCs w:val="24"/>
          <w:lang w:eastAsia="ru-RU"/>
        </w:rPr>
      </w:pPr>
      <w:r w:rsidRPr="00FF122D">
        <w:rPr>
          <w:rFonts w:ascii="Times New Roman" w:eastAsia="Calibri" w:hAnsi="Times New Roman" w:cs="Times New Roman"/>
          <w:color w:val="181818"/>
          <w:sz w:val="24"/>
          <w:szCs w:val="24"/>
          <w:lang w:eastAsia="ru-RU"/>
        </w:rPr>
        <w:t>4. </w:t>
      </w:r>
      <w:r w:rsidRPr="00FF122D">
        <w:rPr>
          <w:rFonts w:ascii="Times New Roman" w:eastAsia="Calibri" w:hAnsi="Times New Roman" w:cs="Times New Roman"/>
          <w:sz w:val="24"/>
          <w:szCs w:val="24"/>
          <w:lang w:eastAsia="ru-RU"/>
        </w:rPr>
        <w:t>Трудовая комиссия: проводились рейды по сохранности мебели.</w:t>
      </w:r>
    </w:p>
    <w:p w:rsidR="005F1E8A" w:rsidRPr="00FF122D" w:rsidRDefault="005F1E8A" w:rsidP="005F1E8A">
      <w:pPr>
        <w:spacing w:after="0" w:line="240" w:lineRule="auto"/>
        <w:rPr>
          <w:rFonts w:ascii="Times New Roman" w:eastAsia="Calibri" w:hAnsi="Times New Roman" w:cs="Times New Roman"/>
          <w:color w:val="181818"/>
          <w:sz w:val="24"/>
          <w:szCs w:val="24"/>
          <w:lang w:eastAsia="ru-RU"/>
        </w:rPr>
      </w:pPr>
      <w:r w:rsidRPr="00FF122D">
        <w:rPr>
          <w:rFonts w:ascii="Times New Roman" w:eastAsia="Calibri" w:hAnsi="Times New Roman" w:cs="Times New Roman"/>
          <w:color w:val="181818"/>
          <w:sz w:val="24"/>
          <w:szCs w:val="24"/>
          <w:lang w:eastAsia="ru-RU"/>
        </w:rPr>
        <w:t>5.  </w:t>
      </w:r>
      <w:r w:rsidRPr="00FF122D">
        <w:rPr>
          <w:rFonts w:ascii="Times New Roman" w:eastAsia="Calibri" w:hAnsi="Times New Roman" w:cs="Times New Roman"/>
          <w:sz w:val="24"/>
          <w:szCs w:val="24"/>
          <w:lang w:eastAsia="ru-RU"/>
        </w:rPr>
        <w:t>Культмассовая комиссия: принимали участие в подготовке всех основных мероприятий, согласно Плану.</w:t>
      </w:r>
    </w:p>
    <w:p w:rsidR="005F1E8A" w:rsidRPr="00FF122D" w:rsidRDefault="005F1E8A" w:rsidP="005F1E8A">
      <w:pPr>
        <w:spacing w:after="0" w:line="240" w:lineRule="auto"/>
        <w:jc w:val="both"/>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Выводы:</w:t>
      </w:r>
    </w:p>
    <w:p w:rsidR="005F1E8A" w:rsidRPr="00FF122D" w:rsidRDefault="005F1E8A" w:rsidP="00C602BB">
      <w:pPr>
        <w:numPr>
          <w:ilvl w:val="0"/>
          <w:numId w:val="48"/>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Необходимо активизировать работу с классными активами.</w:t>
      </w:r>
    </w:p>
    <w:p w:rsidR="005F1E8A" w:rsidRPr="00FF122D" w:rsidRDefault="005F1E8A" w:rsidP="005F1E8A">
      <w:pPr>
        <w:spacing w:after="0" w:line="240" w:lineRule="auto"/>
        <w:jc w:val="both"/>
        <w:rPr>
          <w:rFonts w:ascii="Times New Roman" w:eastAsia="Times New Roman" w:hAnsi="Times New Roman" w:cs="Times New Roman"/>
          <w:b/>
          <w:sz w:val="24"/>
          <w:szCs w:val="24"/>
        </w:rPr>
      </w:pPr>
      <w:r w:rsidRPr="00FF122D">
        <w:rPr>
          <w:rFonts w:ascii="Times New Roman" w:eastAsia="Times New Roman" w:hAnsi="Times New Roman" w:cs="Times New Roman"/>
          <w:b/>
          <w:sz w:val="24"/>
          <w:szCs w:val="24"/>
        </w:rPr>
        <w:t>Рекомендации:</w:t>
      </w:r>
    </w:p>
    <w:p w:rsidR="005F1E8A" w:rsidRPr="00FF122D" w:rsidRDefault="005F1E8A" w:rsidP="00C602BB">
      <w:pPr>
        <w:numPr>
          <w:ilvl w:val="0"/>
          <w:numId w:val="49"/>
        </w:numPr>
        <w:spacing w:after="0" w:line="240" w:lineRule="auto"/>
        <w:ind w:left="0" w:firstLine="420"/>
        <w:jc w:val="both"/>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В рамках развития ученического самоуправления организовать работу совета школьного самоуправления с классными активами.</w:t>
      </w:r>
    </w:p>
    <w:p w:rsidR="005F1E8A" w:rsidRPr="00FF122D" w:rsidRDefault="005F1E8A" w:rsidP="00C602BB">
      <w:pPr>
        <w:numPr>
          <w:ilvl w:val="0"/>
          <w:numId w:val="49"/>
        </w:numPr>
        <w:spacing w:after="0" w:line="240" w:lineRule="auto"/>
        <w:ind w:left="0" w:firstLine="420"/>
        <w:jc w:val="both"/>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При организации ученического самоуправления использовать ресурс РДДМ «Движение первых».</w:t>
      </w:r>
    </w:p>
    <w:p w:rsidR="005F1E8A" w:rsidRPr="00FF122D" w:rsidRDefault="005F1E8A" w:rsidP="005F1E8A">
      <w:pPr>
        <w:spacing w:after="0" w:line="240" w:lineRule="auto"/>
        <w:ind w:left="420"/>
        <w:jc w:val="both"/>
        <w:rPr>
          <w:rFonts w:ascii="Times New Roman" w:eastAsia="Times New Roman" w:hAnsi="Times New Roman" w:cs="Times New Roman"/>
          <w:sz w:val="24"/>
          <w:szCs w:val="24"/>
        </w:rPr>
      </w:pPr>
    </w:p>
    <w:p w:rsidR="005F1E8A" w:rsidRPr="00FF122D" w:rsidRDefault="005F1E8A" w:rsidP="005F1E8A">
      <w:pPr>
        <w:spacing w:after="0" w:line="240" w:lineRule="auto"/>
        <w:rPr>
          <w:rFonts w:ascii="Times New Roman" w:eastAsia="Calibri" w:hAnsi="Times New Roman" w:cs="Times New Roman"/>
          <w:b/>
          <w:sz w:val="24"/>
          <w:szCs w:val="24"/>
          <w:lang w:eastAsia="ru-RU"/>
        </w:rPr>
      </w:pPr>
      <w:r w:rsidRPr="00FF122D">
        <w:rPr>
          <w:rFonts w:ascii="Times New Roman" w:eastAsia="Calibri" w:hAnsi="Times New Roman" w:cs="Times New Roman"/>
          <w:b/>
          <w:sz w:val="24"/>
          <w:szCs w:val="24"/>
          <w:lang w:eastAsia="ru-RU"/>
        </w:rPr>
        <w:t>МОДУЛЬ «ШКОЛЬНЫЙ УРОК»</w:t>
      </w:r>
    </w:p>
    <w:p w:rsidR="005F1E8A" w:rsidRPr="00FF122D" w:rsidRDefault="005F1E8A" w:rsidP="005F1E8A">
      <w:pPr>
        <w:spacing w:after="0" w:line="240" w:lineRule="auto"/>
        <w:rPr>
          <w:rFonts w:ascii="Times New Roman" w:eastAsia="Calibri" w:hAnsi="Times New Roman" w:cs="Times New Roman"/>
          <w:b/>
          <w:color w:val="181818"/>
          <w:sz w:val="24"/>
          <w:szCs w:val="24"/>
          <w:lang w:eastAsia="ru-RU"/>
        </w:rPr>
      </w:pPr>
    </w:p>
    <w:p w:rsidR="005F1E8A" w:rsidRPr="00FF122D" w:rsidRDefault="005F1E8A" w:rsidP="005F1E8A">
      <w:pPr>
        <w:spacing w:after="0" w:line="240" w:lineRule="auto"/>
        <w:rPr>
          <w:rFonts w:ascii="Times New Roman" w:eastAsia="Calibri" w:hAnsi="Times New Roman" w:cs="Times New Roman"/>
          <w:sz w:val="24"/>
          <w:szCs w:val="24"/>
          <w:shd w:val="clear" w:color="auto" w:fill="FFFFFF"/>
          <w:lang w:eastAsia="ru-RU"/>
        </w:rPr>
      </w:pPr>
      <w:r w:rsidRPr="00FF122D">
        <w:rPr>
          <w:rFonts w:ascii="Times New Roman" w:eastAsia="Calibri" w:hAnsi="Times New Roman" w:cs="Times New Roman"/>
          <w:sz w:val="24"/>
          <w:szCs w:val="24"/>
          <w:shd w:val="clear" w:color="auto" w:fill="FFFFFF"/>
          <w:lang w:eastAsia="ru-RU"/>
        </w:rPr>
        <w:t>Урок безопасности в сети интернет.</w:t>
      </w:r>
    </w:p>
    <w:p w:rsidR="005F1E8A" w:rsidRPr="00FF122D" w:rsidRDefault="005F1E8A" w:rsidP="005F1E8A">
      <w:pPr>
        <w:spacing w:after="0" w:line="240" w:lineRule="auto"/>
        <w:rPr>
          <w:rFonts w:ascii="Times New Roman" w:eastAsia="Calibri" w:hAnsi="Times New Roman" w:cs="Times New Roman"/>
          <w:sz w:val="24"/>
          <w:szCs w:val="24"/>
          <w:shd w:val="clear" w:color="auto" w:fill="FFFFFF"/>
          <w:lang w:eastAsia="ru-RU"/>
        </w:rPr>
      </w:pPr>
      <w:r w:rsidRPr="00FF122D">
        <w:rPr>
          <w:rFonts w:ascii="Times New Roman" w:eastAsia="Calibri" w:hAnsi="Times New Roman" w:cs="Times New Roman"/>
          <w:sz w:val="24"/>
          <w:szCs w:val="24"/>
          <w:shd w:val="clear" w:color="auto" w:fill="FFFFFF"/>
          <w:lang w:eastAsia="ru-RU"/>
        </w:rPr>
        <w:t>Всероссийские уроки ПроеКТОриЯ</w:t>
      </w:r>
    </w:p>
    <w:p w:rsidR="005F1E8A" w:rsidRPr="00FF122D" w:rsidRDefault="005F1E8A" w:rsidP="005F1E8A">
      <w:pPr>
        <w:spacing w:after="0" w:line="240" w:lineRule="auto"/>
        <w:rPr>
          <w:rFonts w:ascii="Times New Roman" w:eastAsia="Calibri" w:hAnsi="Times New Roman" w:cs="Times New Roman"/>
          <w:sz w:val="24"/>
          <w:szCs w:val="24"/>
          <w:shd w:val="clear" w:color="auto" w:fill="FFFFFF"/>
          <w:lang w:eastAsia="ru-RU"/>
        </w:rPr>
      </w:pPr>
      <w:r w:rsidRPr="00FF122D">
        <w:rPr>
          <w:rFonts w:ascii="Times New Roman" w:eastAsia="Calibri" w:hAnsi="Times New Roman" w:cs="Times New Roman"/>
          <w:sz w:val="24"/>
          <w:szCs w:val="24"/>
          <w:shd w:val="clear" w:color="auto" w:fill="FFFFFF"/>
          <w:lang w:eastAsia="ru-RU"/>
        </w:rPr>
        <w:t>Уроки Здоровья: «Последствия употребления наркотических средств и психотропных веществ.</w:t>
      </w:r>
    </w:p>
    <w:p w:rsidR="005F1E8A" w:rsidRPr="00FF122D" w:rsidRDefault="005F1E8A" w:rsidP="005F1E8A">
      <w:pPr>
        <w:spacing w:after="0" w:line="240" w:lineRule="auto"/>
        <w:rPr>
          <w:rFonts w:ascii="Times New Roman" w:eastAsia="Calibri" w:hAnsi="Times New Roman" w:cs="Times New Roman"/>
          <w:sz w:val="24"/>
          <w:szCs w:val="24"/>
          <w:shd w:val="clear" w:color="auto" w:fill="FFFFFF"/>
          <w:lang w:eastAsia="ru-RU"/>
        </w:rPr>
      </w:pPr>
      <w:r w:rsidRPr="00FF122D">
        <w:rPr>
          <w:rFonts w:ascii="Times New Roman" w:eastAsia="Calibri" w:hAnsi="Times New Roman" w:cs="Times New Roman"/>
          <w:sz w:val="24"/>
          <w:szCs w:val="24"/>
          <w:shd w:val="clear" w:color="auto" w:fill="FFFFFF"/>
          <w:lang w:eastAsia="ru-RU"/>
        </w:rPr>
        <w:t>Участие в онлайн – уроках по финансовой грамотности.</w:t>
      </w:r>
    </w:p>
    <w:p w:rsidR="005F1E8A" w:rsidRPr="00FF122D" w:rsidRDefault="005F1E8A" w:rsidP="005F1E8A">
      <w:pPr>
        <w:spacing w:after="0" w:line="240" w:lineRule="auto"/>
        <w:rPr>
          <w:rFonts w:ascii="Times New Roman" w:eastAsia="Calibri" w:hAnsi="Times New Roman" w:cs="Times New Roman"/>
          <w:sz w:val="24"/>
          <w:szCs w:val="24"/>
          <w:shd w:val="clear" w:color="auto" w:fill="FFFFFF"/>
          <w:lang w:eastAsia="ru-RU"/>
        </w:rPr>
      </w:pPr>
      <w:r w:rsidRPr="00FF122D">
        <w:rPr>
          <w:rFonts w:ascii="Times New Roman" w:eastAsia="Calibri" w:hAnsi="Times New Roman" w:cs="Times New Roman"/>
          <w:sz w:val="24"/>
          <w:szCs w:val="24"/>
          <w:shd w:val="clear" w:color="auto" w:fill="FFFFFF"/>
          <w:lang w:eastAsia="ru-RU"/>
        </w:rPr>
        <w:t>Урок «День правовой помощи детям».</w:t>
      </w:r>
    </w:p>
    <w:p w:rsidR="005F1E8A" w:rsidRPr="00FF122D" w:rsidRDefault="005F1E8A" w:rsidP="005F1E8A">
      <w:pPr>
        <w:spacing w:after="0" w:line="240" w:lineRule="auto"/>
        <w:rPr>
          <w:rFonts w:ascii="Times New Roman" w:eastAsia="Calibri" w:hAnsi="Times New Roman" w:cs="Times New Roman"/>
          <w:sz w:val="24"/>
          <w:szCs w:val="24"/>
          <w:shd w:val="clear" w:color="auto" w:fill="FFFFFF"/>
          <w:lang w:eastAsia="ru-RU"/>
        </w:rPr>
      </w:pPr>
      <w:r w:rsidRPr="00FF122D">
        <w:rPr>
          <w:rFonts w:ascii="Times New Roman" w:eastAsia="Calibri" w:hAnsi="Times New Roman" w:cs="Times New Roman"/>
          <w:sz w:val="24"/>
          <w:szCs w:val="24"/>
          <w:shd w:val="clear" w:color="auto" w:fill="FFFFFF"/>
          <w:lang w:eastAsia="ru-RU"/>
        </w:rPr>
        <w:t>Музейные уроки «День неизвестного солдата».</w:t>
      </w:r>
    </w:p>
    <w:p w:rsidR="005F1E8A" w:rsidRPr="00FF122D" w:rsidRDefault="005F1E8A" w:rsidP="005F1E8A">
      <w:pPr>
        <w:spacing w:after="0" w:line="240" w:lineRule="auto"/>
        <w:rPr>
          <w:rFonts w:ascii="Times New Roman" w:eastAsia="Calibri" w:hAnsi="Times New Roman" w:cs="Times New Roman"/>
          <w:sz w:val="24"/>
          <w:szCs w:val="24"/>
          <w:shd w:val="clear" w:color="auto" w:fill="FFFFFF"/>
          <w:lang w:eastAsia="ru-RU"/>
        </w:rPr>
      </w:pPr>
      <w:r w:rsidRPr="00FF122D">
        <w:rPr>
          <w:rFonts w:ascii="Times New Roman" w:eastAsia="Calibri" w:hAnsi="Times New Roman" w:cs="Times New Roman"/>
          <w:sz w:val="24"/>
          <w:szCs w:val="24"/>
          <w:shd w:val="clear" w:color="auto" w:fill="FFFFFF"/>
          <w:lang w:eastAsia="ru-RU"/>
        </w:rPr>
        <w:t>Единый урок по безопасности дорожного движения на тему «Дорога из каникул в школу».</w:t>
      </w:r>
    </w:p>
    <w:p w:rsidR="005F1E8A" w:rsidRPr="00FF122D" w:rsidRDefault="005F1E8A" w:rsidP="005F1E8A">
      <w:pPr>
        <w:spacing w:after="0" w:line="240" w:lineRule="auto"/>
        <w:rPr>
          <w:rFonts w:ascii="Times New Roman" w:eastAsia="Calibri" w:hAnsi="Times New Roman" w:cs="Times New Roman"/>
          <w:sz w:val="24"/>
          <w:szCs w:val="24"/>
          <w:shd w:val="clear" w:color="auto" w:fill="FFFFFF"/>
          <w:lang w:eastAsia="ru-RU"/>
        </w:rPr>
      </w:pPr>
      <w:r w:rsidRPr="00FF122D">
        <w:rPr>
          <w:rFonts w:ascii="Times New Roman" w:eastAsia="Calibri" w:hAnsi="Times New Roman" w:cs="Times New Roman"/>
          <w:sz w:val="24"/>
          <w:szCs w:val="24"/>
          <w:shd w:val="clear" w:color="auto" w:fill="FFFFFF"/>
          <w:lang w:eastAsia="ru-RU"/>
        </w:rPr>
        <w:t>Урок здоровья.</w:t>
      </w:r>
    </w:p>
    <w:p w:rsidR="00E96D0F" w:rsidRPr="00FF122D" w:rsidRDefault="00E96D0F" w:rsidP="005F1E8A">
      <w:pPr>
        <w:spacing w:after="0" w:line="240" w:lineRule="auto"/>
        <w:rPr>
          <w:rFonts w:ascii="Times New Roman" w:eastAsia="Calibri" w:hAnsi="Times New Roman" w:cs="Times New Roman"/>
          <w:sz w:val="24"/>
          <w:szCs w:val="24"/>
          <w:shd w:val="clear" w:color="auto" w:fill="FFFFFF"/>
          <w:lang w:eastAsia="ru-RU"/>
        </w:rPr>
      </w:pPr>
    </w:p>
    <w:p w:rsidR="00E96D0F" w:rsidRPr="00FF122D" w:rsidRDefault="00E96D0F" w:rsidP="00E96D0F">
      <w:pPr>
        <w:tabs>
          <w:tab w:val="left" w:pos="426"/>
        </w:tabs>
        <w:spacing w:after="0" w:line="240" w:lineRule="auto"/>
        <w:ind w:right="-7"/>
        <w:jc w:val="both"/>
        <w:rPr>
          <w:rFonts w:ascii="Times New Roman" w:eastAsia="Times New Roman" w:hAnsi="Times New Roman" w:cs="Times New Roman"/>
          <w:sz w:val="24"/>
          <w:szCs w:val="24"/>
        </w:rPr>
      </w:pPr>
      <w:r w:rsidRPr="00FF122D">
        <w:rPr>
          <w:rFonts w:ascii="Times New Roman" w:eastAsia="Calibri" w:hAnsi="Times New Roman" w:cs="Times New Roman"/>
          <w:b/>
          <w:sz w:val="24"/>
          <w:szCs w:val="24"/>
          <w:lang w:eastAsia="ru-RU"/>
        </w:rPr>
        <w:t>МОДУЛЬ «ПРОФОРИЕНТАЦИЯ»</w:t>
      </w:r>
    </w:p>
    <w:p w:rsidR="00E96D0F" w:rsidRPr="00FF122D" w:rsidRDefault="00E96D0F" w:rsidP="00E96D0F">
      <w:pPr>
        <w:tabs>
          <w:tab w:val="left" w:pos="426"/>
        </w:tabs>
        <w:spacing w:after="0" w:line="240" w:lineRule="auto"/>
        <w:ind w:right="-7"/>
        <w:jc w:val="both"/>
        <w:rPr>
          <w:rFonts w:ascii="Times New Roman" w:eastAsia="Times New Roman" w:hAnsi="Times New Roman" w:cs="Times New Roman"/>
          <w:sz w:val="24"/>
          <w:szCs w:val="24"/>
        </w:rPr>
      </w:pPr>
    </w:p>
    <w:p w:rsidR="00E96D0F" w:rsidRPr="00FF122D" w:rsidRDefault="00E96D0F" w:rsidP="00E96D0F">
      <w:pPr>
        <w:tabs>
          <w:tab w:val="left" w:pos="426"/>
        </w:tabs>
        <w:spacing w:after="0" w:line="240" w:lineRule="auto"/>
        <w:ind w:right="-7"/>
        <w:jc w:val="both"/>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В рамках реализации данного модуля в школе были организованы и проведены следующие мероприятия:</w:t>
      </w:r>
    </w:p>
    <w:p w:rsidR="00E96D0F" w:rsidRPr="00FF122D" w:rsidRDefault="00E96D0F" w:rsidP="00C602BB">
      <w:pPr>
        <w:numPr>
          <w:ilvl w:val="0"/>
          <w:numId w:val="50"/>
        </w:numPr>
        <w:pBdr>
          <w:top w:val="nil"/>
          <w:left w:val="nil"/>
          <w:bottom w:val="nil"/>
          <w:right w:val="nil"/>
          <w:between w:val="nil"/>
        </w:pBdr>
        <w:tabs>
          <w:tab w:val="left" w:pos="426"/>
        </w:tabs>
        <w:spacing w:after="0" w:line="240" w:lineRule="auto"/>
        <w:ind w:right="-7"/>
        <w:jc w:val="both"/>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реализация курса внеурочной деятельности в 5 – 10 классах «Профориентация»;</w:t>
      </w:r>
    </w:p>
    <w:p w:rsidR="00E96D0F" w:rsidRPr="00FF122D" w:rsidRDefault="00E96D0F" w:rsidP="00C602BB">
      <w:pPr>
        <w:numPr>
          <w:ilvl w:val="0"/>
          <w:numId w:val="50"/>
        </w:numPr>
        <w:pBdr>
          <w:top w:val="nil"/>
          <w:left w:val="nil"/>
          <w:bottom w:val="nil"/>
          <w:right w:val="nil"/>
          <w:between w:val="nil"/>
        </w:pBdr>
        <w:tabs>
          <w:tab w:val="left" w:pos="426"/>
        </w:tabs>
        <w:spacing w:after="0" w:line="240" w:lineRule="auto"/>
        <w:ind w:left="0" w:right="-7" w:firstLine="360"/>
        <w:jc w:val="both"/>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организация участия обучающихся 6-10 классов в профориентационном проекте «Билет в будущее.</w:t>
      </w:r>
    </w:p>
    <w:p w:rsidR="00E96D0F" w:rsidRPr="00FF122D" w:rsidRDefault="00E96D0F" w:rsidP="00C602BB">
      <w:pPr>
        <w:widowControl w:val="0"/>
        <w:numPr>
          <w:ilvl w:val="0"/>
          <w:numId w:val="50"/>
        </w:numPr>
        <w:pBdr>
          <w:top w:val="nil"/>
          <w:left w:val="nil"/>
          <w:bottom w:val="nil"/>
          <w:right w:val="nil"/>
          <w:between w:val="nil"/>
        </w:pBdr>
        <w:tabs>
          <w:tab w:val="left" w:pos="0"/>
          <w:tab w:val="left" w:pos="284"/>
        </w:tabs>
        <w:spacing w:after="0" w:line="240" w:lineRule="auto"/>
        <w:ind w:left="0" w:right="-7" w:firstLine="360"/>
        <w:jc w:val="both"/>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 xml:space="preserve">индивидуальное консультирование педагогом-психологом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rsidR="00E96D0F" w:rsidRPr="00FF122D" w:rsidRDefault="00E96D0F" w:rsidP="00C602BB">
      <w:pPr>
        <w:widowControl w:val="0"/>
        <w:numPr>
          <w:ilvl w:val="0"/>
          <w:numId w:val="50"/>
        </w:numPr>
        <w:pBdr>
          <w:top w:val="nil"/>
          <w:left w:val="nil"/>
          <w:bottom w:val="nil"/>
          <w:right w:val="nil"/>
          <w:between w:val="nil"/>
        </w:pBdr>
        <w:tabs>
          <w:tab w:val="left" w:pos="284"/>
        </w:tabs>
        <w:spacing w:after="0" w:line="240" w:lineRule="auto"/>
        <w:ind w:left="0" w:right="-7" w:firstLine="426"/>
        <w:jc w:val="both"/>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ведение тематической рубрики в сообществе школы в социальной сети Вконтакте – опубликовано  соответствующая тематика;</w:t>
      </w:r>
    </w:p>
    <w:p w:rsidR="00E96D0F" w:rsidRPr="00FF122D" w:rsidRDefault="00E96D0F" w:rsidP="00C602BB">
      <w:pPr>
        <w:widowControl w:val="0"/>
        <w:numPr>
          <w:ilvl w:val="0"/>
          <w:numId w:val="50"/>
        </w:numPr>
        <w:pBdr>
          <w:top w:val="nil"/>
          <w:left w:val="nil"/>
          <w:bottom w:val="nil"/>
          <w:right w:val="nil"/>
          <w:between w:val="nil"/>
        </w:pBdr>
        <w:tabs>
          <w:tab w:val="left" w:pos="284"/>
        </w:tabs>
        <w:spacing w:after="0" w:line="240" w:lineRule="auto"/>
        <w:ind w:left="0" w:right="-7" w:firstLine="360"/>
        <w:jc w:val="both"/>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знакомство с профессиями в рамках дополнительных общеобразовательных общеразвивающих программ.</w:t>
      </w:r>
    </w:p>
    <w:p w:rsidR="00E96D0F" w:rsidRPr="00FF122D" w:rsidRDefault="00E96D0F" w:rsidP="00E96D0F">
      <w:pPr>
        <w:widowControl w:val="0"/>
        <w:tabs>
          <w:tab w:val="left" w:pos="284"/>
          <w:tab w:val="left" w:pos="426"/>
        </w:tabs>
        <w:spacing w:after="0" w:line="240" w:lineRule="auto"/>
        <w:ind w:right="-7"/>
        <w:jc w:val="both"/>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Задача совместной деятельности педагога и ребенка – подготовить школьника к осознанному выбору своей будущей профессиональной деятельности. Эта работа осуществлялась через проведение классных часов, бесед «Моя будущая профессия», «Профессия моей семьи», знакомство с профессиями на уроке.</w:t>
      </w:r>
    </w:p>
    <w:p w:rsidR="00E96D0F" w:rsidRPr="00FF122D" w:rsidRDefault="00E96D0F" w:rsidP="00E96D0F">
      <w:pPr>
        <w:widowControl w:val="0"/>
        <w:tabs>
          <w:tab w:val="left" w:pos="284"/>
          <w:tab w:val="left" w:pos="426"/>
        </w:tabs>
        <w:spacing w:after="0" w:line="240" w:lineRule="auto"/>
        <w:ind w:right="-7"/>
        <w:jc w:val="both"/>
        <w:rPr>
          <w:rFonts w:ascii="Times New Roman" w:eastAsia="Times New Roman" w:hAnsi="Times New Roman" w:cs="Times New Roman"/>
          <w:color w:val="000000"/>
          <w:sz w:val="24"/>
          <w:szCs w:val="24"/>
        </w:rPr>
      </w:pPr>
      <w:r w:rsidRPr="00FF122D">
        <w:rPr>
          <w:rFonts w:ascii="Times New Roman" w:eastAsia="Calibri" w:hAnsi="Times New Roman" w:cs="Times New Roman"/>
          <w:color w:val="000000"/>
          <w:sz w:val="24"/>
          <w:szCs w:val="24"/>
          <w:shd w:val="clear" w:color="auto" w:fill="FFFFFF"/>
        </w:rPr>
        <w:t xml:space="preserve"> В рамках проведения "Университетских суббот" учащиеся 11 класса школы 7 октября были в гостях у ФГБОУ ВО "Северо-Кавказский горно-металлургический институт", на базе которой УМК истории СКГМИ (ГТУ) "музей"; приняли участие в "Деловой игре" на экономическом факультете.</w:t>
      </w:r>
    </w:p>
    <w:p w:rsidR="00E96D0F" w:rsidRPr="00FF122D" w:rsidRDefault="00E96D0F" w:rsidP="00E96D0F">
      <w:pPr>
        <w:spacing w:after="0" w:line="240" w:lineRule="auto"/>
        <w:rPr>
          <w:rFonts w:ascii="Times New Roman" w:eastAsia="Calibri" w:hAnsi="Times New Roman" w:cs="Times New Roman"/>
          <w:color w:val="000000"/>
          <w:sz w:val="24"/>
          <w:szCs w:val="24"/>
          <w:shd w:val="clear" w:color="auto" w:fill="FFFFFF"/>
        </w:rPr>
      </w:pPr>
      <w:r w:rsidRPr="00FF122D">
        <w:rPr>
          <w:rFonts w:ascii="Times New Roman" w:eastAsia="Calibri" w:hAnsi="Times New Roman" w:cs="Times New Roman"/>
          <w:color w:val="000000"/>
          <w:sz w:val="24"/>
          <w:szCs w:val="24"/>
          <w:shd w:val="clear" w:color="auto" w:fill="FFFFFF"/>
        </w:rPr>
        <w:t>16 ноября нашу школу посетили сотрудники факультета экономики и менеджмента ФГБОУ ВО "Горский ГАУ", которые провели занятие по программе "Финансовая грамотность" в рамках реализации проекта «Профессиональный минимум» с учащимися 9-11 классов. В этом году в школах Северной Осетии стартовали занятия по профориентации для учеников 6-11 классов. Они помогают ребятам определиться с выбором будущей профессии.</w:t>
      </w:r>
    </w:p>
    <w:p w:rsidR="00E96D0F" w:rsidRPr="00FF122D" w:rsidRDefault="00E96D0F" w:rsidP="00E96D0F">
      <w:pPr>
        <w:spacing w:after="0" w:line="240" w:lineRule="auto"/>
        <w:rPr>
          <w:rFonts w:ascii="Times New Roman" w:eastAsia="Calibri" w:hAnsi="Times New Roman" w:cs="Times New Roman"/>
          <w:color w:val="000000"/>
          <w:sz w:val="24"/>
          <w:szCs w:val="24"/>
          <w:shd w:val="clear" w:color="auto" w:fill="FFFFFF"/>
        </w:rPr>
      </w:pPr>
    </w:p>
    <w:p w:rsidR="00E96D0F" w:rsidRPr="00FF122D" w:rsidRDefault="00E96D0F" w:rsidP="00E96D0F">
      <w:pPr>
        <w:spacing w:after="0" w:line="240" w:lineRule="auto"/>
        <w:rPr>
          <w:rFonts w:ascii="Times New Roman" w:eastAsia="Calibri" w:hAnsi="Times New Roman" w:cs="Times New Roman"/>
          <w:color w:val="000000"/>
          <w:sz w:val="24"/>
          <w:szCs w:val="24"/>
          <w:shd w:val="clear" w:color="auto" w:fill="FFFFFF"/>
        </w:rPr>
      </w:pPr>
      <w:r w:rsidRPr="00FF122D">
        <w:rPr>
          <w:rFonts w:ascii="Times New Roman" w:eastAsia="Calibri" w:hAnsi="Times New Roman" w:cs="Times New Roman"/>
          <w:color w:val="000000"/>
          <w:sz w:val="24"/>
          <w:szCs w:val="24"/>
          <w:shd w:val="clear" w:color="auto" w:fill="FFFFFF"/>
        </w:rPr>
        <w:t>Важность осознанного карьерного выбора очевидна: это значимо как для личного успеха каждого человека, так и для экономики всей страны в итоге.</w:t>
      </w:r>
      <w:r w:rsidRPr="00FF122D">
        <w:rPr>
          <w:rFonts w:ascii="Times New Roman" w:eastAsia="Calibri" w:hAnsi="Times New Roman" w:cs="Times New Roman"/>
          <w:color w:val="000000"/>
          <w:sz w:val="24"/>
          <w:szCs w:val="24"/>
          <w:shd w:val="clear" w:color="auto" w:fill="FFFFFF"/>
        </w:rPr>
        <w:br/>
      </w:r>
      <w:r w:rsidRPr="00FF122D">
        <w:rPr>
          <w:rFonts w:ascii="Times New Roman" w:eastAsia="Calibri" w:hAnsi="Times New Roman" w:cs="Times New Roman"/>
          <w:color w:val="000000"/>
          <w:sz w:val="24"/>
          <w:szCs w:val="24"/>
          <w:shd w:val="clear" w:color="auto" w:fill="FFFFFF"/>
        </w:rPr>
        <w:br/>
        <w:t>Уроки для тех, кто только начинает задумываться о выборе профессии проводятся во всех школах республики. На сегодня более 30 тысяч ребят — участники проекта «Россия — мои горизонты».</w:t>
      </w:r>
      <w:r w:rsidRPr="00FF122D">
        <w:rPr>
          <w:rFonts w:ascii="Times New Roman" w:eastAsia="Calibri" w:hAnsi="Times New Roman" w:cs="Times New Roman"/>
          <w:color w:val="000000"/>
          <w:sz w:val="24"/>
          <w:szCs w:val="24"/>
          <w:shd w:val="clear" w:color="auto" w:fill="FFFFFF"/>
        </w:rPr>
        <w:br/>
      </w:r>
      <w:r w:rsidRPr="00FF122D">
        <w:rPr>
          <w:rFonts w:ascii="Times New Roman" w:eastAsia="Calibri" w:hAnsi="Times New Roman" w:cs="Times New Roman"/>
          <w:color w:val="000000"/>
          <w:sz w:val="24"/>
          <w:szCs w:val="24"/>
          <w:shd w:val="clear" w:color="auto" w:fill="FFFFFF"/>
        </w:rPr>
        <w:br/>
        <w:t>Каждое занятие адаптировано под интересы разных возрастных групп и определенную отрасль. В программу включены познавательные ролики, игры и моделирующие профессиональные пробы. Помимо педагогов, с детьми работают психологи и профильные эксперты.</w:t>
      </w:r>
      <w:r w:rsidRPr="00FF122D">
        <w:rPr>
          <w:rFonts w:ascii="Times New Roman" w:eastAsia="Calibri" w:hAnsi="Times New Roman" w:cs="Times New Roman"/>
          <w:color w:val="000000"/>
          <w:sz w:val="24"/>
          <w:szCs w:val="24"/>
          <w:shd w:val="clear" w:color="auto" w:fill="FFFFFF"/>
        </w:rPr>
        <w:br/>
      </w:r>
      <w:r w:rsidRPr="00FF122D">
        <w:rPr>
          <w:rFonts w:ascii="Times New Roman" w:eastAsia="Calibri" w:hAnsi="Times New Roman" w:cs="Times New Roman"/>
          <w:color w:val="000000"/>
          <w:sz w:val="24"/>
          <w:szCs w:val="24"/>
          <w:shd w:val="clear" w:color="auto" w:fill="FFFFFF"/>
        </w:rPr>
        <w:br/>
        <w:t>Чтобы помочь ребятам всесторонне изучить профессию, испытать все тонкости работы, которой они хотели бы заниматься проводятся экскурсии на производства, организовываются посещения тематических выставок и мастер-классов. Особенно детям нравятся дни открытых дверей в колледжах и вузах.</w:t>
      </w:r>
    </w:p>
    <w:p w:rsidR="00E96D0F" w:rsidRPr="00FF122D" w:rsidRDefault="00E96D0F" w:rsidP="00E96D0F">
      <w:pPr>
        <w:pStyle w:val="ac"/>
        <w:rPr>
          <w:rFonts w:ascii="Times New Roman" w:hAnsi="Times New Roman"/>
          <w:b/>
          <w:sz w:val="24"/>
          <w:szCs w:val="24"/>
        </w:rPr>
      </w:pPr>
      <w:r w:rsidRPr="00FF122D">
        <w:rPr>
          <w:rFonts w:ascii="Times New Roman" w:hAnsi="Times New Roman"/>
          <w:color w:val="000000"/>
          <w:sz w:val="24"/>
          <w:szCs w:val="24"/>
        </w:rPr>
        <w:br/>
      </w:r>
      <w:r w:rsidRPr="00FF122D">
        <w:rPr>
          <w:rFonts w:ascii="Times New Roman" w:hAnsi="Times New Roman"/>
          <w:b/>
          <w:sz w:val="24"/>
          <w:szCs w:val="24"/>
          <w:lang w:eastAsia="ru-RU"/>
        </w:rPr>
        <w:t>МОДУЛЬ «ВОЛОНТЕРСКАЯ ДЕЯТЕЛЬНОСТЬ».</w:t>
      </w:r>
    </w:p>
    <w:p w:rsidR="00E96D0F" w:rsidRPr="00FF122D" w:rsidRDefault="00E96D0F" w:rsidP="00E96D0F">
      <w:pPr>
        <w:shd w:val="clear" w:color="auto" w:fill="FFFFFF"/>
        <w:spacing w:after="0" w:line="240" w:lineRule="auto"/>
        <w:rPr>
          <w:rFonts w:ascii="Times New Roman" w:eastAsia="Times New Roman" w:hAnsi="Times New Roman" w:cs="Times New Roman"/>
          <w:color w:val="000000"/>
          <w:sz w:val="24"/>
          <w:szCs w:val="24"/>
        </w:rPr>
      </w:pPr>
      <w:r w:rsidRPr="00FF122D">
        <w:rPr>
          <w:rFonts w:ascii="Times New Roman" w:eastAsia="Calibri" w:hAnsi="Times New Roman" w:cs="Times New Roman"/>
          <w:color w:val="181818"/>
          <w:sz w:val="24"/>
          <w:szCs w:val="24"/>
          <w:lang w:eastAsia="ru-RU"/>
        </w:rPr>
        <w:t> </w:t>
      </w:r>
      <w:r w:rsidRPr="00FF122D">
        <w:rPr>
          <w:rFonts w:ascii="Times New Roman" w:eastAsia="Calibri" w:hAnsi="Times New Roman" w:cs="Times New Roman"/>
          <w:b/>
          <w:bCs/>
          <w:sz w:val="24"/>
          <w:szCs w:val="24"/>
        </w:rPr>
        <w:t xml:space="preserve">Цель волонтерского движения: </w:t>
      </w:r>
      <w:r w:rsidRPr="00FF122D">
        <w:rPr>
          <w:rFonts w:ascii="Times New Roman" w:eastAsia="Times New Roman" w:hAnsi="Times New Roman" w:cs="Times New Roman"/>
          <w:color w:val="000000"/>
          <w:sz w:val="24"/>
          <w:szCs w:val="24"/>
        </w:rPr>
        <w:t xml:space="preserve">вовлечение обучающихся в активную социально-значимую деятельность в пространстве образовательного учреждения. </w:t>
      </w:r>
    </w:p>
    <w:p w:rsidR="00E96D0F" w:rsidRPr="00FF122D" w:rsidRDefault="00E96D0F" w:rsidP="00E96D0F">
      <w:pPr>
        <w:shd w:val="clear" w:color="auto" w:fill="FFFFFF"/>
        <w:spacing w:after="0"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Задачи:</w:t>
      </w:r>
    </w:p>
    <w:p w:rsidR="00E96D0F" w:rsidRPr="00FF122D" w:rsidRDefault="00E96D0F" w:rsidP="00C602BB">
      <w:pPr>
        <w:numPr>
          <w:ilvl w:val="0"/>
          <w:numId w:val="51"/>
        </w:numPr>
        <w:shd w:val="clear" w:color="auto" w:fill="FFFFFF"/>
        <w:spacing w:after="0" w:line="240" w:lineRule="auto"/>
        <w:ind w:left="0"/>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продвижение и укрепление идей добровольчества;</w:t>
      </w:r>
    </w:p>
    <w:p w:rsidR="00E96D0F" w:rsidRPr="00FF122D" w:rsidRDefault="00E96D0F" w:rsidP="00C602BB">
      <w:pPr>
        <w:numPr>
          <w:ilvl w:val="0"/>
          <w:numId w:val="51"/>
        </w:numPr>
        <w:shd w:val="clear" w:color="auto" w:fill="FFFFFF"/>
        <w:spacing w:after="0" w:line="240" w:lineRule="auto"/>
        <w:ind w:left="0"/>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 xml:space="preserve">проведение социально - значимых мероприятий; </w:t>
      </w:r>
    </w:p>
    <w:p w:rsidR="00E96D0F" w:rsidRPr="00FF122D" w:rsidRDefault="00E96D0F" w:rsidP="00C602BB">
      <w:pPr>
        <w:numPr>
          <w:ilvl w:val="0"/>
          <w:numId w:val="51"/>
        </w:numPr>
        <w:shd w:val="clear" w:color="auto" w:fill="FFFFFF"/>
        <w:spacing w:after="0" w:line="240" w:lineRule="auto"/>
        <w:ind w:left="0"/>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формирование у обучающихся культуры социального служения, как важного фактора развития современного общества;</w:t>
      </w:r>
    </w:p>
    <w:p w:rsidR="00E96D0F" w:rsidRPr="00FF122D" w:rsidRDefault="00E96D0F" w:rsidP="00C602BB">
      <w:pPr>
        <w:numPr>
          <w:ilvl w:val="0"/>
          <w:numId w:val="51"/>
        </w:numPr>
        <w:shd w:val="clear" w:color="auto" w:fill="FFFFFF"/>
        <w:spacing w:after="0" w:line="240" w:lineRule="auto"/>
        <w:ind w:left="0"/>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развитие позитивной мотивации обучающихся к ведению ЗОЖ и повышение уровня культуры здоровья участников педагогического процесса;</w:t>
      </w:r>
    </w:p>
    <w:p w:rsidR="00E96D0F" w:rsidRPr="00FF122D" w:rsidRDefault="00E96D0F" w:rsidP="00C602BB">
      <w:pPr>
        <w:numPr>
          <w:ilvl w:val="0"/>
          <w:numId w:val="51"/>
        </w:numPr>
        <w:shd w:val="clear" w:color="auto" w:fill="FFFFFF"/>
        <w:spacing w:after="0" w:line="240" w:lineRule="auto"/>
        <w:ind w:left="0"/>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внедрение социально-значимых проектов, социальных программ, мероприятий, акций и участие в них;</w:t>
      </w:r>
    </w:p>
    <w:p w:rsidR="00E96D0F" w:rsidRPr="00FF122D" w:rsidRDefault="00E96D0F" w:rsidP="00C602BB">
      <w:pPr>
        <w:numPr>
          <w:ilvl w:val="0"/>
          <w:numId w:val="51"/>
        </w:numPr>
        <w:shd w:val="clear" w:color="auto" w:fill="FFFFFF"/>
        <w:spacing w:after="0" w:line="240" w:lineRule="auto"/>
        <w:ind w:left="0"/>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взаимодействие и сотрудничество со всеми заинтересованными лицами и организациями в вопросах добровольчества, сохранения, укрепления и формирования здоровья учащихся.</w:t>
      </w:r>
    </w:p>
    <w:p w:rsidR="007D34C0" w:rsidRDefault="00E96D0F" w:rsidP="00D50634">
      <w:pPr>
        <w:spacing w:after="0" w:line="240" w:lineRule="auto"/>
        <w:rPr>
          <w:rFonts w:ascii="Times New Roman" w:eastAsia="Calibri" w:hAnsi="Times New Roman" w:cs="Times New Roman"/>
          <w:color w:val="000000"/>
          <w:sz w:val="24"/>
          <w:szCs w:val="24"/>
          <w:shd w:val="clear" w:color="auto" w:fill="FFFFFF"/>
        </w:rPr>
      </w:pPr>
      <w:r w:rsidRPr="00FF122D">
        <w:rPr>
          <w:rFonts w:ascii="Times New Roman" w:eastAsia="Calibri" w:hAnsi="Times New Roman" w:cs="Times New Roman"/>
          <w:color w:val="000000"/>
          <w:sz w:val="24"/>
          <w:szCs w:val="24"/>
          <w:shd w:val="clear" w:color="auto" w:fill="FFFFFF"/>
        </w:rPr>
        <w:t>3 декабря – Международный день инвалидов.</w:t>
      </w:r>
      <w:r w:rsidRPr="00FF122D">
        <w:rPr>
          <w:rFonts w:ascii="Times New Roman" w:eastAsia="Calibri" w:hAnsi="Times New Roman" w:cs="Times New Roman"/>
          <w:color w:val="000000"/>
          <w:sz w:val="24"/>
          <w:szCs w:val="24"/>
        </w:rPr>
        <w:br/>
      </w:r>
      <w:r w:rsidRPr="00FF122D">
        <w:rPr>
          <w:rFonts w:ascii="Times New Roman" w:eastAsia="Calibri" w:hAnsi="Times New Roman" w:cs="Times New Roman"/>
          <w:color w:val="000000"/>
          <w:sz w:val="24"/>
          <w:szCs w:val="24"/>
          <w:shd w:val="clear" w:color="auto" w:fill="FFFFFF"/>
        </w:rPr>
        <w:t>3 декабря — особый день, в этот день во всем мире отмечается Международный день инвалидов. Эту дату назвать праздником трудно, ведь инвалидность не является поводом для радости.</w:t>
      </w:r>
      <w:r w:rsidRPr="00FF122D">
        <w:rPr>
          <w:rFonts w:ascii="Times New Roman" w:eastAsia="Calibri" w:hAnsi="Times New Roman" w:cs="Times New Roman"/>
          <w:color w:val="000000"/>
          <w:sz w:val="24"/>
          <w:szCs w:val="24"/>
        </w:rPr>
        <w:br/>
      </w:r>
      <w:r w:rsidRPr="00FF122D">
        <w:rPr>
          <w:rFonts w:ascii="Times New Roman" w:eastAsia="Calibri" w:hAnsi="Times New Roman" w:cs="Times New Roman"/>
          <w:color w:val="000000"/>
          <w:sz w:val="24"/>
          <w:szCs w:val="24"/>
          <w:shd w:val="clear" w:color="auto" w:fill="FFFFFF"/>
        </w:rPr>
        <w:t>Проведение Международного дня инвалидов направлено на привлечение внимания широкой общественности к проблемам инвалидов, на защиту достоинства, прав и благополучия тех, кто пострадал от тяжелой болезни с рождения, в детстве или во взрослой жизни, к вопросам их социальной адаптации и создания комфортных условий жизни для этих людей.</w:t>
      </w:r>
    </w:p>
    <w:p w:rsidR="00D50634" w:rsidRPr="00FF122D" w:rsidRDefault="00D50634" w:rsidP="00D50634">
      <w:pPr>
        <w:spacing w:after="0" w:line="240" w:lineRule="auto"/>
        <w:rPr>
          <w:rFonts w:ascii="Times New Roman" w:eastAsia="Calibri" w:hAnsi="Times New Roman" w:cs="Times New Roman"/>
          <w:color w:val="000000"/>
          <w:sz w:val="24"/>
          <w:szCs w:val="24"/>
          <w:shd w:val="clear" w:color="auto" w:fill="FFFFFF"/>
        </w:rPr>
      </w:pPr>
    </w:p>
    <w:p w:rsidR="009C1F8A" w:rsidRDefault="009C1F8A" w:rsidP="007D34C0">
      <w:pPr>
        <w:spacing w:after="0" w:line="240" w:lineRule="auto"/>
        <w:rPr>
          <w:rFonts w:ascii="Times New Roman" w:eastAsia="Calibri" w:hAnsi="Times New Roman" w:cs="Times New Roman"/>
          <w:b/>
          <w:color w:val="181818"/>
          <w:sz w:val="24"/>
          <w:szCs w:val="24"/>
          <w:lang w:val="en-US" w:eastAsia="ru-RU"/>
        </w:rPr>
      </w:pPr>
    </w:p>
    <w:p w:rsidR="007D34C0" w:rsidRPr="00FF122D" w:rsidRDefault="007D34C0" w:rsidP="007D34C0">
      <w:pPr>
        <w:spacing w:after="0" w:line="240" w:lineRule="auto"/>
        <w:rPr>
          <w:rFonts w:ascii="Times New Roman" w:eastAsia="Calibri" w:hAnsi="Times New Roman" w:cs="Times New Roman"/>
          <w:b/>
          <w:color w:val="181818"/>
          <w:sz w:val="24"/>
          <w:szCs w:val="24"/>
          <w:lang w:eastAsia="ru-RU"/>
        </w:rPr>
      </w:pPr>
      <w:r w:rsidRPr="00FF122D">
        <w:rPr>
          <w:rFonts w:ascii="Times New Roman" w:eastAsia="Calibri" w:hAnsi="Times New Roman" w:cs="Times New Roman"/>
          <w:b/>
          <w:color w:val="181818"/>
          <w:sz w:val="24"/>
          <w:szCs w:val="24"/>
          <w:lang w:eastAsia="ru-RU"/>
        </w:rPr>
        <w:t>МОДУЛЬ «РАБОТА С РОДИТЕЛЯМИ»</w:t>
      </w:r>
    </w:p>
    <w:p w:rsidR="007D34C0" w:rsidRPr="00FF122D" w:rsidRDefault="007D34C0" w:rsidP="007D34C0">
      <w:pPr>
        <w:jc w:val="both"/>
        <w:rPr>
          <w:rFonts w:ascii="Times New Roman" w:eastAsia="Calibri" w:hAnsi="Times New Roman" w:cs="Times New Roman"/>
          <w:sz w:val="24"/>
          <w:szCs w:val="24"/>
        </w:rPr>
      </w:pPr>
      <w:r w:rsidRPr="00FF122D">
        <w:rPr>
          <w:rFonts w:ascii="Times New Roman" w:eastAsia="Calibri" w:hAnsi="Times New Roman" w:cs="Times New Roman"/>
          <w:color w:val="111111"/>
          <w:sz w:val="24"/>
          <w:szCs w:val="24"/>
          <w:shd w:val="clear" w:color="auto" w:fill="FFFFFF"/>
        </w:rPr>
        <w:t>В соответствии с планом   2023/2024  учебного года проведено 2 заседания родительского комитета. На первом заседании родительского комитета  были  избраны  председатель и секретарь родительского комитета, утверждён план работы  на учебный год.  Члены общешкольного родительского комитета изучили и рассмотрели вопросы об участии в работе по обеспечению безопасных условий образовательного процесса, о возможностях школьного сайта в предоставлении информации для родителей, об организации питания и формировании навыков здорового образа жизни учащихся, о мониторинге проведения классных родительских собраний и участии родителей в них, о подготовке и проведении праздничных мероприятий, о пропаганде позитивного опыта семейного воспитания, вопросы выполнения   плана идеологической и воспитательной работы учреждения образования,  занятости учащихся во внеурочное время, в период каникул. Перед проведением заседаний общешкольного родительского комитета изучали работу школы по вышеперечисленным вопросам. </w:t>
      </w:r>
      <w:r w:rsidRPr="00FF122D">
        <w:rPr>
          <w:rFonts w:ascii="Times New Roman" w:eastAsia="Times New Roman" w:hAnsi="Times New Roman" w:cs="Times New Roman"/>
          <w:color w:val="000000"/>
          <w:sz w:val="24"/>
          <w:szCs w:val="24"/>
          <w:lang w:eastAsia="ru-RU"/>
        </w:rPr>
        <w:t xml:space="preserve">Несомненно, каждого родителя волнует будущее своего ребёнка и важными, влияющими на это факторами являются воспитание и образование. Школа и семья – это два социальных института, максимально влияющих на формирование личностных характеристик ребенка. Зам директора по УВР </w:t>
      </w:r>
      <w:r w:rsidRPr="00FF122D">
        <w:rPr>
          <w:rFonts w:ascii="Times New Roman" w:eastAsia="Calibri" w:hAnsi="Times New Roman" w:cs="Times New Roman"/>
          <w:sz w:val="24"/>
          <w:szCs w:val="24"/>
        </w:rPr>
        <w:t>Царукаева Ф.Ю..,  подвела итоги прошлого учебного года и  рассказала о задачах учебно-воспитательного процесса, поставленных в плане общешкольной работы  на новый 2023-2024  учебный год, о расписании уроков и факультативных занятий, о запланированных мероприятиях. Познакомила родителей с уставом школы, локальными актами. Напомнила о том, что необходимо родителям контролировать наличие школьной формы и отказаться от мобильных телефонов во время занятий. Она рассказала о мерах, принимаемых для более массового вовлечения учащихся в кружки и секции. Также ознакомила  с правами и ответственностью участников образовательного процесса. В школе имеются все необходимые условия для организации и проведения учебной и  досуговой деятельности.</w:t>
      </w:r>
    </w:p>
    <w:p w:rsidR="003C05C7" w:rsidRPr="00FF122D" w:rsidRDefault="003C05C7" w:rsidP="003C05C7">
      <w:pPr>
        <w:spacing w:after="0" w:line="240" w:lineRule="auto"/>
        <w:rPr>
          <w:rFonts w:ascii="Times New Roman" w:eastAsia="Calibri" w:hAnsi="Times New Roman" w:cs="Times New Roman"/>
          <w:b/>
          <w:color w:val="181818"/>
          <w:sz w:val="24"/>
          <w:szCs w:val="24"/>
          <w:lang w:eastAsia="ru-RU"/>
        </w:rPr>
      </w:pPr>
      <w:r w:rsidRPr="00FF122D">
        <w:rPr>
          <w:rFonts w:ascii="Times New Roman" w:eastAsia="Calibri" w:hAnsi="Times New Roman" w:cs="Times New Roman"/>
          <w:b/>
          <w:sz w:val="24"/>
          <w:szCs w:val="24"/>
          <w:lang w:eastAsia="ru-RU"/>
        </w:rPr>
        <w:t>МОДУЛЬ «ДЕТСКИЕ ОБЩЕСТВЕННЫЕ ОБЪЕДИНЕНИЯ»</w:t>
      </w:r>
    </w:p>
    <w:p w:rsidR="003C05C7" w:rsidRPr="00FF122D" w:rsidRDefault="003C05C7" w:rsidP="003C05C7">
      <w:pPr>
        <w:spacing w:after="0" w:line="240" w:lineRule="auto"/>
        <w:rPr>
          <w:rFonts w:ascii="Times New Roman" w:eastAsia="Calibri" w:hAnsi="Times New Roman" w:cs="Times New Roman"/>
          <w:color w:val="181818"/>
          <w:sz w:val="24"/>
          <w:szCs w:val="24"/>
          <w:lang w:eastAsia="ru-RU"/>
        </w:rPr>
      </w:pPr>
      <w:r w:rsidRPr="00FF122D">
        <w:rPr>
          <w:rFonts w:ascii="Times New Roman" w:eastAsia="Calibri" w:hAnsi="Times New Roman" w:cs="Times New Roman"/>
          <w:sz w:val="24"/>
          <w:szCs w:val="24"/>
          <w:lang w:eastAsia="ru-RU"/>
        </w:rPr>
        <w:t>В соответствии с планом воспитательной работы школы и с целью развития творческих способностей обучающиеся приняли участие в мероприятиях:</w:t>
      </w:r>
    </w:p>
    <w:p w:rsidR="003C05C7" w:rsidRPr="00FF122D" w:rsidRDefault="003C05C7" w:rsidP="003C05C7">
      <w:pPr>
        <w:spacing w:after="0" w:line="240" w:lineRule="auto"/>
        <w:rPr>
          <w:rFonts w:ascii="Times New Roman" w:eastAsia="Calibri" w:hAnsi="Times New Roman" w:cs="Times New Roman"/>
          <w:color w:val="181818"/>
          <w:sz w:val="24"/>
          <w:szCs w:val="24"/>
          <w:lang w:eastAsia="ru-RU"/>
        </w:rPr>
      </w:pPr>
      <w:r w:rsidRPr="00FF122D">
        <w:rPr>
          <w:rFonts w:ascii="Times New Roman" w:eastAsia="Calibri" w:hAnsi="Times New Roman" w:cs="Times New Roman"/>
          <w:sz w:val="24"/>
          <w:szCs w:val="24"/>
          <w:lang w:eastAsia="ru-RU"/>
        </w:rPr>
        <w:t>- посадка деревьев и субботники по благоустройству пришкольной территории;</w:t>
      </w:r>
    </w:p>
    <w:p w:rsidR="003C05C7" w:rsidRPr="00FF122D" w:rsidRDefault="003C05C7" w:rsidP="003C05C7">
      <w:pPr>
        <w:spacing w:after="0" w:line="240" w:lineRule="auto"/>
        <w:rPr>
          <w:rFonts w:ascii="Times New Roman" w:eastAsia="Calibri" w:hAnsi="Times New Roman" w:cs="Times New Roman"/>
          <w:color w:val="181818"/>
          <w:sz w:val="24"/>
          <w:szCs w:val="24"/>
          <w:lang w:eastAsia="ru-RU"/>
        </w:rPr>
      </w:pPr>
      <w:r w:rsidRPr="00FF122D">
        <w:rPr>
          <w:rFonts w:ascii="Times New Roman" w:eastAsia="Calibri" w:hAnsi="Times New Roman" w:cs="Times New Roman"/>
          <w:sz w:val="24"/>
          <w:szCs w:val="24"/>
          <w:lang w:eastAsia="ru-RU"/>
        </w:rPr>
        <w:t>- спортивная  акция по пропаганде ЗОЖ «Здоровым быть модно!»;</w:t>
      </w:r>
    </w:p>
    <w:p w:rsidR="003C05C7" w:rsidRPr="00FF122D" w:rsidRDefault="003C05C7" w:rsidP="003C05C7">
      <w:pPr>
        <w:spacing w:after="0" w:line="240" w:lineRule="auto"/>
        <w:rPr>
          <w:rFonts w:ascii="Times New Roman" w:eastAsia="Calibri" w:hAnsi="Times New Roman" w:cs="Times New Roman"/>
          <w:color w:val="181818"/>
          <w:sz w:val="24"/>
          <w:szCs w:val="24"/>
          <w:lang w:eastAsia="ru-RU"/>
        </w:rPr>
      </w:pPr>
      <w:r w:rsidRPr="00FF122D">
        <w:rPr>
          <w:rFonts w:ascii="Times New Roman" w:eastAsia="Calibri" w:hAnsi="Times New Roman" w:cs="Times New Roman"/>
          <w:sz w:val="24"/>
          <w:szCs w:val="24"/>
          <w:lang w:eastAsia="ru-RU"/>
        </w:rPr>
        <w:t>- акция «Нет наркотикам!»;</w:t>
      </w:r>
    </w:p>
    <w:p w:rsidR="003C05C7" w:rsidRPr="00FF122D" w:rsidRDefault="003C05C7" w:rsidP="003C05C7">
      <w:pPr>
        <w:spacing w:after="0" w:line="240" w:lineRule="auto"/>
        <w:rPr>
          <w:rFonts w:ascii="Times New Roman" w:eastAsia="Calibri" w:hAnsi="Times New Roman" w:cs="Times New Roman"/>
          <w:color w:val="181818"/>
          <w:sz w:val="24"/>
          <w:szCs w:val="24"/>
          <w:lang w:eastAsia="ru-RU"/>
        </w:rPr>
      </w:pPr>
      <w:r w:rsidRPr="00FF122D">
        <w:rPr>
          <w:rFonts w:ascii="Times New Roman" w:eastAsia="Calibri" w:hAnsi="Times New Roman" w:cs="Times New Roman"/>
          <w:color w:val="181818"/>
          <w:sz w:val="24"/>
          <w:szCs w:val="24"/>
          <w:lang w:eastAsia="ru-RU"/>
        </w:rPr>
        <w:t> </w:t>
      </w:r>
      <w:r w:rsidRPr="00FF122D">
        <w:rPr>
          <w:rFonts w:ascii="Times New Roman" w:eastAsia="Calibri" w:hAnsi="Times New Roman" w:cs="Times New Roman"/>
          <w:sz w:val="24"/>
          <w:szCs w:val="24"/>
          <w:lang w:eastAsia="ru-RU"/>
        </w:rPr>
        <w:t>в рамках военно-патриотического месячника:</w:t>
      </w:r>
    </w:p>
    <w:p w:rsidR="003C05C7" w:rsidRPr="00FF122D" w:rsidRDefault="003C05C7" w:rsidP="003C05C7">
      <w:pPr>
        <w:spacing w:after="0" w:line="240" w:lineRule="auto"/>
        <w:rPr>
          <w:rFonts w:ascii="Times New Roman" w:eastAsia="Calibri" w:hAnsi="Times New Roman" w:cs="Times New Roman"/>
          <w:color w:val="181818"/>
          <w:sz w:val="24"/>
          <w:szCs w:val="24"/>
          <w:lang w:eastAsia="ru-RU"/>
        </w:rPr>
      </w:pPr>
      <w:r w:rsidRPr="00FF122D">
        <w:rPr>
          <w:rFonts w:ascii="Times New Roman" w:eastAsia="Calibri" w:hAnsi="Times New Roman" w:cs="Times New Roman"/>
          <w:color w:val="181818"/>
          <w:sz w:val="24"/>
          <w:szCs w:val="24"/>
          <w:lang w:eastAsia="ru-RU"/>
        </w:rPr>
        <w:t>- возложение живых цветов к памятнику  погибших ВОВ;</w:t>
      </w:r>
    </w:p>
    <w:p w:rsidR="003C05C7" w:rsidRPr="00FF122D" w:rsidRDefault="003C05C7" w:rsidP="003C05C7">
      <w:pPr>
        <w:spacing w:after="0" w:line="240" w:lineRule="auto"/>
        <w:rPr>
          <w:rFonts w:ascii="Times New Roman" w:eastAsia="Calibri" w:hAnsi="Times New Roman" w:cs="Times New Roman"/>
          <w:color w:val="181818"/>
          <w:sz w:val="24"/>
          <w:szCs w:val="24"/>
          <w:lang w:eastAsia="ru-RU"/>
        </w:rPr>
      </w:pPr>
      <w:r w:rsidRPr="00FF122D">
        <w:rPr>
          <w:rFonts w:ascii="Times New Roman" w:eastAsia="Calibri" w:hAnsi="Times New Roman" w:cs="Times New Roman"/>
          <w:color w:val="181818"/>
          <w:sz w:val="24"/>
          <w:szCs w:val="24"/>
          <w:lang w:eastAsia="ru-RU"/>
        </w:rPr>
        <w:t>- поздравление ветеранов;</w:t>
      </w:r>
    </w:p>
    <w:p w:rsidR="003C05C7" w:rsidRPr="00FF122D" w:rsidRDefault="003C05C7" w:rsidP="003C05C7">
      <w:pPr>
        <w:spacing w:after="0" w:line="240" w:lineRule="auto"/>
        <w:rPr>
          <w:rFonts w:ascii="Times New Roman" w:eastAsia="Calibri" w:hAnsi="Times New Roman" w:cs="Times New Roman"/>
          <w:color w:val="181818"/>
          <w:sz w:val="24"/>
          <w:szCs w:val="24"/>
          <w:lang w:eastAsia="ru-RU"/>
        </w:rPr>
      </w:pPr>
      <w:r w:rsidRPr="00FF122D">
        <w:rPr>
          <w:rFonts w:ascii="Times New Roman" w:eastAsia="Calibri" w:hAnsi="Times New Roman" w:cs="Times New Roman"/>
          <w:color w:val="181818"/>
          <w:sz w:val="24"/>
          <w:szCs w:val="24"/>
          <w:lang w:eastAsia="ru-RU"/>
        </w:rPr>
        <w:t>- «Стена памяти»;</w:t>
      </w:r>
    </w:p>
    <w:p w:rsidR="003C05C7" w:rsidRPr="00FF122D" w:rsidRDefault="003C05C7" w:rsidP="003C05C7">
      <w:pPr>
        <w:spacing w:after="0" w:line="240" w:lineRule="auto"/>
        <w:rPr>
          <w:rFonts w:ascii="Times New Roman" w:eastAsia="Calibri" w:hAnsi="Times New Roman" w:cs="Times New Roman"/>
          <w:color w:val="181818"/>
          <w:sz w:val="24"/>
          <w:szCs w:val="24"/>
          <w:lang w:eastAsia="ru-RU"/>
        </w:rPr>
      </w:pPr>
      <w:r w:rsidRPr="00FF122D">
        <w:rPr>
          <w:rFonts w:ascii="Times New Roman" w:eastAsia="Calibri" w:hAnsi="Times New Roman" w:cs="Times New Roman"/>
          <w:color w:val="181818"/>
          <w:sz w:val="24"/>
          <w:szCs w:val="24"/>
          <w:lang w:eastAsia="ru-RU"/>
        </w:rPr>
        <w:t>- Акция «Красная гвоздика»;</w:t>
      </w:r>
    </w:p>
    <w:p w:rsidR="003C05C7" w:rsidRPr="00FF122D" w:rsidRDefault="003C05C7" w:rsidP="003C05C7">
      <w:pPr>
        <w:spacing w:after="0" w:line="240" w:lineRule="auto"/>
        <w:rPr>
          <w:rFonts w:ascii="Times New Roman" w:eastAsia="Calibri" w:hAnsi="Times New Roman" w:cs="Times New Roman"/>
          <w:color w:val="181818"/>
          <w:sz w:val="24"/>
          <w:szCs w:val="24"/>
          <w:lang w:eastAsia="ru-RU"/>
        </w:rPr>
      </w:pPr>
      <w:r w:rsidRPr="00FF122D">
        <w:rPr>
          <w:rFonts w:ascii="Times New Roman" w:eastAsia="Calibri" w:hAnsi="Times New Roman" w:cs="Times New Roman"/>
          <w:color w:val="181818"/>
          <w:sz w:val="24"/>
          <w:szCs w:val="24"/>
          <w:lang w:eastAsia="ru-RU"/>
        </w:rPr>
        <w:t>- «Вальс Победы»</w:t>
      </w:r>
      <w:r w:rsidR="001260AF" w:rsidRPr="00FF122D">
        <w:rPr>
          <w:rFonts w:ascii="Times New Roman" w:eastAsia="Calibri" w:hAnsi="Times New Roman" w:cs="Times New Roman"/>
          <w:color w:val="181818"/>
          <w:sz w:val="24"/>
          <w:szCs w:val="24"/>
          <w:lang w:eastAsia="ru-RU"/>
        </w:rPr>
        <w:t>.</w:t>
      </w:r>
    </w:p>
    <w:p w:rsidR="00A95309" w:rsidRPr="00FF122D" w:rsidRDefault="001260AF" w:rsidP="007D3802">
      <w:pPr>
        <w:spacing w:after="0" w:line="240" w:lineRule="auto"/>
        <w:jc w:val="both"/>
        <w:rPr>
          <w:rFonts w:ascii="Times New Roman" w:eastAsia="Times New Roman" w:hAnsi="Times New Roman" w:cs="Times New Roman"/>
          <w:sz w:val="24"/>
          <w:szCs w:val="24"/>
        </w:rPr>
      </w:pPr>
      <w:r w:rsidRPr="00FF122D">
        <w:rPr>
          <w:rFonts w:ascii="Times New Roman" w:eastAsia="Calibri" w:hAnsi="Times New Roman" w:cs="Times New Roman"/>
          <w:color w:val="181818"/>
          <w:sz w:val="24"/>
          <w:szCs w:val="24"/>
          <w:lang w:eastAsia="ru-RU"/>
        </w:rPr>
        <w:t>В рамках весенней недели добра  организованы и проведены серии добровольческих мероприятий с участием </w:t>
      </w:r>
      <w:r w:rsidRPr="00FF122D">
        <w:rPr>
          <w:rFonts w:ascii="Times New Roman" w:eastAsia="Calibri" w:hAnsi="Times New Roman" w:cs="Times New Roman"/>
          <w:sz w:val="24"/>
          <w:szCs w:val="24"/>
          <w:shd w:val="clear" w:color="auto" w:fill="FFFFFF"/>
          <w:lang w:eastAsia="ru-RU"/>
        </w:rPr>
        <w:t>школьников добровольческих отрядов РДШ,  Юнармия.</w:t>
      </w:r>
    </w:p>
    <w:p w:rsidR="00A95309" w:rsidRPr="00FF122D" w:rsidRDefault="00A95309" w:rsidP="00A95309">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b/>
          <w:bCs/>
          <w:color w:val="000000"/>
          <w:sz w:val="24"/>
          <w:szCs w:val="24"/>
          <w:lang w:val="en-US"/>
        </w:rPr>
        <w:t>Выводы:</w:t>
      </w:r>
    </w:p>
    <w:p w:rsidR="00A95309" w:rsidRPr="00FF122D" w:rsidRDefault="00A95309" w:rsidP="00C602BB">
      <w:pPr>
        <w:numPr>
          <w:ilvl w:val="0"/>
          <w:numId w:val="52"/>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 личностном развитии школьников за 2023/24 учебный год отмечается устойчивая позитивная динамика, в том числе в развитии патриотических качеств личности обучающихся.</w:t>
      </w:r>
    </w:p>
    <w:p w:rsidR="00A95309" w:rsidRPr="00FF122D" w:rsidRDefault="00A95309" w:rsidP="00C602BB">
      <w:pPr>
        <w:numPr>
          <w:ilvl w:val="0"/>
          <w:numId w:val="52"/>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Качество воспитательной работы школы в 2023/24 году можно признать хорошим.</w:t>
      </w:r>
    </w:p>
    <w:p w:rsidR="00A95309" w:rsidRPr="00FF122D" w:rsidRDefault="00A95309" w:rsidP="00C602BB">
      <w:pPr>
        <w:numPr>
          <w:ilvl w:val="0"/>
          <w:numId w:val="52"/>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Воспитательные мероприятия соответствуют поставленным целям и задачам рабочей программы воспитания. Большая часть обучающихся школы приняла активное участие в классных мероприятиях.</w:t>
      </w:r>
    </w:p>
    <w:p w:rsidR="00A95309" w:rsidRPr="00FF122D" w:rsidRDefault="00A95309" w:rsidP="00C602BB">
      <w:pPr>
        <w:numPr>
          <w:ilvl w:val="0"/>
          <w:numId w:val="52"/>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Обучающиеся школы принимают активное участие в конкурсах и олимпиадах школьного уровня и показывают хорошие результаты.</w:t>
      </w:r>
    </w:p>
    <w:p w:rsidR="00A95309" w:rsidRPr="00FF122D" w:rsidRDefault="00A95309" w:rsidP="00C602BB">
      <w:pPr>
        <w:numPr>
          <w:ilvl w:val="0"/>
          <w:numId w:val="52"/>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Внеурочная деятельность была организована согласно модулю «Внеурочная деятельность». При этом учитывались образовательные запросы родителей обучающихся. Вовлеченность обучающихся во внеурочную деятельность в течение учебного года можно оценить как удовлетворительную.</w:t>
      </w:r>
    </w:p>
    <w:p w:rsidR="00A95309" w:rsidRPr="00FF122D" w:rsidRDefault="00A95309" w:rsidP="00C602BB">
      <w:pPr>
        <w:numPr>
          <w:ilvl w:val="0"/>
          <w:numId w:val="52"/>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Работа с обучающимися группы риска и их родителями осуществляется в рамках модуля «Классное руководство» классными руководителями.</w:t>
      </w:r>
    </w:p>
    <w:p w:rsidR="00A95309" w:rsidRPr="00FF122D" w:rsidRDefault="00A95309" w:rsidP="00C602BB">
      <w:pPr>
        <w:numPr>
          <w:ilvl w:val="0"/>
          <w:numId w:val="52"/>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Работа с родителями в течение года проводилась согласно модулю «Взаимодействие с родителями (законными представителями)» и планам воспитательной работы в классах в различных формах. Установлена положительная динамика в посещаемости родительских собраний, вовлеченности и заинтересованности родителей в воспитательных делах школы.</w:t>
      </w:r>
    </w:p>
    <w:p w:rsidR="00A95309" w:rsidRPr="00FF122D" w:rsidRDefault="00A95309" w:rsidP="00C602BB">
      <w:pPr>
        <w:numPr>
          <w:ilvl w:val="0"/>
          <w:numId w:val="52"/>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rPr>
        <w:t xml:space="preserve">Работа органов школьного ученического самоуправления осуществлялась в соответствии с планом модуля «Самоуправление». </w:t>
      </w:r>
      <w:r w:rsidRPr="00FF122D">
        <w:rPr>
          <w:rFonts w:ascii="Times New Roman" w:eastAsia="Times New Roman" w:hAnsi="Times New Roman" w:cs="Times New Roman"/>
          <w:color w:val="000000"/>
          <w:sz w:val="24"/>
          <w:szCs w:val="24"/>
          <w:lang w:val="en-US"/>
        </w:rPr>
        <w:t>РаботуСоветастаршеклассниковможнооценитькакхорошую.</w:t>
      </w:r>
    </w:p>
    <w:p w:rsidR="00A95309" w:rsidRPr="00FF122D" w:rsidRDefault="00A95309" w:rsidP="00C602BB">
      <w:pPr>
        <w:numPr>
          <w:ilvl w:val="0"/>
          <w:numId w:val="52"/>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Работа по профориентации осуществлялась в соответствии с планом модуля «Профориентация». Эффективность профориентационной работы в среднем по школе можно оценить как удовлетворительную.</w:t>
      </w:r>
    </w:p>
    <w:p w:rsidR="00A95309" w:rsidRPr="00FF122D" w:rsidRDefault="00A95309" w:rsidP="00C602BB">
      <w:pPr>
        <w:numPr>
          <w:ilvl w:val="0"/>
          <w:numId w:val="52"/>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 xml:space="preserve"> Работа ШМО классных руководителей осуществлялась в соответствии с планом ШМО и поставленными целями и задачами воспитательной работы. По результатам работу ШМО можно оценить как хорошую.</w:t>
      </w:r>
    </w:p>
    <w:p w:rsidR="00A95309" w:rsidRPr="00FF122D" w:rsidRDefault="00A95309" w:rsidP="00C602BB">
      <w:pPr>
        <w:numPr>
          <w:ilvl w:val="0"/>
          <w:numId w:val="52"/>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 xml:space="preserve"> Реализация рабочей программы воспитания осуществлялась в соответствии с календарными планами воспитательной работы по уровням образования. Степень реализации – 97 процентов.</w:t>
      </w:r>
    </w:p>
    <w:p w:rsidR="00A95309" w:rsidRPr="00FF122D" w:rsidRDefault="00A95309" w:rsidP="00A95309">
      <w:pPr>
        <w:spacing w:before="100" w:beforeAutospacing="1" w:after="100" w:afterAutospacing="1" w:line="240" w:lineRule="auto"/>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b/>
          <w:bCs/>
          <w:color w:val="000000"/>
          <w:sz w:val="24"/>
          <w:szCs w:val="24"/>
          <w:lang w:val="en-US"/>
        </w:rPr>
        <w:t>Рекомендации:</w:t>
      </w:r>
    </w:p>
    <w:p w:rsidR="00A95309" w:rsidRPr="00FF122D" w:rsidRDefault="00A95309" w:rsidP="00C602BB">
      <w:pPr>
        <w:numPr>
          <w:ilvl w:val="0"/>
          <w:numId w:val="53"/>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При планировании и организации воспитательной работы на 2024/25 учебный год заместителю директора по ВР Савлаевой З.Т. и классным руководителям:</w:t>
      </w:r>
    </w:p>
    <w:p w:rsidR="00A95309" w:rsidRPr="00FF122D" w:rsidRDefault="00A95309" w:rsidP="00C602BB">
      <w:pPr>
        <w:numPr>
          <w:ilvl w:val="0"/>
          <w:numId w:val="54"/>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привлекать к планированию, организации и анализу общешкольных дел школьников и родительскую общественность;</w:t>
      </w:r>
    </w:p>
    <w:p w:rsidR="00A95309" w:rsidRPr="00FF122D" w:rsidRDefault="00A95309" w:rsidP="00C602BB">
      <w:pPr>
        <w:numPr>
          <w:ilvl w:val="0"/>
          <w:numId w:val="54"/>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пересмотреть формы проведения традиционных общешкольных дел с учетом пожеланий школьников и родителей;</w:t>
      </w:r>
    </w:p>
    <w:p w:rsidR="00A95309" w:rsidRPr="00FF122D" w:rsidRDefault="00A95309" w:rsidP="00C602BB">
      <w:pPr>
        <w:numPr>
          <w:ilvl w:val="0"/>
          <w:numId w:val="54"/>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расширить перечень воспитательных дел, способствующих патриотическому воспитанию школьников.</w:t>
      </w:r>
    </w:p>
    <w:p w:rsidR="009C1F8A" w:rsidRPr="009C1F8A" w:rsidRDefault="009C1F8A" w:rsidP="00A95309">
      <w:pPr>
        <w:spacing w:before="100" w:beforeAutospacing="1" w:after="100" w:afterAutospacing="1" w:line="240" w:lineRule="auto"/>
        <w:ind w:left="780" w:right="180"/>
        <w:rPr>
          <w:rFonts w:ascii="Times New Roman" w:eastAsia="Times New Roman" w:hAnsi="Times New Roman" w:cs="Times New Roman"/>
          <w:color w:val="000000"/>
          <w:sz w:val="24"/>
          <w:szCs w:val="24"/>
          <w:lang w:val="en-US"/>
        </w:rPr>
      </w:pPr>
    </w:p>
    <w:p w:rsidR="00A95309" w:rsidRPr="00FF122D" w:rsidRDefault="00A95309" w:rsidP="00C602BB">
      <w:pPr>
        <w:numPr>
          <w:ilvl w:val="0"/>
          <w:numId w:val="55"/>
        </w:numPr>
        <w:spacing w:before="100" w:beforeAutospacing="1" w:after="100" w:afterAutospacing="1" w:line="240" w:lineRule="auto"/>
        <w:ind w:right="180"/>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lang w:val="en-US"/>
        </w:rPr>
        <w:t>Педагогам-предметникам:</w:t>
      </w:r>
    </w:p>
    <w:p w:rsidR="00A95309" w:rsidRPr="00FF122D" w:rsidRDefault="00A95309" w:rsidP="00C602BB">
      <w:pPr>
        <w:numPr>
          <w:ilvl w:val="0"/>
          <w:numId w:val="5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шире использовать возможности игровой, интерактивной и проектной технологий для организации учебной деятельности обучающихся при реализации воспитывающего компонента уроков;</w:t>
      </w:r>
    </w:p>
    <w:p w:rsidR="00A95309" w:rsidRPr="00FF122D" w:rsidRDefault="00A95309" w:rsidP="00C602BB">
      <w:pPr>
        <w:numPr>
          <w:ilvl w:val="0"/>
          <w:numId w:val="5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при составлении тематического планирования учебных предметов, курсов внеурочной деятельности предусмотреть возможность проведения занятий с использованием социокультурных объектов школы, пришкольной территории, города;</w:t>
      </w:r>
    </w:p>
    <w:p w:rsidR="00A95309" w:rsidRPr="00FF122D" w:rsidRDefault="00A95309" w:rsidP="00C602BB">
      <w:pPr>
        <w:numPr>
          <w:ilvl w:val="0"/>
          <w:numId w:val="5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при разработке поурочных планов предусматривать организацию интерактивной деятельности обучающихся на различных этапах урока;</w:t>
      </w:r>
    </w:p>
    <w:p w:rsidR="00A95309" w:rsidRPr="00FF122D" w:rsidRDefault="00A95309" w:rsidP="00C602BB">
      <w:pPr>
        <w:numPr>
          <w:ilvl w:val="0"/>
          <w:numId w:val="5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следить за своим поведением, речью, манерами, стилем общения с учениками и коллегами;</w:t>
      </w:r>
    </w:p>
    <w:p w:rsidR="00A95309" w:rsidRPr="00FF122D" w:rsidRDefault="00A95309" w:rsidP="00C602BB">
      <w:pPr>
        <w:numPr>
          <w:ilvl w:val="0"/>
          <w:numId w:val="5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во время уроков следить за тем, как дети общаются с учителем, между собой; четко оговаривать правила поведения во время работы в группе или в парах, формируя тем самым нравственные формы общения.</w:t>
      </w:r>
    </w:p>
    <w:p w:rsidR="00A95309" w:rsidRPr="00FF122D" w:rsidRDefault="00A95309" w:rsidP="00A95309">
      <w:pPr>
        <w:spacing w:before="100" w:beforeAutospacing="1" w:after="100" w:afterAutospacing="1" w:line="240" w:lineRule="auto"/>
        <w:ind w:left="780" w:right="180"/>
        <w:rPr>
          <w:rFonts w:ascii="Times New Roman" w:eastAsia="Times New Roman" w:hAnsi="Times New Roman" w:cs="Times New Roman"/>
          <w:color w:val="000000"/>
          <w:sz w:val="24"/>
          <w:szCs w:val="24"/>
        </w:rPr>
      </w:pPr>
    </w:p>
    <w:p w:rsidR="00A95309" w:rsidRPr="00FF122D" w:rsidRDefault="00A95309" w:rsidP="00C602BB">
      <w:pPr>
        <w:numPr>
          <w:ilvl w:val="0"/>
          <w:numId w:val="57"/>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Классным руководителям и педагогам внеурочной деятельности:</w:t>
      </w:r>
    </w:p>
    <w:p w:rsidR="00A95309" w:rsidRPr="00FF122D" w:rsidRDefault="00A95309" w:rsidP="00C602BB">
      <w:pPr>
        <w:numPr>
          <w:ilvl w:val="0"/>
          <w:numId w:val="58"/>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организовать работу с обучающимися и их родителями по обеспечению уровня вовлеченности в 2024/25 учебном году не менее 95 процентов;</w:t>
      </w:r>
    </w:p>
    <w:p w:rsidR="00A95309" w:rsidRPr="00FF122D" w:rsidRDefault="00A95309" w:rsidP="00C602BB">
      <w:pPr>
        <w:numPr>
          <w:ilvl w:val="0"/>
          <w:numId w:val="58"/>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принимать своевременные и адекватные ситуации меры по сохранению контингента;</w:t>
      </w:r>
    </w:p>
    <w:p w:rsidR="00A95309" w:rsidRPr="00FF122D" w:rsidRDefault="00A95309" w:rsidP="00C602BB">
      <w:pPr>
        <w:numPr>
          <w:ilvl w:val="0"/>
          <w:numId w:val="58"/>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переработать программы курсов внеурочной деятельности СОО под запросы обучающихся и их родителей, в рабочих программах предусмотреть различные формы проведения занятий и формы организации деятельности обучающихся.</w:t>
      </w:r>
    </w:p>
    <w:p w:rsidR="00A95309" w:rsidRPr="00FF122D" w:rsidRDefault="00A95309" w:rsidP="00A95309">
      <w:pPr>
        <w:spacing w:before="100" w:beforeAutospacing="1" w:after="100" w:afterAutospacing="1" w:line="240" w:lineRule="auto"/>
        <w:ind w:left="780" w:right="180"/>
        <w:rPr>
          <w:rFonts w:ascii="Times New Roman" w:eastAsia="Times New Roman" w:hAnsi="Times New Roman" w:cs="Times New Roman"/>
          <w:color w:val="000000"/>
          <w:sz w:val="24"/>
          <w:szCs w:val="24"/>
        </w:rPr>
      </w:pPr>
    </w:p>
    <w:p w:rsidR="00A95309" w:rsidRPr="00FF122D" w:rsidRDefault="00A95309" w:rsidP="00C602BB">
      <w:pPr>
        <w:numPr>
          <w:ilvl w:val="0"/>
          <w:numId w:val="59"/>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Классным руководителям поддерживать инициативы Совета старшеклассников:</w:t>
      </w:r>
    </w:p>
    <w:p w:rsidR="00A95309" w:rsidRPr="00FF122D" w:rsidRDefault="00A95309" w:rsidP="00C602BB">
      <w:pPr>
        <w:numPr>
          <w:ilvl w:val="0"/>
          <w:numId w:val="60"/>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способствовать выполнению решений Совета старшеклассников в своих классах;</w:t>
      </w:r>
    </w:p>
    <w:p w:rsidR="00A95309" w:rsidRPr="00FF122D" w:rsidRDefault="00A95309" w:rsidP="00C602BB">
      <w:pPr>
        <w:numPr>
          <w:ilvl w:val="0"/>
          <w:numId w:val="60"/>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контролировать участие представителей класса в работе Совета старшеклассников;</w:t>
      </w:r>
    </w:p>
    <w:p w:rsidR="00A95309" w:rsidRPr="00FF122D" w:rsidRDefault="00A95309" w:rsidP="00C602BB">
      <w:pPr>
        <w:numPr>
          <w:ilvl w:val="0"/>
          <w:numId w:val="60"/>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выбирать представителей в Совет старшеклассников из инициативных и ответственных учеников своих классов;</w:t>
      </w:r>
    </w:p>
    <w:p w:rsidR="00A95309" w:rsidRPr="00FF122D" w:rsidRDefault="00A95309" w:rsidP="00C602BB">
      <w:pPr>
        <w:numPr>
          <w:ilvl w:val="0"/>
          <w:numId w:val="60"/>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привлекать Совет старшеклассников к решению вопросов класса, связанных с успеваемостью, посещаемостью и дисциплиной.</w:t>
      </w:r>
    </w:p>
    <w:p w:rsidR="00A95309" w:rsidRPr="00FF122D" w:rsidRDefault="00A95309" w:rsidP="00A95309">
      <w:pPr>
        <w:spacing w:before="100" w:beforeAutospacing="1" w:after="100" w:afterAutospacing="1" w:line="240" w:lineRule="auto"/>
        <w:ind w:left="420" w:right="180"/>
        <w:rPr>
          <w:rFonts w:ascii="Times New Roman" w:eastAsia="Times New Roman" w:hAnsi="Times New Roman" w:cs="Times New Roman"/>
          <w:color w:val="000000"/>
          <w:sz w:val="24"/>
          <w:szCs w:val="24"/>
        </w:rPr>
      </w:pPr>
    </w:p>
    <w:p w:rsidR="00A95309" w:rsidRPr="00FF122D" w:rsidRDefault="00A95309" w:rsidP="00C602BB">
      <w:pPr>
        <w:numPr>
          <w:ilvl w:val="0"/>
          <w:numId w:val="61"/>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Пересмотреть систему работы по профориентации на уровне ООО:</w:t>
      </w:r>
    </w:p>
    <w:p w:rsidR="00A95309" w:rsidRPr="00FF122D" w:rsidRDefault="00A95309" w:rsidP="00C602BB">
      <w:pPr>
        <w:numPr>
          <w:ilvl w:val="0"/>
          <w:numId w:val="62"/>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активизировать разъяснительную работу среди обучающихся и их родителей (законных представителей) о возможностях участия в проекте «Билет в будущее»;</w:t>
      </w:r>
    </w:p>
    <w:p w:rsidR="00A95309" w:rsidRPr="00FF122D" w:rsidRDefault="00A95309" w:rsidP="00C602BB">
      <w:pPr>
        <w:numPr>
          <w:ilvl w:val="0"/>
          <w:numId w:val="62"/>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усилить контроль со стороны классных руководителей за прохождением обучающимися профессиональных диагностик и использованием индивидуальных рекомендаций, выданных детям по результатам диагностик, в построении индивидуальных маршрутов школьников;</w:t>
      </w:r>
    </w:p>
    <w:p w:rsidR="00F3780E" w:rsidRPr="00FF122D" w:rsidRDefault="00A95309" w:rsidP="007D3802">
      <w:pPr>
        <w:numPr>
          <w:ilvl w:val="0"/>
          <w:numId w:val="62"/>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привлекать родителей учащихся к участию в реализации профориентационного минимума.</w:t>
      </w:r>
    </w:p>
    <w:p w:rsidR="00F3780E" w:rsidRPr="00FF122D" w:rsidRDefault="00F3780E" w:rsidP="00E04EA8">
      <w:pPr>
        <w:suppressAutoHyphens/>
        <w:spacing w:after="0"/>
        <w:jc w:val="center"/>
        <w:rPr>
          <w:rFonts w:ascii="Times New Roman" w:eastAsia="Times New Roman" w:hAnsi="Times New Roman" w:cs="Times New Roman"/>
          <w:sz w:val="24"/>
          <w:szCs w:val="24"/>
          <w:lang w:eastAsia="ar-SA"/>
        </w:rPr>
      </w:pPr>
    </w:p>
    <w:p w:rsidR="00FD668E" w:rsidRPr="00FF122D" w:rsidRDefault="00FD668E" w:rsidP="00FD668E">
      <w:pPr>
        <w:spacing w:after="0"/>
        <w:ind w:left="360"/>
        <w:jc w:val="center"/>
        <w:rPr>
          <w:rFonts w:ascii="Times New Roman" w:eastAsia="Times New Roman" w:hAnsi="Times New Roman" w:cs="Times New Roman"/>
          <w:b/>
          <w:sz w:val="24"/>
          <w:szCs w:val="24"/>
          <w:lang w:eastAsia="ar-SA"/>
        </w:rPr>
      </w:pPr>
    </w:p>
    <w:p w:rsidR="00FD668E" w:rsidRPr="00FF122D" w:rsidRDefault="00FD668E" w:rsidP="0081748A">
      <w:pPr>
        <w:pStyle w:val="a3"/>
        <w:numPr>
          <w:ilvl w:val="0"/>
          <w:numId w:val="7"/>
        </w:numPr>
        <w:spacing w:after="0"/>
        <w:rPr>
          <w:rFonts w:ascii="Times New Roman" w:eastAsia="Times New Roman" w:hAnsi="Times New Roman" w:cs="Times New Roman"/>
          <w:b/>
          <w:sz w:val="24"/>
          <w:szCs w:val="24"/>
          <w:lang w:eastAsia="ar-SA"/>
        </w:rPr>
      </w:pPr>
      <w:r w:rsidRPr="00FF122D">
        <w:rPr>
          <w:rFonts w:ascii="Times New Roman" w:eastAsia="Times New Roman" w:hAnsi="Times New Roman" w:cs="Times New Roman"/>
          <w:b/>
          <w:sz w:val="24"/>
          <w:szCs w:val="24"/>
          <w:lang w:eastAsia="ar-SA"/>
        </w:rPr>
        <w:t>Методическая работа по повышению профессионального мастерства педагогов</w:t>
      </w:r>
    </w:p>
    <w:p w:rsidR="00FD668E" w:rsidRPr="00FF122D" w:rsidRDefault="00FD668E" w:rsidP="00E04EA8">
      <w:pPr>
        <w:suppressAutoHyphens/>
        <w:spacing w:after="0" w:line="240" w:lineRule="auto"/>
        <w:jc w:val="both"/>
        <w:rPr>
          <w:rFonts w:ascii="Times New Roman" w:eastAsia="Times New Roman" w:hAnsi="Times New Roman" w:cs="Times New Roman"/>
          <w:sz w:val="24"/>
          <w:szCs w:val="24"/>
          <w:lang w:eastAsia="ar-SA"/>
        </w:rPr>
      </w:pPr>
      <w:r w:rsidRPr="00FF122D">
        <w:rPr>
          <w:rFonts w:ascii="Times New Roman" w:eastAsia="Times New Roman" w:hAnsi="Times New Roman" w:cs="Times New Roman"/>
          <w:sz w:val="24"/>
          <w:szCs w:val="24"/>
          <w:lang w:eastAsia="ar-SA"/>
        </w:rPr>
        <w:t xml:space="preserve"> Существуют различные формы для повышения профессионального мастерства педагогов: семинары, методические недели, методические совещания, открытые уроки и внеурочные занятия, мастер-классы, обмен опытом работы,   индивидуальные беседы по организации и проведению уроков и т.д.</w:t>
      </w:r>
    </w:p>
    <w:p w:rsidR="00FD668E" w:rsidRPr="00FF122D" w:rsidRDefault="00FD668E" w:rsidP="00AD446A">
      <w:pPr>
        <w:pStyle w:val="2"/>
        <w:rPr>
          <w:rFonts w:ascii="Times New Roman" w:eastAsia="Times New Roman" w:hAnsi="Times New Roman" w:cs="Times New Roman"/>
          <w:b w:val="0"/>
          <w:color w:val="auto"/>
          <w:sz w:val="24"/>
          <w:szCs w:val="24"/>
          <w:lang w:eastAsia="ar-SA"/>
        </w:rPr>
      </w:pPr>
    </w:p>
    <w:p w:rsidR="00FD668E" w:rsidRPr="00FF122D" w:rsidRDefault="001133A9" w:rsidP="00E04EA8">
      <w:pPr>
        <w:spacing w:after="0" w:line="240" w:lineRule="auto"/>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 xml:space="preserve">Мероприятия </w:t>
      </w:r>
      <w:r w:rsidR="00FD668E" w:rsidRPr="00FF122D">
        <w:rPr>
          <w:rFonts w:ascii="Times New Roman" w:eastAsia="Times New Roman" w:hAnsi="Times New Roman" w:cs="Times New Roman"/>
          <w:sz w:val="24"/>
          <w:szCs w:val="24"/>
          <w:lang w:eastAsia="ru-RU"/>
        </w:rPr>
        <w:t>был</w:t>
      </w:r>
      <w:r w:rsidR="00594BDB" w:rsidRPr="00FF122D">
        <w:rPr>
          <w:rFonts w:ascii="Times New Roman" w:eastAsia="Times New Roman" w:hAnsi="Times New Roman" w:cs="Times New Roman"/>
          <w:sz w:val="24"/>
          <w:szCs w:val="24"/>
          <w:lang w:eastAsia="ru-RU"/>
        </w:rPr>
        <w:t xml:space="preserve">и </w:t>
      </w:r>
      <w:r w:rsidR="00FD668E" w:rsidRPr="00FF122D">
        <w:rPr>
          <w:rFonts w:ascii="Times New Roman" w:eastAsia="Times New Roman" w:hAnsi="Times New Roman" w:cs="Times New Roman"/>
          <w:sz w:val="24"/>
          <w:szCs w:val="24"/>
          <w:lang w:eastAsia="ru-RU"/>
        </w:rPr>
        <w:t xml:space="preserve"> проведен</w:t>
      </w:r>
      <w:r w:rsidR="00594BDB" w:rsidRPr="00FF122D">
        <w:rPr>
          <w:rFonts w:ascii="Times New Roman" w:eastAsia="Times New Roman" w:hAnsi="Times New Roman" w:cs="Times New Roman"/>
          <w:sz w:val="24"/>
          <w:szCs w:val="24"/>
          <w:lang w:eastAsia="ru-RU"/>
        </w:rPr>
        <w:t xml:space="preserve">ы </w:t>
      </w:r>
      <w:r w:rsidR="00FD668E" w:rsidRPr="00FF122D">
        <w:rPr>
          <w:rFonts w:ascii="Times New Roman" w:eastAsia="Times New Roman" w:hAnsi="Times New Roman" w:cs="Times New Roman"/>
          <w:sz w:val="24"/>
          <w:szCs w:val="24"/>
          <w:lang w:eastAsia="ru-RU"/>
        </w:rPr>
        <w:t xml:space="preserve"> на высоком методическом уровне.</w:t>
      </w:r>
    </w:p>
    <w:p w:rsidR="00FD668E" w:rsidRPr="00FF122D" w:rsidRDefault="00594BDB" w:rsidP="00E04EA8">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bCs/>
          <w:sz w:val="24"/>
          <w:szCs w:val="24"/>
          <w:bdr w:val="none" w:sz="0" w:space="0" w:color="auto" w:frame="1"/>
          <w:lang w:eastAsia="ru-RU"/>
        </w:rPr>
        <w:t>Проведенные</w:t>
      </w:r>
      <w:r w:rsidR="00FD668E" w:rsidRPr="00FF122D">
        <w:rPr>
          <w:rFonts w:ascii="Times New Roman" w:eastAsia="Times New Roman" w:hAnsi="Times New Roman" w:cs="Times New Roman"/>
          <w:bCs/>
          <w:sz w:val="24"/>
          <w:szCs w:val="24"/>
          <w:bdr w:val="none" w:sz="0" w:space="0" w:color="auto" w:frame="1"/>
          <w:lang w:eastAsia="ru-RU"/>
        </w:rPr>
        <w:t xml:space="preserve">  урок</w:t>
      </w:r>
      <w:r w:rsidRPr="00FF122D">
        <w:rPr>
          <w:rFonts w:ascii="Times New Roman" w:eastAsia="Times New Roman" w:hAnsi="Times New Roman" w:cs="Times New Roman"/>
          <w:bCs/>
          <w:sz w:val="24"/>
          <w:szCs w:val="24"/>
          <w:bdr w:val="none" w:sz="0" w:space="0" w:color="auto" w:frame="1"/>
          <w:lang w:eastAsia="ru-RU"/>
        </w:rPr>
        <w:t>и</w:t>
      </w:r>
      <w:r w:rsidR="00FD668E" w:rsidRPr="00FF122D">
        <w:rPr>
          <w:rFonts w:ascii="Times New Roman" w:eastAsia="Times New Roman" w:hAnsi="Times New Roman" w:cs="Times New Roman"/>
          <w:bCs/>
          <w:sz w:val="24"/>
          <w:szCs w:val="24"/>
          <w:bdr w:val="none" w:sz="0" w:space="0" w:color="auto" w:frame="1"/>
          <w:lang w:eastAsia="ru-RU"/>
        </w:rPr>
        <w:t xml:space="preserve"> позволил</w:t>
      </w:r>
      <w:r w:rsidRPr="00FF122D">
        <w:rPr>
          <w:rFonts w:ascii="Times New Roman" w:eastAsia="Times New Roman" w:hAnsi="Times New Roman" w:cs="Times New Roman"/>
          <w:bCs/>
          <w:sz w:val="24"/>
          <w:szCs w:val="24"/>
          <w:bdr w:val="none" w:sz="0" w:space="0" w:color="auto" w:frame="1"/>
          <w:lang w:eastAsia="ru-RU"/>
        </w:rPr>
        <w:t>и</w:t>
      </w:r>
      <w:r w:rsidR="00FD668E" w:rsidRPr="00FF122D">
        <w:rPr>
          <w:rFonts w:ascii="Times New Roman" w:eastAsia="Times New Roman" w:hAnsi="Times New Roman" w:cs="Times New Roman"/>
          <w:bCs/>
          <w:sz w:val="24"/>
          <w:szCs w:val="24"/>
          <w:bdr w:val="none" w:sz="0" w:space="0" w:color="auto" w:frame="1"/>
          <w:lang w:eastAsia="ru-RU"/>
        </w:rPr>
        <w:t xml:space="preserve"> присутствующим позна</w:t>
      </w:r>
      <w:r w:rsidRPr="00FF122D">
        <w:rPr>
          <w:rFonts w:ascii="Times New Roman" w:eastAsia="Times New Roman" w:hAnsi="Times New Roman" w:cs="Times New Roman"/>
          <w:bCs/>
          <w:sz w:val="24"/>
          <w:szCs w:val="24"/>
          <w:bdr w:val="none" w:sz="0" w:space="0" w:color="auto" w:frame="1"/>
          <w:lang w:eastAsia="ru-RU"/>
        </w:rPr>
        <w:t>комиться с опытом работы учителей</w:t>
      </w:r>
      <w:r w:rsidR="00FD668E" w:rsidRPr="00FF122D">
        <w:rPr>
          <w:rFonts w:ascii="Times New Roman" w:eastAsia="Times New Roman" w:hAnsi="Times New Roman" w:cs="Times New Roman"/>
          <w:bCs/>
          <w:sz w:val="24"/>
          <w:szCs w:val="24"/>
          <w:bdr w:val="none" w:sz="0" w:space="0" w:color="auto" w:frame="1"/>
          <w:lang w:eastAsia="ru-RU"/>
        </w:rPr>
        <w:t>, просле</w:t>
      </w:r>
      <w:r w:rsidRPr="00FF122D">
        <w:rPr>
          <w:rFonts w:ascii="Times New Roman" w:eastAsia="Times New Roman" w:hAnsi="Times New Roman" w:cs="Times New Roman"/>
          <w:bCs/>
          <w:sz w:val="24"/>
          <w:szCs w:val="24"/>
          <w:bdr w:val="none" w:sz="0" w:space="0" w:color="auto" w:frame="1"/>
          <w:lang w:eastAsia="ru-RU"/>
        </w:rPr>
        <w:t>дить за формой организации уроков</w:t>
      </w:r>
      <w:r w:rsidR="00FD668E" w:rsidRPr="00FF122D">
        <w:rPr>
          <w:rFonts w:ascii="Times New Roman" w:eastAsia="Times New Roman" w:hAnsi="Times New Roman" w:cs="Times New Roman"/>
          <w:bCs/>
          <w:sz w:val="24"/>
          <w:szCs w:val="24"/>
          <w:bdr w:val="none" w:sz="0" w:space="0" w:color="auto" w:frame="1"/>
          <w:lang w:eastAsia="ru-RU"/>
        </w:rPr>
        <w:t>, увидеть методы, приемы, формы работ с учащимися, заимствовать позитивный опыт ра</w:t>
      </w:r>
      <w:r w:rsidRPr="00FF122D">
        <w:rPr>
          <w:rFonts w:ascii="Times New Roman" w:eastAsia="Times New Roman" w:hAnsi="Times New Roman" w:cs="Times New Roman"/>
          <w:bCs/>
          <w:sz w:val="24"/>
          <w:szCs w:val="24"/>
          <w:bdr w:val="none" w:sz="0" w:space="0" w:color="auto" w:frame="1"/>
          <w:lang w:eastAsia="ru-RU"/>
        </w:rPr>
        <w:t>боты, интересные находки учителей</w:t>
      </w:r>
      <w:r w:rsidR="00FD668E" w:rsidRPr="00FF122D">
        <w:rPr>
          <w:rFonts w:ascii="Times New Roman" w:eastAsia="Times New Roman" w:hAnsi="Times New Roman" w:cs="Times New Roman"/>
          <w:bCs/>
          <w:sz w:val="24"/>
          <w:szCs w:val="24"/>
          <w:bdr w:val="none" w:sz="0" w:space="0" w:color="auto" w:frame="1"/>
          <w:lang w:eastAsia="ru-RU"/>
        </w:rPr>
        <w:t>.</w:t>
      </w:r>
    </w:p>
    <w:p w:rsidR="00FD668E" w:rsidRDefault="00FD668E" w:rsidP="00E04EA8">
      <w:pPr>
        <w:suppressAutoHyphens/>
        <w:spacing w:after="0" w:line="240" w:lineRule="auto"/>
        <w:jc w:val="both"/>
        <w:rPr>
          <w:rFonts w:ascii="Times New Roman" w:eastAsia="Times New Roman" w:hAnsi="Times New Roman" w:cs="Times New Roman"/>
          <w:color w:val="000000"/>
          <w:sz w:val="24"/>
          <w:szCs w:val="24"/>
          <w:lang w:eastAsia="ar-SA"/>
        </w:rPr>
      </w:pPr>
      <w:r w:rsidRPr="00FF122D">
        <w:rPr>
          <w:rFonts w:ascii="Times New Roman" w:eastAsia="Times New Roman" w:hAnsi="Times New Roman" w:cs="Times New Roman"/>
          <w:sz w:val="24"/>
          <w:szCs w:val="24"/>
          <w:lang w:eastAsia="ar-SA"/>
        </w:rPr>
        <w:t xml:space="preserve">Третий год педагоги работают по утвержденному плану самообразования, в котором выстраивается индивидуальный маршрут повышения профессиональной компетенции учителя. </w:t>
      </w:r>
      <w:r w:rsidRPr="00FF122D">
        <w:rPr>
          <w:rFonts w:ascii="Times New Roman" w:eastAsia="Times New Roman" w:hAnsi="Times New Roman" w:cs="Times New Roman"/>
          <w:color w:val="000000"/>
          <w:sz w:val="24"/>
          <w:szCs w:val="24"/>
          <w:lang w:eastAsia="ar-SA"/>
        </w:rPr>
        <w:t>Планы самообразования проверялись  на начало полугодия с целью контроля работы учителей по вопросу самообразования. Проверка не выявила замечаний и нарушений.</w:t>
      </w:r>
    </w:p>
    <w:p w:rsidR="00D50634" w:rsidRPr="00FF122D" w:rsidRDefault="00D50634" w:rsidP="00E04EA8">
      <w:pPr>
        <w:suppressAutoHyphens/>
        <w:spacing w:after="0" w:line="240" w:lineRule="auto"/>
        <w:jc w:val="both"/>
        <w:rPr>
          <w:rFonts w:ascii="Times New Roman" w:eastAsia="Times New Roman" w:hAnsi="Times New Roman" w:cs="Times New Roman"/>
          <w:sz w:val="24"/>
          <w:szCs w:val="24"/>
          <w:lang w:eastAsia="ar-SA"/>
        </w:rPr>
      </w:pPr>
    </w:p>
    <w:p w:rsidR="00FD668E" w:rsidRPr="00FF122D" w:rsidRDefault="00FD668E" w:rsidP="00FD668E">
      <w:pPr>
        <w:suppressAutoHyphens/>
        <w:spacing w:after="0"/>
        <w:jc w:val="both"/>
        <w:rPr>
          <w:rFonts w:ascii="Times New Roman" w:eastAsia="Times New Roman" w:hAnsi="Times New Roman" w:cs="Times New Roman"/>
          <w:b/>
          <w:color w:val="000000"/>
          <w:sz w:val="24"/>
          <w:szCs w:val="24"/>
          <w:lang w:eastAsia="ar-SA"/>
        </w:rPr>
      </w:pPr>
      <w:r w:rsidRPr="00FF122D">
        <w:rPr>
          <w:rFonts w:ascii="Times New Roman" w:eastAsia="Times New Roman" w:hAnsi="Times New Roman" w:cs="Times New Roman"/>
          <w:b/>
          <w:color w:val="000000"/>
          <w:sz w:val="24"/>
          <w:szCs w:val="24"/>
          <w:lang w:eastAsia="ar-SA"/>
        </w:rPr>
        <w:t>Выводы:</w:t>
      </w:r>
    </w:p>
    <w:p w:rsidR="00FD668E" w:rsidRPr="00FF122D" w:rsidRDefault="00AD446A" w:rsidP="00E04EA8">
      <w:pPr>
        <w:suppressAutoHyphens/>
        <w:spacing w:after="0" w:line="240" w:lineRule="auto"/>
        <w:jc w:val="both"/>
        <w:rPr>
          <w:rFonts w:ascii="Times New Roman" w:eastAsia="Times New Roman" w:hAnsi="Times New Roman" w:cs="Times New Roman"/>
          <w:color w:val="000000"/>
          <w:sz w:val="24"/>
          <w:szCs w:val="24"/>
          <w:lang w:eastAsia="ar-SA"/>
        </w:rPr>
      </w:pPr>
      <w:r w:rsidRPr="00FF122D">
        <w:rPr>
          <w:rFonts w:ascii="Times New Roman" w:eastAsia="Times New Roman" w:hAnsi="Times New Roman" w:cs="Times New Roman"/>
          <w:color w:val="000000"/>
          <w:sz w:val="24"/>
          <w:szCs w:val="24"/>
          <w:lang w:eastAsia="ar-SA"/>
        </w:rPr>
        <w:t>В течение 2023-2024</w:t>
      </w:r>
      <w:r w:rsidR="00FD668E" w:rsidRPr="00FF122D">
        <w:rPr>
          <w:rFonts w:ascii="Times New Roman" w:eastAsia="Times New Roman" w:hAnsi="Times New Roman" w:cs="Times New Roman"/>
          <w:color w:val="000000"/>
          <w:sz w:val="24"/>
          <w:szCs w:val="24"/>
          <w:lang w:eastAsia="ar-SA"/>
        </w:rPr>
        <w:t xml:space="preserve"> учебного года школьные семинары</w:t>
      </w:r>
      <w:r w:rsidR="001133A9" w:rsidRPr="00FF122D">
        <w:rPr>
          <w:rFonts w:ascii="Times New Roman" w:eastAsia="Times New Roman" w:hAnsi="Times New Roman" w:cs="Times New Roman"/>
          <w:color w:val="000000"/>
          <w:sz w:val="24"/>
          <w:szCs w:val="24"/>
          <w:lang w:eastAsia="ar-SA"/>
        </w:rPr>
        <w:t>, районные мероприятия</w:t>
      </w:r>
      <w:r w:rsidR="00FD668E" w:rsidRPr="00FF122D">
        <w:rPr>
          <w:rFonts w:ascii="Times New Roman" w:eastAsia="Times New Roman" w:hAnsi="Times New Roman" w:cs="Times New Roman"/>
          <w:color w:val="000000"/>
          <w:sz w:val="24"/>
          <w:szCs w:val="24"/>
          <w:lang w:eastAsia="ar-SA"/>
        </w:rPr>
        <w:t xml:space="preserve"> на базе школы проведены в соответствии со сроками. Учителя приняли участие в семинарах, конференциях, круглых столах.  Велась  планомерная работа учителей в соответствии с планами самообразования.</w:t>
      </w:r>
    </w:p>
    <w:p w:rsidR="00FD668E" w:rsidRPr="00FF122D" w:rsidRDefault="00FD668E" w:rsidP="00E04EA8">
      <w:pPr>
        <w:suppressAutoHyphens/>
        <w:spacing w:after="0" w:line="240" w:lineRule="auto"/>
        <w:ind w:firstLine="708"/>
        <w:jc w:val="both"/>
        <w:rPr>
          <w:rFonts w:ascii="Times New Roman" w:eastAsia="Times New Roman" w:hAnsi="Times New Roman" w:cs="Times New Roman"/>
          <w:b/>
          <w:color w:val="000000"/>
          <w:sz w:val="24"/>
          <w:szCs w:val="24"/>
          <w:lang w:eastAsia="ar-SA"/>
        </w:rPr>
      </w:pPr>
    </w:p>
    <w:p w:rsidR="00FD668E" w:rsidRPr="00FF122D" w:rsidRDefault="00FD668E" w:rsidP="00FD668E">
      <w:pPr>
        <w:suppressAutoHyphens/>
        <w:spacing w:after="0"/>
        <w:jc w:val="both"/>
        <w:rPr>
          <w:rFonts w:ascii="Times New Roman" w:eastAsia="Times New Roman" w:hAnsi="Times New Roman" w:cs="Times New Roman"/>
          <w:b/>
          <w:sz w:val="24"/>
          <w:szCs w:val="24"/>
          <w:lang w:eastAsia="ar-SA"/>
        </w:rPr>
      </w:pPr>
      <w:r w:rsidRPr="00FF122D">
        <w:rPr>
          <w:rFonts w:ascii="Times New Roman" w:eastAsia="Times New Roman" w:hAnsi="Times New Roman" w:cs="Times New Roman"/>
          <w:b/>
          <w:color w:val="000000"/>
          <w:sz w:val="24"/>
          <w:szCs w:val="24"/>
          <w:lang w:eastAsia="ar-SA"/>
        </w:rPr>
        <w:t>Рекомендации:</w:t>
      </w:r>
    </w:p>
    <w:p w:rsidR="00FD668E" w:rsidRPr="00FF122D" w:rsidRDefault="00FD668E" w:rsidP="00E04EA8">
      <w:pPr>
        <w:suppressAutoHyphens/>
        <w:spacing w:after="0" w:line="240" w:lineRule="auto"/>
        <w:jc w:val="both"/>
        <w:rPr>
          <w:rFonts w:ascii="Times New Roman" w:eastAsia="Times New Roman" w:hAnsi="Times New Roman" w:cs="Times New Roman"/>
          <w:sz w:val="24"/>
          <w:szCs w:val="24"/>
          <w:lang w:eastAsia="ar-SA"/>
        </w:rPr>
      </w:pPr>
      <w:r w:rsidRPr="00FF122D">
        <w:rPr>
          <w:rFonts w:ascii="Times New Roman" w:eastAsia="Times New Roman" w:hAnsi="Times New Roman" w:cs="Times New Roman"/>
          <w:sz w:val="24"/>
          <w:szCs w:val="24"/>
          <w:lang w:eastAsia="ar-SA"/>
        </w:rPr>
        <w:t>Всем учителям совершенствовать самообразовательную деятельность через изучение теоретического и методического материала, посещение уроков коллег, а также активное участие в семинарах, конференциях, профессиональных</w:t>
      </w:r>
      <w:r w:rsidR="00EA2804" w:rsidRPr="00FF122D">
        <w:rPr>
          <w:rFonts w:ascii="Times New Roman" w:eastAsia="Times New Roman" w:hAnsi="Times New Roman" w:cs="Times New Roman"/>
          <w:sz w:val="24"/>
          <w:szCs w:val="24"/>
          <w:lang w:eastAsia="ar-SA"/>
        </w:rPr>
        <w:t xml:space="preserve"> конкурсах разного уровня.</w:t>
      </w:r>
    </w:p>
    <w:p w:rsidR="00FD668E" w:rsidRPr="00FF122D" w:rsidRDefault="00FD668E" w:rsidP="00FD668E">
      <w:pPr>
        <w:suppressAutoHyphens/>
        <w:spacing w:after="0"/>
        <w:jc w:val="center"/>
        <w:rPr>
          <w:rFonts w:ascii="Times New Roman" w:eastAsia="Times New Roman" w:hAnsi="Times New Roman" w:cs="Times New Roman"/>
          <w:b/>
          <w:sz w:val="24"/>
          <w:szCs w:val="24"/>
          <w:lang w:eastAsia="ar-SA"/>
        </w:rPr>
      </w:pPr>
    </w:p>
    <w:p w:rsidR="009F2BCC" w:rsidRPr="00FF122D" w:rsidRDefault="009F2BCC" w:rsidP="00FD668E">
      <w:pPr>
        <w:suppressAutoHyphens/>
        <w:spacing w:after="0"/>
        <w:jc w:val="center"/>
        <w:rPr>
          <w:rFonts w:ascii="Times New Roman" w:eastAsia="Times New Roman" w:hAnsi="Times New Roman" w:cs="Times New Roman"/>
          <w:b/>
          <w:sz w:val="24"/>
          <w:szCs w:val="24"/>
          <w:lang w:eastAsia="ar-SA"/>
        </w:rPr>
      </w:pPr>
    </w:p>
    <w:p w:rsidR="00FD668E" w:rsidRPr="00FF122D" w:rsidRDefault="0067103C" w:rsidP="00E04EA8">
      <w:pPr>
        <w:pStyle w:val="a3"/>
        <w:numPr>
          <w:ilvl w:val="0"/>
          <w:numId w:val="7"/>
        </w:numPr>
        <w:suppressAutoHyphens/>
        <w:spacing w:after="0"/>
        <w:jc w:val="center"/>
        <w:rPr>
          <w:rFonts w:ascii="Times New Roman" w:eastAsia="Times New Roman" w:hAnsi="Times New Roman" w:cs="Times New Roman"/>
          <w:b/>
          <w:sz w:val="24"/>
          <w:szCs w:val="24"/>
          <w:lang w:eastAsia="ar-SA"/>
        </w:rPr>
      </w:pPr>
      <w:r w:rsidRPr="00FF122D">
        <w:rPr>
          <w:rFonts w:ascii="Times New Roman" w:eastAsia="Times New Roman" w:hAnsi="Times New Roman" w:cs="Times New Roman"/>
          <w:b/>
          <w:sz w:val="24"/>
          <w:szCs w:val="24"/>
          <w:lang w:eastAsia="ar-SA"/>
        </w:rPr>
        <w:t xml:space="preserve">Курсовая подготовка </w:t>
      </w:r>
      <w:r w:rsidRPr="00FF122D">
        <w:rPr>
          <w:rFonts w:ascii="Times New Roman" w:eastAsia="Times New Roman" w:hAnsi="Times New Roman" w:cs="Times New Roman"/>
          <w:b/>
          <w:color w:val="1A1A1A"/>
          <w:sz w:val="24"/>
          <w:szCs w:val="24"/>
          <w:lang w:eastAsia="ru-RU"/>
        </w:rPr>
        <w:t>и повышение квалификации педагогов</w:t>
      </w:r>
    </w:p>
    <w:p w:rsidR="00FD668E" w:rsidRPr="00FF122D" w:rsidRDefault="00FD668E" w:rsidP="00E04EA8">
      <w:pPr>
        <w:suppressAutoHyphens/>
        <w:spacing w:after="0" w:line="240" w:lineRule="auto"/>
        <w:jc w:val="both"/>
        <w:rPr>
          <w:rFonts w:ascii="Times New Roman" w:eastAsia="Times New Roman" w:hAnsi="Times New Roman" w:cs="Times New Roman"/>
          <w:b/>
          <w:sz w:val="24"/>
          <w:szCs w:val="24"/>
          <w:lang w:eastAsia="ar-SA"/>
        </w:rPr>
      </w:pPr>
      <w:r w:rsidRPr="00FF122D">
        <w:rPr>
          <w:rFonts w:ascii="Times New Roman" w:eastAsia="Times New Roman" w:hAnsi="Times New Roman" w:cs="Times New Roman"/>
          <w:sz w:val="24"/>
          <w:szCs w:val="24"/>
          <w:lang w:eastAsia="ru-RU"/>
        </w:rPr>
        <w:t>На основании  п. 5 ст. 47 Федерального  закона Российской Федерации от 29 декабря 2012 года № 273 – ФЗ  «Об образовании в Российской Федерации» педагог обязан проходить курсы повышения квалификации один раз в три года.</w:t>
      </w:r>
    </w:p>
    <w:p w:rsidR="0067103C" w:rsidRPr="00FF122D" w:rsidRDefault="0067103C" w:rsidP="0067103C">
      <w:pPr>
        <w:shd w:val="clear" w:color="auto" w:fill="FFFFFF"/>
        <w:spacing w:after="0" w:line="240" w:lineRule="auto"/>
        <w:rPr>
          <w:rFonts w:ascii="Times New Roman" w:eastAsia="Times New Roman" w:hAnsi="Times New Roman" w:cs="Times New Roman"/>
          <w:color w:val="1A1A1A"/>
          <w:sz w:val="24"/>
          <w:szCs w:val="24"/>
          <w:lang w:eastAsia="ru-RU"/>
        </w:rPr>
      </w:pPr>
      <w:r w:rsidRPr="00FF122D">
        <w:rPr>
          <w:rFonts w:ascii="Times New Roman" w:eastAsia="Times New Roman" w:hAnsi="Times New Roman" w:cs="Times New Roman"/>
          <w:color w:val="1A1A1A"/>
          <w:sz w:val="24"/>
          <w:szCs w:val="24"/>
          <w:lang w:eastAsia="ru-RU"/>
        </w:rPr>
        <w:t>Непрерывное системное развитие педагогов является одним из главных</w:t>
      </w:r>
    </w:p>
    <w:p w:rsidR="0067103C" w:rsidRPr="00FF122D" w:rsidRDefault="0067103C" w:rsidP="0067103C">
      <w:pPr>
        <w:shd w:val="clear" w:color="auto" w:fill="FFFFFF"/>
        <w:spacing w:after="0" w:line="240" w:lineRule="auto"/>
        <w:rPr>
          <w:rFonts w:ascii="Times New Roman" w:eastAsia="Times New Roman" w:hAnsi="Times New Roman" w:cs="Times New Roman"/>
          <w:color w:val="1A1A1A"/>
          <w:sz w:val="24"/>
          <w:szCs w:val="24"/>
          <w:lang w:eastAsia="ru-RU"/>
        </w:rPr>
      </w:pPr>
      <w:r w:rsidRPr="00FF122D">
        <w:rPr>
          <w:rFonts w:ascii="Times New Roman" w:eastAsia="Times New Roman" w:hAnsi="Times New Roman" w:cs="Times New Roman"/>
          <w:color w:val="1A1A1A"/>
          <w:sz w:val="24"/>
          <w:szCs w:val="24"/>
          <w:lang w:eastAsia="ru-RU"/>
        </w:rPr>
        <w:t>направлений методической работы в образовательной организации. Профессиональное развитие педагога и повышение его профессионального статуса, удовлетворение образовательных и профессиональных потребностей, обеспечение соответствия его квалификации меняющимся условиям профессиональной и социальной среды – все это цель непрерывного повышения квалификации.</w:t>
      </w:r>
    </w:p>
    <w:p w:rsidR="00FD668E" w:rsidRPr="00FF122D" w:rsidRDefault="0067103C" w:rsidP="00A7051A">
      <w:pPr>
        <w:shd w:val="clear" w:color="auto" w:fill="FFFFFF"/>
        <w:spacing w:after="0" w:line="240" w:lineRule="auto"/>
        <w:rPr>
          <w:rFonts w:ascii="Times New Roman" w:eastAsia="Times New Roman" w:hAnsi="Times New Roman" w:cs="Times New Roman"/>
          <w:color w:val="1A1A1A"/>
          <w:sz w:val="24"/>
          <w:szCs w:val="24"/>
          <w:lang w:eastAsia="ru-RU"/>
        </w:rPr>
      </w:pPr>
      <w:r w:rsidRPr="00FF122D">
        <w:rPr>
          <w:rFonts w:ascii="Times New Roman" w:eastAsia="Times New Roman" w:hAnsi="Times New Roman" w:cs="Times New Roman"/>
          <w:color w:val="1A1A1A"/>
          <w:sz w:val="24"/>
          <w:szCs w:val="24"/>
          <w:lang w:eastAsia="ru-RU"/>
        </w:rPr>
        <w:t>Педагоги и работники школы проходят кур</w:t>
      </w:r>
      <w:r w:rsidR="00E04EA8" w:rsidRPr="00FF122D">
        <w:rPr>
          <w:rFonts w:ascii="Times New Roman" w:eastAsia="Times New Roman" w:hAnsi="Times New Roman" w:cs="Times New Roman"/>
          <w:color w:val="1A1A1A"/>
          <w:sz w:val="24"/>
          <w:szCs w:val="24"/>
          <w:lang w:eastAsia="ru-RU"/>
        </w:rPr>
        <w:t xml:space="preserve">сы повышения квалификации как в </w:t>
      </w:r>
      <w:r w:rsidRPr="00FF122D">
        <w:rPr>
          <w:rFonts w:ascii="Times New Roman" w:eastAsia="Times New Roman" w:hAnsi="Times New Roman" w:cs="Times New Roman"/>
          <w:color w:val="1A1A1A"/>
          <w:sz w:val="24"/>
          <w:szCs w:val="24"/>
          <w:lang w:eastAsia="ru-RU"/>
        </w:rPr>
        <w:t>соответствии с утвержденными графиками, так и дополнительно в течение года по мере необходимости и вос</w:t>
      </w:r>
      <w:r w:rsidR="00283B6E" w:rsidRPr="00FF122D">
        <w:rPr>
          <w:rFonts w:ascii="Times New Roman" w:eastAsia="Times New Roman" w:hAnsi="Times New Roman" w:cs="Times New Roman"/>
          <w:color w:val="1A1A1A"/>
          <w:sz w:val="24"/>
          <w:szCs w:val="24"/>
          <w:lang w:eastAsia="ru-RU"/>
        </w:rPr>
        <w:t>требованности педагогами. В 2023-2024</w:t>
      </w:r>
      <w:r w:rsidRPr="00FF122D">
        <w:rPr>
          <w:rFonts w:ascii="Times New Roman" w:eastAsia="Times New Roman" w:hAnsi="Times New Roman" w:cs="Times New Roman"/>
          <w:color w:val="1A1A1A"/>
          <w:sz w:val="24"/>
          <w:szCs w:val="24"/>
          <w:lang w:eastAsia="ru-RU"/>
        </w:rPr>
        <w:t xml:space="preserve"> учебном году педагоги проходили КПК по обновлённым ФГОС ООО</w:t>
      </w:r>
      <w:r w:rsidR="00A7051A" w:rsidRPr="00FF122D">
        <w:rPr>
          <w:rFonts w:ascii="Times New Roman" w:eastAsia="Times New Roman" w:hAnsi="Times New Roman" w:cs="Times New Roman"/>
          <w:color w:val="1A1A1A"/>
          <w:sz w:val="24"/>
          <w:szCs w:val="24"/>
          <w:lang w:eastAsia="ru-RU"/>
        </w:rPr>
        <w:t xml:space="preserve"> и СОО.</w:t>
      </w:r>
    </w:p>
    <w:p w:rsidR="00283B6E" w:rsidRDefault="00A7051A" w:rsidP="00A7051A">
      <w:pPr>
        <w:suppressAutoHyphens/>
        <w:spacing w:after="0"/>
        <w:jc w:val="both"/>
        <w:rPr>
          <w:rFonts w:ascii="Times New Roman" w:eastAsia="Times New Roman" w:hAnsi="Times New Roman" w:cs="Times New Roman"/>
          <w:color w:val="000000"/>
          <w:sz w:val="24"/>
          <w:szCs w:val="24"/>
          <w:lang w:eastAsia="ar-SA"/>
        </w:rPr>
      </w:pPr>
      <w:r w:rsidRPr="00FF122D">
        <w:rPr>
          <w:rFonts w:ascii="Times New Roman" w:eastAsia="Times New Roman" w:hAnsi="Times New Roman" w:cs="Times New Roman"/>
          <w:color w:val="000000"/>
          <w:sz w:val="24"/>
          <w:szCs w:val="24"/>
          <w:lang w:eastAsia="ar-SA"/>
        </w:rPr>
        <w:t>К</w:t>
      </w:r>
      <w:r w:rsidR="00FD668E" w:rsidRPr="00FF122D">
        <w:rPr>
          <w:rFonts w:ascii="Times New Roman" w:eastAsia="Times New Roman" w:hAnsi="Times New Roman" w:cs="Times New Roman"/>
          <w:color w:val="000000"/>
          <w:sz w:val="24"/>
          <w:szCs w:val="24"/>
          <w:lang w:eastAsia="ar-SA"/>
        </w:rPr>
        <w:t>урсовая подготовка по предметным областям пройдена учителями в необходимые сроки.</w:t>
      </w:r>
    </w:p>
    <w:p w:rsidR="00D50634" w:rsidRPr="009C1F8A" w:rsidRDefault="00D50634" w:rsidP="00A7051A">
      <w:pPr>
        <w:suppressAutoHyphens/>
        <w:spacing w:after="0"/>
        <w:jc w:val="both"/>
        <w:rPr>
          <w:rFonts w:ascii="Times New Roman" w:eastAsia="Times New Roman" w:hAnsi="Times New Roman" w:cs="Times New Roman"/>
          <w:color w:val="000000"/>
          <w:sz w:val="24"/>
          <w:szCs w:val="24"/>
          <w:lang w:val="en-US" w:eastAsia="ar-SA"/>
        </w:rPr>
      </w:pPr>
    </w:p>
    <w:p w:rsidR="00B34CCF" w:rsidRPr="00FF122D" w:rsidRDefault="00B34CCF" w:rsidP="00A7051A">
      <w:pPr>
        <w:suppressAutoHyphens/>
        <w:spacing w:after="0"/>
        <w:jc w:val="both"/>
        <w:rPr>
          <w:rFonts w:ascii="Times New Roman" w:eastAsia="Times New Roman" w:hAnsi="Times New Roman" w:cs="Times New Roman"/>
          <w:color w:val="000000"/>
          <w:sz w:val="24"/>
          <w:szCs w:val="24"/>
          <w:lang w:eastAsia="ar-SA"/>
        </w:rPr>
      </w:pPr>
    </w:p>
    <w:tbl>
      <w:tblPr>
        <w:tblW w:w="0" w:type="auto"/>
        <w:tblCellMar>
          <w:top w:w="15" w:type="dxa"/>
          <w:left w:w="15" w:type="dxa"/>
          <w:bottom w:w="15" w:type="dxa"/>
          <w:right w:w="15" w:type="dxa"/>
        </w:tblCellMar>
        <w:tblLook w:val="0600"/>
      </w:tblPr>
      <w:tblGrid>
        <w:gridCol w:w="362"/>
        <w:gridCol w:w="1736"/>
        <w:gridCol w:w="3129"/>
        <w:gridCol w:w="1764"/>
        <w:gridCol w:w="808"/>
        <w:gridCol w:w="1302"/>
      </w:tblGrid>
      <w:tr w:rsidR="00B244AF" w:rsidRPr="00FF122D" w:rsidTr="002A1F22">
        <w:tc>
          <w:tcPr>
            <w:tcW w:w="0" w:type="auto"/>
            <w:tcBorders>
              <w:top w:val="single" w:sz="6" w:space="0" w:color="000000"/>
              <w:left w:val="single" w:sz="6" w:space="0" w:color="000000"/>
              <w:bottom w:val="single" w:sz="6" w:space="0" w:color="000000"/>
              <w:right w:val="single" w:sz="6" w:space="0" w:color="000000"/>
            </w:tcBorders>
            <w:vAlign w:val="center"/>
          </w:tcPr>
          <w:p w:rsidR="00283B6E" w:rsidRPr="00FF122D" w:rsidRDefault="00283B6E" w:rsidP="00283B6E">
            <w:pPr>
              <w:spacing w:before="100" w:beforeAutospacing="1" w:after="100" w:afterAutospacing="1" w:line="240" w:lineRule="auto"/>
              <w:rPr>
                <w:rFonts w:ascii="Times New Roman" w:eastAsia="Times New Roman" w:hAnsi="Times New Roman" w:cs="Times New Roman"/>
                <w:b/>
                <w:bCs/>
                <w:color w:val="000000"/>
                <w:sz w:val="24"/>
                <w:szCs w:val="24"/>
                <w:lang w:val="en-US"/>
              </w:rPr>
            </w:pPr>
            <w:r w:rsidRPr="00FF122D">
              <w:rPr>
                <w:rFonts w:ascii="Times New Roman" w:eastAsia="Times New Roman" w:hAnsi="Times New Roman" w:cs="Times New Roman"/>
                <w:b/>
                <w:bCs/>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283B6E" w:rsidRPr="00FF122D" w:rsidRDefault="00283B6E" w:rsidP="00283B6E">
            <w:pPr>
              <w:spacing w:before="100" w:beforeAutospacing="1" w:after="100" w:afterAutospacing="1" w:line="240" w:lineRule="auto"/>
              <w:rPr>
                <w:rFonts w:ascii="Times New Roman" w:eastAsia="Times New Roman" w:hAnsi="Times New Roman" w:cs="Times New Roman"/>
                <w:b/>
                <w:bCs/>
                <w:color w:val="000000"/>
                <w:sz w:val="24"/>
                <w:szCs w:val="24"/>
                <w:lang w:val="en-US"/>
              </w:rPr>
            </w:pPr>
            <w:r w:rsidRPr="00FF122D">
              <w:rPr>
                <w:rFonts w:ascii="Times New Roman" w:eastAsia="Times New Roman" w:hAnsi="Times New Roman" w:cs="Times New Roman"/>
                <w:b/>
                <w:bCs/>
                <w:color w:val="000000"/>
                <w:sz w:val="24"/>
                <w:szCs w:val="24"/>
                <w:lang w:val="en-US"/>
              </w:rPr>
              <w:t>Ф. И. О. учителя</w:t>
            </w:r>
          </w:p>
        </w:tc>
        <w:tc>
          <w:tcPr>
            <w:tcW w:w="0" w:type="auto"/>
            <w:tcBorders>
              <w:top w:val="single" w:sz="6" w:space="0" w:color="000000"/>
              <w:left w:val="single" w:sz="6" w:space="0" w:color="000000"/>
              <w:bottom w:val="single" w:sz="6" w:space="0" w:color="000000"/>
              <w:right w:val="single" w:sz="6" w:space="0" w:color="000000"/>
            </w:tcBorders>
            <w:vAlign w:val="center"/>
          </w:tcPr>
          <w:p w:rsidR="00283B6E" w:rsidRPr="00FF122D" w:rsidRDefault="00283B6E" w:rsidP="00283B6E">
            <w:pPr>
              <w:spacing w:before="100" w:beforeAutospacing="1" w:after="100" w:afterAutospacing="1" w:line="240" w:lineRule="auto"/>
              <w:rPr>
                <w:rFonts w:ascii="Times New Roman" w:eastAsia="Times New Roman" w:hAnsi="Times New Roman" w:cs="Times New Roman"/>
                <w:b/>
                <w:bCs/>
                <w:color w:val="000000"/>
                <w:sz w:val="24"/>
                <w:szCs w:val="24"/>
                <w:lang w:val="en-US"/>
              </w:rPr>
            </w:pPr>
            <w:r w:rsidRPr="00FF122D">
              <w:rPr>
                <w:rFonts w:ascii="Times New Roman" w:eastAsia="Times New Roman" w:hAnsi="Times New Roman" w:cs="Times New Roman"/>
                <w:b/>
                <w:bCs/>
                <w:color w:val="000000"/>
                <w:sz w:val="24"/>
                <w:szCs w:val="24"/>
                <w:lang w:val="en-US"/>
              </w:rPr>
              <w:t>Темаповышенияквалификации</w:t>
            </w:r>
          </w:p>
        </w:tc>
        <w:tc>
          <w:tcPr>
            <w:tcW w:w="0" w:type="auto"/>
            <w:tcBorders>
              <w:top w:val="single" w:sz="6" w:space="0" w:color="000000"/>
              <w:left w:val="single" w:sz="6" w:space="0" w:color="000000"/>
              <w:bottom w:val="single" w:sz="6" w:space="0" w:color="000000"/>
              <w:right w:val="single" w:sz="6" w:space="0" w:color="000000"/>
            </w:tcBorders>
            <w:vAlign w:val="center"/>
          </w:tcPr>
          <w:p w:rsidR="00283B6E" w:rsidRPr="00FF122D" w:rsidRDefault="00283B6E" w:rsidP="00283B6E">
            <w:pPr>
              <w:spacing w:before="100" w:beforeAutospacing="1" w:after="100" w:afterAutospacing="1" w:line="240" w:lineRule="auto"/>
              <w:rPr>
                <w:rFonts w:ascii="Times New Roman" w:eastAsia="Times New Roman" w:hAnsi="Times New Roman" w:cs="Times New Roman"/>
                <w:b/>
                <w:bCs/>
                <w:color w:val="000000"/>
                <w:sz w:val="24"/>
                <w:szCs w:val="24"/>
                <w:lang w:val="en-US"/>
              </w:rPr>
            </w:pPr>
            <w:r w:rsidRPr="00FF122D">
              <w:rPr>
                <w:rFonts w:ascii="Times New Roman" w:eastAsia="Times New Roman" w:hAnsi="Times New Roman" w:cs="Times New Roman"/>
                <w:b/>
                <w:bCs/>
                <w:color w:val="000000"/>
                <w:sz w:val="24"/>
                <w:szCs w:val="24"/>
                <w:lang w:val="en-US"/>
              </w:rPr>
              <w:t>Местопроведения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283B6E" w:rsidRPr="00FF122D" w:rsidRDefault="00283B6E" w:rsidP="00283B6E">
            <w:pPr>
              <w:spacing w:before="100" w:beforeAutospacing="1" w:after="100" w:afterAutospacing="1" w:line="240" w:lineRule="auto"/>
              <w:rPr>
                <w:rFonts w:ascii="Times New Roman" w:eastAsia="Times New Roman" w:hAnsi="Times New Roman" w:cs="Times New Roman"/>
                <w:b/>
                <w:bCs/>
                <w:color w:val="000000"/>
                <w:sz w:val="24"/>
                <w:szCs w:val="24"/>
                <w:lang w:val="en-US"/>
              </w:rPr>
            </w:pPr>
            <w:r w:rsidRPr="00FF122D">
              <w:rPr>
                <w:rFonts w:ascii="Times New Roman" w:eastAsia="Times New Roman" w:hAnsi="Times New Roman" w:cs="Times New Roman"/>
                <w:b/>
                <w:bCs/>
                <w:color w:val="000000"/>
                <w:sz w:val="24"/>
                <w:szCs w:val="24"/>
                <w:lang w:val="en-US"/>
              </w:rPr>
              <w:t>Кол-вочасов</w:t>
            </w:r>
          </w:p>
        </w:tc>
        <w:tc>
          <w:tcPr>
            <w:tcW w:w="0" w:type="auto"/>
            <w:tcBorders>
              <w:top w:val="single" w:sz="6" w:space="0" w:color="000000"/>
              <w:left w:val="single" w:sz="6" w:space="0" w:color="000000"/>
              <w:bottom w:val="single" w:sz="6" w:space="0" w:color="000000"/>
              <w:right w:val="single" w:sz="6" w:space="0" w:color="000000"/>
            </w:tcBorders>
            <w:vAlign w:val="center"/>
          </w:tcPr>
          <w:p w:rsidR="00283B6E" w:rsidRPr="00FF122D" w:rsidRDefault="00283B6E" w:rsidP="00283B6E">
            <w:pPr>
              <w:spacing w:before="100" w:beforeAutospacing="1" w:after="100" w:afterAutospacing="1" w:line="240" w:lineRule="auto"/>
              <w:rPr>
                <w:rFonts w:ascii="Times New Roman" w:eastAsia="Times New Roman" w:hAnsi="Times New Roman" w:cs="Times New Roman"/>
                <w:b/>
                <w:bCs/>
                <w:color w:val="000000"/>
                <w:sz w:val="24"/>
                <w:szCs w:val="24"/>
                <w:lang w:val="en-US"/>
              </w:rPr>
            </w:pPr>
            <w:r w:rsidRPr="00FF122D">
              <w:rPr>
                <w:rFonts w:ascii="Times New Roman" w:eastAsia="Times New Roman" w:hAnsi="Times New Roman" w:cs="Times New Roman"/>
                <w:b/>
                <w:bCs/>
                <w:color w:val="000000"/>
                <w:sz w:val="24"/>
                <w:szCs w:val="24"/>
                <w:lang w:val="en-US"/>
              </w:rPr>
              <w:t>Сроки</w:t>
            </w:r>
          </w:p>
        </w:tc>
      </w:tr>
      <w:tr w:rsidR="00B244AF" w:rsidRPr="00FF122D" w:rsidTr="002A1F2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3B6E" w:rsidRPr="00FF122D" w:rsidRDefault="00AD446A" w:rsidP="00283B6E">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3B6E" w:rsidRPr="00FF122D" w:rsidRDefault="00AD446A"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 xml:space="preserve">Коциева Жанна Викторовна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3B6E" w:rsidRPr="00FF122D" w:rsidRDefault="00AD446A"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"Введение обновленных федеральных государственных стандартов общего образования: управленческий аспект"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3B6E" w:rsidRPr="00FF122D" w:rsidRDefault="00AD446A" w:rsidP="00283B6E">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СОРИПКРО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3B6E" w:rsidRPr="00FF122D" w:rsidRDefault="00AD446A" w:rsidP="00B34CCF">
            <w:pPr>
              <w:rPr>
                <w:rFonts w:ascii="Times New Roman" w:hAnsi="Times New Roman" w:cs="Times New Roman"/>
                <w:color w:val="000000"/>
                <w:sz w:val="24"/>
                <w:szCs w:val="24"/>
              </w:rPr>
            </w:pPr>
            <w:r w:rsidRPr="00FF122D">
              <w:rPr>
                <w:rFonts w:ascii="Times New Roman" w:hAnsi="Times New Roman" w:cs="Times New Roman"/>
                <w:color w:val="000000"/>
                <w:sz w:val="24"/>
                <w:szCs w:val="24"/>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446A" w:rsidRPr="00FF122D" w:rsidRDefault="00AD446A"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с 20.06.2023г. по 30.06.2023г., с 25.08.2023г. по 31.08.2023г.</w:t>
            </w:r>
          </w:p>
          <w:p w:rsidR="00283B6E" w:rsidRPr="00FF122D" w:rsidRDefault="00283B6E" w:rsidP="00283B6E">
            <w:pPr>
              <w:spacing w:before="100" w:beforeAutospacing="1" w:after="100" w:afterAutospacing="1" w:line="240" w:lineRule="auto"/>
              <w:rPr>
                <w:rFonts w:ascii="Times New Roman" w:eastAsia="Times New Roman" w:hAnsi="Times New Roman" w:cs="Times New Roman"/>
                <w:color w:val="000000"/>
                <w:sz w:val="24"/>
                <w:szCs w:val="24"/>
              </w:rPr>
            </w:pPr>
          </w:p>
        </w:tc>
      </w:tr>
      <w:tr w:rsidR="00B34CCF" w:rsidRPr="00FF122D" w:rsidTr="002A1F2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6194" w:rsidRPr="00FF122D" w:rsidRDefault="00FA6194" w:rsidP="00283B6E">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6194" w:rsidRPr="00FF122D" w:rsidRDefault="00FA6194"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Царукаева Фатима Юрьевна</w:t>
            </w:r>
          </w:p>
          <w:p w:rsidR="00FA6194" w:rsidRPr="00FF122D" w:rsidRDefault="00FA6194" w:rsidP="00AD446A">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6194" w:rsidRPr="00FF122D" w:rsidRDefault="00FA6194" w:rsidP="00CB289E">
            <w:pPr>
              <w:rPr>
                <w:rFonts w:ascii="Times New Roman" w:hAnsi="Times New Roman" w:cs="Times New Roman"/>
                <w:color w:val="000000"/>
                <w:sz w:val="24"/>
                <w:szCs w:val="24"/>
              </w:rPr>
            </w:pPr>
            <w:r w:rsidRPr="00FF122D">
              <w:rPr>
                <w:rFonts w:ascii="Times New Roman" w:hAnsi="Times New Roman" w:cs="Times New Roman"/>
                <w:color w:val="000000"/>
                <w:sz w:val="24"/>
                <w:szCs w:val="24"/>
              </w:rPr>
              <w:t>"Введение обновленных федеральных государственных стандартов общего образования: управленческий аспект"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6194" w:rsidRPr="00FF122D" w:rsidRDefault="00FA6194" w:rsidP="00283B6E">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СОРИПКРО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6194" w:rsidRPr="00FF122D" w:rsidRDefault="00FA6194"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6194" w:rsidRPr="00FF122D" w:rsidRDefault="00FA6194" w:rsidP="00CB289E">
            <w:pPr>
              <w:rPr>
                <w:rFonts w:ascii="Times New Roman" w:hAnsi="Times New Roman" w:cs="Times New Roman"/>
                <w:color w:val="000000"/>
                <w:sz w:val="24"/>
                <w:szCs w:val="24"/>
              </w:rPr>
            </w:pPr>
            <w:r w:rsidRPr="00FF122D">
              <w:rPr>
                <w:rFonts w:ascii="Times New Roman" w:hAnsi="Times New Roman" w:cs="Times New Roman"/>
                <w:color w:val="000000"/>
                <w:sz w:val="24"/>
                <w:szCs w:val="24"/>
              </w:rPr>
              <w:t>с 20.06.2023г. по 30.06.2023г., с 25.08.2023г. по 31.08.2023г.</w:t>
            </w:r>
          </w:p>
          <w:p w:rsidR="00FA6194" w:rsidRPr="00FF122D" w:rsidRDefault="00FA6194" w:rsidP="00CB289E">
            <w:pPr>
              <w:spacing w:before="100" w:beforeAutospacing="1" w:after="100" w:afterAutospacing="1" w:line="240" w:lineRule="auto"/>
              <w:rPr>
                <w:rFonts w:ascii="Times New Roman" w:eastAsia="Times New Roman" w:hAnsi="Times New Roman" w:cs="Times New Roman"/>
                <w:color w:val="000000"/>
                <w:sz w:val="24"/>
                <w:szCs w:val="24"/>
              </w:rPr>
            </w:pPr>
          </w:p>
        </w:tc>
      </w:tr>
      <w:tr w:rsidR="00B34CCF" w:rsidRPr="00FF122D" w:rsidTr="00FA61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6194" w:rsidRPr="00FF122D" w:rsidRDefault="00FA6194" w:rsidP="00283B6E">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6194" w:rsidRPr="00FF122D" w:rsidRDefault="00FA6194" w:rsidP="00FA6194">
            <w:pPr>
              <w:rPr>
                <w:rFonts w:ascii="Times New Roman" w:hAnsi="Times New Roman" w:cs="Times New Roman"/>
                <w:color w:val="000000"/>
                <w:sz w:val="24"/>
                <w:szCs w:val="24"/>
              </w:rPr>
            </w:pPr>
            <w:r w:rsidRPr="00FF122D">
              <w:rPr>
                <w:rFonts w:ascii="Times New Roman" w:hAnsi="Times New Roman" w:cs="Times New Roman"/>
                <w:color w:val="000000"/>
                <w:sz w:val="24"/>
                <w:szCs w:val="24"/>
              </w:rPr>
              <w:t>СавлаеваЗарема Тимофеевна</w:t>
            </w:r>
          </w:p>
          <w:p w:rsidR="00FA6194" w:rsidRPr="00FF122D" w:rsidRDefault="00FA6194" w:rsidP="00AD446A">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6194" w:rsidRPr="00FF122D" w:rsidRDefault="00FA6194" w:rsidP="00CB289E">
            <w:pPr>
              <w:rPr>
                <w:rFonts w:ascii="Times New Roman" w:hAnsi="Times New Roman" w:cs="Times New Roman"/>
                <w:color w:val="000000"/>
                <w:sz w:val="24"/>
                <w:szCs w:val="24"/>
              </w:rPr>
            </w:pPr>
            <w:r w:rsidRPr="00FF122D">
              <w:rPr>
                <w:rFonts w:ascii="Times New Roman" w:hAnsi="Times New Roman" w:cs="Times New Roman"/>
                <w:color w:val="000000"/>
                <w:sz w:val="24"/>
                <w:szCs w:val="24"/>
              </w:rPr>
              <w:t>"Введение обновленных федеральных государственных стандартов общего образования: управленческий аспект"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6194" w:rsidRPr="00FF122D" w:rsidRDefault="00FA6194" w:rsidP="00283B6E">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СОРИПКРО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6194" w:rsidRPr="00FF122D" w:rsidRDefault="00FA6194"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36</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FA6194" w:rsidRPr="00FF122D" w:rsidRDefault="00FA6194" w:rsidP="00B34CCF">
            <w:pPr>
              <w:rPr>
                <w:rFonts w:ascii="Times New Roman" w:hAnsi="Times New Roman" w:cs="Times New Roman"/>
                <w:color w:val="000000"/>
                <w:sz w:val="24"/>
                <w:szCs w:val="24"/>
              </w:rPr>
            </w:pPr>
            <w:r w:rsidRPr="00FF122D">
              <w:rPr>
                <w:rFonts w:ascii="Times New Roman" w:hAnsi="Times New Roman" w:cs="Times New Roman"/>
                <w:color w:val="000000"/>
                <w:sz w:val="24"/>
                <w:szCs w:val="24"/>
              </w:rPr>
              <w:t>с 20.06.2023г. по 30.06.2023г., с 25.08.2023г. по 31.08.2023г.</w:t>
            </w:r>
          </w:p>
        </w:tc>
      </w:tr>
      <w:tr w:rsidR="00FA6194" w:rsidRPr="00FF122D" w:rsidTr="00FA6194">
        <w:trPr>
          <w:trHeight w:val="1635"/>
        </w:trPr>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FA6194" w:rsidRPr="00FF122D" w:rsidRDefault="00FA6194" w:rsidP="00283B6E">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4</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FA6194" w:rsidRPr="00FF122D" w:rsidRDefault="00FA6194" w:rsidP="00FA6194">
            <w:pPr>
              <w:rPr>
                <w:rFonts w:ascii="Times New Roman" w:hAnsi="Times New Roman" w:cs="Times New Roman"/>
                <w:color w:val="000000"/>
                <w:sz w:val="24"/>
                <w:szCs w:val="24"/>
              </w:rPr>
            </w:pPr>
            <w:r w:rsidRPr="00FF122D">
              <w:rPr>
                <w:rFonts w:ascii="Times New Roman" w:hAnsi="Times New Roman" w:cs="Times New Roman"/>
                <w:color w:val="000000"/>
                <w:sz w:val="24"/>
                <w:szCs w:val="24"/>
              </w:rPr>
              <w:t>Цихиева Карина Александровна</w:t>
            </w:r>
          </w:p>
          <w:p w:rsidR="00FA6194" w:rsidRPr="00FF122D" w:rsidRDefault="00FA6194" w:rsidP="00AD446A">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FA6194" w:rsidRPr="00FF122D" w:rsidRDefault="00FA6194"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"Реализация требований обновленных ФГОС ООО, ФГОС СОО в работе учителя литературы"</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FA6194" w:rsidRPr="00FF122D" w:rsidRDefault="00FA6194">
            <w:pPr>
              <w:rPr>
                <w:rFonts w:ascii="Times New Roman" w:hAnsi="Times New Roman" w:cs="Times New Roman"/>
                <w:sz w:val="24"/>
                <w:szCs w:val="24"/>
              </w:rPr>
            </w:pPr>
            <w:r w:rsidRPr="00FF122D">
              <w:rPr>
                <w:rFonts w:ascii="Times New Roman" w:eastAsia="Times New Roman" w:hAnsi="Times New Roman" w:cs="Times New Roman"/>
                <w:color w:val="000000"/>
                <w:sz w:val="24"/>
                <w:szCs w:val="24"/>
              </w:rPr>
              <w:t>СОРИПКРО</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FA6194" w:rsidRPr="00FF122D" w:rsidRDefault="00FA6194"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36</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FA6194" w:rsidRPr="00FF122D" w:rsidRDefault="00FA6194" w:rsidP="00FA6194">
            <w:pPr>
              <w:rPr>
                <w:rFonts w:ascii="Times New Roman" w:hAnsi="Times New Roman" w:cs="Times New Roman"/>
                <w:color w:val="000000"/>
                <w:sz w:val="24"/>
                <w:szCs w:val="24"/>
              </w:rPr>
            </w:pPr>
            <w:r w:rsidRPr="00FF122D">
              <w:rPr>
                <w:rFonts w:ascii="Times New Roman" w:hAnsi="Times New Roman" w:cs="Times New Roman"/>
                <w:color w:val="000000"/>
                <w:sz w:val="24"/>
                <w:szCs w:val="24"/>
              </w:rPr>
              <w:t>с 19.06.2023г. по 24.06.2023г., с 25.08.2023г. по 31.08.2023г.</w:t>
            </w:r>
          </w:p>
          <w:p w:rsidR="00FA6194" w:rsidRPr="00FF122D" w:rsidRDefault="00FA6194" w:rsidP="00AD446A">
            <w:pPr>
              <w:rPr>
                <w:rFonts w:ascii="Times New Roman" w:hAnsi="Times New Roman" w:cs="Times New Roman"/>
                <w:color w:val="000000"/>
                <w:sz w:val="24"/>
                <w:szCs w:val="24"/>
              </w:rPr>
            </w:pPr>
          </w:p>
          <w:p w:rsidR="00FA6194" w:rsidRPr="00FF122D" w:rsidRDefault="00FA6194" w:rsidP="00AD446A">
            <w:pPr>
              <w:rPr>
                <w:rFonts w:ascii="Times New Roman" w:hAnsi="Times New Roman" w:cs="Times New Roman"/>
                <w:color w:val="000000"/>
                <w:sz w:val="24"/>
                <w:szCs w:val="24"/>
              </w:rPr>
            </w:pPr>
          </w:p>
        </w:tc>
      </w:tr>
      <w:tr w:rsidR="00FA6194" w:rsidRPr="00FF122D" w:rsidTr="00B34CCF">
        <w:trPr>
          <w:trHeight w:val="1475"/>
        </w:trPr>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FA6194" w:rsidRPr="00FF122D" w:rsidRDefault="00FA6194" w:rsidP="00283B6E">
            <w:pPr>
              <w:spacing w:before="100" w:beforeAutospacing="1" w:after="100" w:afterAutospacing="1" w:line="240" w:lineRule="auto"/>
              <w:rPr>
                <w:rFonts w:ascii="Times New Roman" w:eastAsia="Times New Roman" w:hAnsi="Times New Roman" w:cs="Times New Roman"/>
                <w:color w:val="000000"/>
                <w:sz w:val="24"/>
                <w:szCs w:val="24"/>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FA6194" w:rsidRPr="00FF122D" w:rsidRDefault="00FA6194" w:rsidP="00FA6194">
            <w:pPr>
              <w:rPr>
                <w:rFonts w:ascii="Times New Roman" w:hAnsi="Times New Roman" w:cs="Times New Roman"/>
                <w:color w:val="000000"/>
                <w:sz w:val="24"/>
                <w:szCs w:val="24"/>
              </w:rPr>
            </w:pP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FA6194" w:rsidRPr="00FF122D" w:rsidRDefault="00FA6194"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"Реализация требований обновленных ФГОС ООО в работе учителя русского  языка и литературы"</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FA6194" w:rsidRPr="00FF122D" w:rsidRDefault="00FA6194">
            <w:pPr>
              <w:rPr>
                <w:rFonts w:ascii="Times New Roman" w:eastAsia="Times New Roman" w:hAnsi="Times New Roman" w:cs="Times New Roman"/>
                <w:color w:val="000000"/>
                <w:sz w:val="24"/>
                <w:szCs w:val="24"/>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FA6194" w:rsidRPr="00FF122D" w:rsidRDefault="00FA6194" w:rsidP="00AD446A">
            <w:pPr>
              <w:rPr>
                <w:rFonts w:ascii="Times New Roman" w:hAnsi="Times New Roman" w:cs="Times New Roman"/>
                <w:color w:val="000000"/>
                <w:sz w:val="24"/>
                <w:szCs w:val="24"/>
              </w:rPr>
            </w:pP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FA6194" w:rsidRPr="00FF122D" w:rsidRDefault="00FA6194" w:rsidP="00B34CCF">
            <w:pPr>
              <w:rPr>
                <w:rFonts w:ascii="Times New Roman" w:hAnsi="Times New Roman" w:cs="Times New Roman"/>
                <w:color w:val="000000"/>
                <w:sz w:val="24"/>
                <w:szCs w:val="24"/>
              </w:rPr>
            </w:pPr>
            <w:r w:rsidRPr="00FF122D">
              <w:rPr>
                <w:rFonts w:ascii="Times New Roman" w:hAnsi="Times New Roman" w:cs="Times New Roman"/>
                <w:color w:val="000000"/>
                <w:sz w:val="24"/>
                <w:szCs w:val="24"/>
              </w:rPr>
              <w:t>с 30.10.2023г. по 07.11.2023г.</w:t>
            </w:r>
          </w:p>
        </w:tc>
      </w:tr>
      <w:tr w:rsidR="00B244AF" w:rsidRPr="00FF122D" w:rsidTr="00CB289E">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244AF" w:rsidRPr="00FF122D" w:rsidRDefault="00B244AF" w:rsidP="00283B6E">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5</w:t>
            </w:r>
          </w:p>
          <w:p w:rsidR="00B244AF" w:rsidRPr="00FF122D" w:rsidRDefault="00B244AF" w:rsidP="00283B6E">
            <w:pPr>
              <w:spacing w:before="100" w:beforeAutospacing="1" w:after="100" w:afterAutospacing="1" w:line="240" w:lineRule="auto"/>
              <w:rPr>
                <w:rFonts w:ascii="Times New Roman" w:eastAsia="Times New Roman" w:hAnsi="Times New Roman" w:cs="Times New Roman"/>
                <w:color w:val="000000"/>
                <w:sz w:val="24"/>
                <w:szCs w:val="24"/>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244AF" w:rsidRPr="00FF122D" w:rsidRDefault="00B244AF"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Халлаева Марина Георгиевна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44AF" w:rsidRPr="00FF122D" w:rsidRDefault="00B244AF" w:rsidP="00FA6194">
            <w:pPr>
              <w:rPr>
                <w:rFonts w:ascii="Times New Roman" w:hAnsi="Times New Roman" w:cs="Times New Roman"/>
                <w:color w:val="000000"/>
                <w:sz w:val="24"/>
                <w:szCs w:val="24"/>
              </w:rPr>
            </w:pPr>
            <w:r w:rsidRPr="00FF122D">
              <w:rPr>
                <w:rFonts w:ascii="Times New Roman" w:hAnsi="Times New Roman" w:cs="Times New Roman"/>
                <w:color w:val="000000"/>
                <w:sz w:val="24"/>
                <w:szCs w:val="24"/>
              </w:rPr>
              <w:t>"Быстрый старт в искусственный интеллект"</w:t>
            </w:r>
          </w:p>
          <w:p w:rsidR="00B244AF" w:rsidRPr="00FF122D" w:rsidRDefault="00B244AF" w:rsidP="00AD446A">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44AF" w:rsidRPr="00FF122D" w:rsidRDefault="00B244AF">
            <w:pPr>
              <w:rPr>
                <w:rFonts w:ascii="Times New Roman" w:hAnsi="Times New Roman" w:cs="Times New Roman"/>
                <w:color w:val="000000"/>
                <w:sz w:val="24"/>
                <w:szCs w:val="24"/>
              </w:rPr>
            </w:pPr>
            <w:r w:rsidRPr="00FF122D">
              <w:rPr>
                <w:rFonts w:ascii="Times New Roman" w:hAnsi="Times New Roman" w:cs="Times New Roman"/>
                <w:color w:val="000000"/>
                <w:sz w:val="24"/>
                <w:szCs w:val="24"/>
              </w:rPr>
              <w:t>Московский физико - технический институт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44AF" w:rsidRPr="00FF122D" w:rsidRDefault="00B244AF"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44AF" w:rsidRPr="00FF122D" w:rsidRDefault="00B244AF"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с 04.09.2023г. по 02.10.2023г.</w:t>
            </w:r>
          </w:p>
        </w:tc>
      </w:tr>
      <w:tr w:rsidR="00B244AF" w:rsidRPr="00FF122D" w:rsidTr="00CB289E">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244AF" w:rsidRPr="00FF122D" w:rsidRDefault="00B244AF" w:rsidP="00283B6E">
            <w:pPr>
              <w:spacing w:before="100" w:beforeAutospacing="1" w:after="100" w:afterAutospacing="1" w:line="240" w:lineRule="auto"/>
              <w:rPr>
                <w:rFonts w:ascii="Times New Roman" w:eastAsia="Times New Roman" w:hAnsi="Times New Roman" w:cs="Times New Roman"/>
                <w:color w:val="000000"/>
                <w:sz w:val="24"/>
                <w:szCs w:val="24"/>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244AF" w:rsidRPr="00FF122D" w:rsidRDefault="00B244AF" w:rsidP="00AD446A">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44AF" w:rsidRPr="00FF122D" w:rsidRDefault="00B244AF"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"Федеральная рабочая программа воспитания в  образовательных организациях: модуль "Взаимодействие с родителями (законными представителями)"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44AF" w:rsidRPr="00FF122D" w:rsidRDefault="00B244AF" w:rsidP="00B244AF">
            <w:pPr>
              <w:rPr>
                <w:rFonts w:ascii="Times New Roman" w:hAnsi="Times New Roman" w:cs="Times New Roman"/>
                <w:color w:val="000000"/>
                <w:sz w:val="24"/>
                <w:szCs w:val="24"/>
              </w:rPr>
            </w:pPr>
            <w:r w:rsidRPr="00FF122D">
              <w:rPr>
                <w:rFonts w:ascii="Times New Roman" w:hAnsi="Times New Roman" w:cs="Times New Roman"/>
                <w:color w:val="000000"/>
                <w:sz w:val="24"/>
                <w:szCs w:val="24"/>
              </w:rPr>
              <w:t>Институт изучения детства, семьи и воспитания.</w:t>
            </w:r>
          </w:p>
          <w:p w:rsidR="00B244AF" w:rsidRPr="00FF122D" w:rsidRDefault="00B244AF">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44AF" w:rsidRPr="00FF122D" w:rsidRDefault="00B244AF"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44AF" w:rsidRPr="00FF122D" w:rsidRDefault="00B244AF"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с 04.12.2023г. по 17.12.2023г.</w:t>
            </w:r>
          </w:p>
        </w:tc>
      </w:tr>
      <w:tr w:rsidR="00B34CCF" w:rsidRPr="00FF122D" w:rsidTr="00CB289E">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34CCF" w:rsidRPr="00FF122D" w:rsidRDefault="00B34CCF" w:rsidP="00283B6E">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6</w:t>
            </w:r>
          </w:p>
          <w:p w:rsidR="00B34CCF" w:rsidRPr="00FF122D" w:rsidRDefault="00B34CCF" w:rsidP="00283B6E">
            <w:pPr>
              <w:spacing w:before="100" w:beforeAutospacing="1" w:after="100" w:afterAutospacing="1" w:line="240" w:lineRule="auto"/>
              <w:rPr>
                <w:rFonts w:ascii="Times New Roman" w:eastAsia="Times New Roman" w:hAnsi="Times New Roman" w:cs="Times New Roman"/>
                <w:color w:val="000000"/>
                <w:sz w:val="24"/>
                <w:szCs w:val="24"/>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34CCF" w:rsidRPr="00FF122D" w:rsidRDefault="00B34CCF" w:rsidP="00AD446A">
            <w:pPr>
              <w:rPr>
                <w:rFonts w:ascii="Times New Roman" w:hAnsi="Times New Roman" w:cs="Times New Roman"/>
                <w:bCs/>
                <w:color w:val="000000"/>
                <w:sz w:val="24"/>
                <w:szCs w:val="24"/>
              </w:rPr>
            </w:pPr>
            <w:r w:rsidRPr="00FF122D">
              <w:rPr>
                <w:rFonts w:ascii="Times New Roman" w:hAnsi="Times New Roman" w:cs="Times New Roman"/>
                <w:bCs/>
                <w:color w:val="000000"/>
                <w:sz w:val="24"/>
                <w:szCs w:val="24"/>
              </w:rPr>
              <w:t>Касабиева Рита Сергеевна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4CCF" w:rsidRPr="00FF122D" w:rsidRDefault="00B34CCF"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"Организация деятельности педагога-психолога в системе общего образования: психолого-педагогическое сопровождение и межведомственное взаимодействие"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4CCF" w:rsidRPr="00FF122D" w:rsidRDefault="00B34CCF" w:rsidP="00B244AF">
            <w:pPr>
              <w:rPr>
                <w:rFonts w:ascii="Times New Roman" w:hAnsi="Times New Roman" w:cs="Times New Roman"/>
                <w:color w:val="000000"/>
                <w:sz w:val="24"/>
                <w:szCs w:val="24"/>
              </w:rPr>
            </w:pPr>
            <w:r w:rsidRPr="00FF122D">
              <w:rPr>
                <w:rFonts w:ascii="Times New Roman" w:hAnsi="Times New Roman" w:cs="Times New Roman"/>
                <w:color w:val="000000"/>
                <w:sz w:val="24"/>
                <w:szCs w:val="24"/>
              </w:rPr>
              <w:t>Московский государственный психолого-педагогический университет</w:t>
            </w:r>
          </w:p>
          <w:p w:rsidR="00B34CCF" w:rsidRPr="00FF122D" w:rsidRDefault="00B34CCF">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4CCF" w:rsidRPr="00FF122D" w:rsidRDefault="00B34CCF"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4CCF" w:rsidRPr="00FF122D" w:rsidRDefault="00B34CCF" w:rsidP="00B244AF">
            <w:pPr>
              <w:rPr>
                <w:rFonts w:ascii="Times New Roman" w:hAnsi="Times New Roman" w:cs="Times New Roman"/>
                <w:color w:val="000000"/>
                <w:sz w:val="24"/>
                <w:szCs w:val="24"/>
              </w:rPr>
            </w:pPr>
            <w:r w:rsidRPr="00FF122D">
              <w:rPr>
                <w:rFonts w:ascii="Times New Roman" w:hAnsi="Times New Roman" w:cs="Times New Roman"/>
                <w:color w:val="000000"/>
                <w:sz w:val="24"/>
                <w:szCs w:val="24"/>
              </w:rPr>
              <w:t>с 04.09.2023г. по 15.12.2023г.</w:t>
            </w:r>
          </w:p>
          <w:p w:rsidR="00B34CCF" w:rsidRPr="00FF122D" w:rsidRDefault="00B34CCF" w:rsidP="00AD446A">
            <w:pPr>
              <w:rPr>
                <w:rFonts w:ascii="Times New Roman" w:hAnsi="Times New Roman" w:cs="Times New Roman"/>
                <w:color w:val="000000"/>
                <w:sz w:val="24"/>
                <w:szCs w:val="24"/>
              </w:rPr>
            </w:pPr>
          </w:p>
        </w:tc>
      </w:tr>
      <w:tr w:rsidR="00B34CCF" w:rsidRPr="00FF122D" w:rsidTr="00B34CCF">
        <w:trPr>
          <w:trHeight w:val="2081"/>
        </w:trPr>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34CCF" w:rsidRPr="00FF122D" w:rsidRDefault="00B34CCF" w:rsidP="00283B6E">
            <w:pPr>
              <w:spacing w:before="100" w:beforeAutospacing="1" w:after="100" w:afterAutospacing="1" w:line="240" w:lineRule="auto"/>
              <w:rPr>
                <w:rFonts w:ascii="Times New Roman" w:eastAsia="Times New Roman" w:hAnsi="Times New Roman" w:cs="Times New Roman"/>
                <w:color w:val="000000"/>
                <w:sz w:val="24"/>
                <w:szCs w:val="24"/>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34CCF" w:rsidRPr="00FF122D" w:rsidRDefault="00B34CCF" w:rsidP="00AD446A">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4CCF" w:rsidRPr="00FF122D" w:rsidRDefault="00B34CCF"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"Основы профилактики деструктивного социального воздействия на молодежь  в сети интернет в социальных сетях"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4CCF" w:rsidRPr="00FF122D" w:rsidRDefault="00B34CCF">
            <w:pPr>
              <w:rPr>
                <w:rFonts w:ascii="Times New Roman" w:hAnsi="Times New Roman" w:cs="Times New Roman"/>
                <w:sz w:val="24"/>
                <w:szCs w:val="24"/>
              </w:rPr>
            </w:pPr>
            <w:r w:rsidRPr="00FF122D">
              <w:rPr>
                <w:rFonts w:ascii="Times New Roman" w:eastAsia="Times New Roman" w:hAnsi="Times New Roman" w:cs="Times New Roman"/>
                <w:color w:val="000000"/>
                <w:sz w:val="24"/>
                <w:szCs w:val="24"/>
              </w:rPr>
              <w:t>СОРИПКРО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4CCF" w:rsidRPr="00FF122D" w:rsidRDefault="00B34CCF"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4CCF" w:rsidRPr="00FF122D" w:rsidRDefault="00B34CCF"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с 18.09.2023г. по 30.09.2023г.</w:t>
            </w:r>
          </w:p>
        </w:tc>
      </w:tr>
      <w:tr w:rsidR="00B244AF" w:rsidRPr="00FF122D" w:rsidTr="00CB289E">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244AF" w:rsidRPr="00FF122D" w:rsidRDefault="00B34CCF" w:rsidP="00283B6E">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7</w:t>
            </w:r>
          </w:p>
          <w:p w:rsidR="00B244AF" w:rsidRPr="00FF122D" w:rsidRDefault="00B244AF" w:rsidP="00283B6E">
            <w:pPr>
              <w:spacing w:before="100" w:beforeAutospacing="1" w:after="100" w:afterAutospacing="1" w:line="240" w:lineRule="auto"/>
              <w:rPr>
                <w:rFonts w:ascii="Times New Roman" w:eastAsia="Times New Roman" w:hAnsi="Times New Roman" w:cs="Times New Roman"/>
                <w:color w:val="000000"/>
                <w:sz w:val="24"/>
                <w:szCs w:val="24"/>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244AF" w:rsidRPr="00FF122D" w:rsidRDefault="00B244AF" w:rsidP="00B244AF">
            <w:pPr>
              <w:rPr>
                <w:rFonts w:ascii="Times New Roman" w:hAnsi="Times New Roman" w:cs="Times New Roman"/>
                <w:color w:val="000000"/>
                <w:sz w:val="24"/>
                <w:szCs w:val="24"/>
              </w:rPr>
            </w:pPr>
            <w:r w:rsidRPr="00FF122D">
              <w:rPr>
                <w:rFonts w:ascii="Times New Roman" w:hAnsi="Times New Roman" w:cs="Times New Roman"/>
                <w:color w:val="000000"/>
                <w:sz w:val="24"/>
                <w:szCs w:val="24"/>
              </w:rPr>
              <w:t>Плиева ЛелаВахтанговна</w:t>
            </w:r>
          </w:p>
          <w:p w:rsidR="00B244AF" w:rsidRPr="00FF122D" w:rsidRDefault="00B244AF" w:rsidP="00AD446A">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44AF" w:rsidRPr="00FF122D" w:rsidRDefault="00B244AF"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"Преподавание русского языка, литературного чтения, литературы, родных языков и родных литератур в условиях введения ФООП"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44AF" w:rsidRPr="00FF122D" w:rsidRDefault="00B244AF" w:rsidP="00B244AF">
            <w:pPr>
              <w:rPr>
                <w:rFonts w:ascii="Times New Roman" w:hAnsi="Times New Roman" w:cs="Times New Roman"/>
                <w:color w:val="000000"/>
                <w:sz w:val="24"/>
                <w:szCs w:val="24"/>
              </w:rPr>
            </w:pPr>
            <w:r w:rsidRPr="00FF122D">
              <w:rPr>
                <w:rFonts w:ascii="Times New Roman" w:hAnsi="Times New Roman" w:cs="Times New Roman"/>
                <w:color w:val="000000"/>
                <w:sz w:val="24"/>
                <w:szCs w:val="24"/>
              </w:rPr>
              <w:t>ФГБНУ  "Институт стратегии развития образования"</w:t>
            </w:r>
          </w:p>
          <w:p w:rsidR="00B244AF" w:rsidRPr="00FF122D" w:rsidRDefault="00B244AF">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44AF" w:rsidRPr="00FF122D" w:rsidRDefault="00B244AF"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44AF" w:rsidRPr="00FF122D" w:rsidRDefault="00B244AF"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с 18.09.2023г. по 30.11.2023г.</w:t>
            </w:r>
          </w:p>
        </w:tc>
      </w:tr>
      <w:tr w:rsidR="00B244AF" w:rsidRPr="00FF122D" w:rsidTr="00CB289E">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244AF" w:rsidRPr="00FF122D" w:rsidRDefault="00B244AF" w:rsidP="00283B6E">
            <w:pPr>
              <w:spacing w:before="100" w:beforeAutospacing="1" w:after="100" w:afterAutospacing="1" w:line="240" w:lineRule="auto"/>
              <w:rPr>
                <w:rFonts w:ascii="Times New Roman" w:eastAsia="Times New Roman" w:hAnsi="Times New Roman" w:cs="Times New Roman"/>
                <w:color w:val="000000"/>
                <w:sz w:val="24"/>
                <w:szCs w:val="24"/>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244AF" w:rsidRPr="00FF122D" w:rsidRDefault="00B244AF" w:rsidP="00AD446A">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44AF" w:rsidRPr="00FF122D" w:rsidRDefault="00B244AF" w:rsidP="00B244AF">
            <w:pPr>
              <w:rPr>
                <w:rFonts w:ascii="Times New Roman" w:hAnsi="Times New Roman" w:cs="Times New Roman"/>
                <w:color w:val="000000"/>
                <w:sz w:val="24"/>
                <w:szCs w:val="24"/>
              </w:rPr>
            </w:pPr>
            <w:r w:rsidRPr="00FF122D">
              <w:rPr>
                <w:rFonts w:ascii="Times New Roman" w:hAnsi="Times New Roman" w:cs="Times New Roman"/>
                <w:color w:val="000000"/>
                <w:sz w:val="24"/>
                <w:szCs w:val="24"/>
              </w:rPr>
              <w:t>"Современные подходы к укреплению общероссийской гражданской идентичности"</w:t>
            </w:r>
          </w:p>
          <w:p w:rsidR="00B244AF" w:rsidRPr="00FF122D" w:rsidRDefault="00B244AF" w:rsidP="00B244AF">
            <w:pPr>
              <w:rPr>
                <w:rFonts w:ascii="Times New Roman" w:hAnsi="Times New Roman" w:cs="Times New Roman"/>
                <w:color w:val="000000"/>
                <w:sz w:val="24"/>
                <w:szCs w:val="24"/>
              </w:rPr>
            </w:pPr>
          </w:p>
          <w:p w:rsidR="00B244AF" w:rsidRPr="00FF122D" w:rsidRDefault="00B244AF" w:rsidP="00AD446A">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44AF" w:rsidRPr="00FF122D" w:rsidRDefault="00B244AF">
            <w:pPr>
              <w:rPr>
                <w:rFonts w:ascii="Times New Roman" w:hAnsi="Times New Roman" w:cs="Times New Roman"/>
                <w:sz w:val="24"/>
                <w:szCs w:val="24"/>
              </w:rPr>
            </w:pPr>
            <w:r w:rsidRPr="00FF122D">
              <w:rPr>
                <w:rFonts w:ascii="Times New Roman" w:eastAsia="Times New Roman" w:hAnsi="Times New Roman" w:cs="Times New Roman"/>
                <w:color w:val="000000"/>
                <w:sz w:val="24"/>
                <w:szCs w:val="24"/>
              </w:rPr>
              <w:t>СОРИПКРО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44AF" w:rsidRPr="00FF122D" w:rsidRDefault="00B244AF"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44AF" w:rsidRPr="00FF122D" w:rsidRDefault="00B244AF"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с 18.09.2023г. по 30.09.2023г.</w:t>
            </w:r>
          </w:p>
        </w:tc>
      </w:tr>
      <w:tr w:rsidR="00B244AF" w:rsidRPr="00FF122D" w:rsidTr="00B244AF">
        <w:trPr>
          <w:trHeight w:val="118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44AF" w:rsidRPr="00FF122D" w:rsidRDefault="00B34CCF" w:rsidP="00283B6E">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44AF" w:rsidRPr="00FF122D" w:rsidRDefault="00B244AF"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Газзаева Фатима Сергеевна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44AF" w:rsidRPr="00FF122D" w:rsidRDefault="00B244AF"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"Формирование и развитие функциональной грамотности: читательская и математическая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44AF" w:rsidRPr="00FF122D" w:rsidRDefault="00B244AF">
            <w:pPr>
              <w:rPr>
                <w:rFonts w:ascii="Times New Roman" w:hAnsi="Times New Roman" w:cs="Times New Roman"/>
                <w:sz w:val="24"/>
                <w:szCs w:val="24"/>
              </w:rPr>
            </w:pPr>
            <w:r w:rsidRPr="00FF122D">
              <w:rPr>
                <w:rFonts w:ascii="Times New Roman" w:eastAsia="Times New Roman" w:hAnsi="Times New Roman" w:cs="Times New Roman"/>
                <w:color w:val="000000"/>
                <w:sz w:val="24"/>
                <w:szCs w:val="24"/>
              </w:rPr>
              <w:t>СОРИПКРО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44AF" w:rsidRPr="00FF122D" w:rsidRDefault="00B244AF"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B244AF" w:rsidRPr="00FF122D" w:rsidRDefault="00B244AF"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с 17.10.2023г. по 20.10.2023г.</w:t>
            </w:r>
          </w:p>
        </w:tc>
      </w:tr>
      <w:tr w:rsidR="00B34CCF" w:rsidRPr="00FF122D" w:rsidTr="00B244AF">
        <w:trPr>
          <w:trHeight w:val="118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4CCF" w:rsidRPr="00FF122D" w:rsidRDefault="00B34CCF" w:rsidP="00283B6E">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4CCF" w:rsidRPr="00FF122D" w:rsidRDefault="00B34CCF" w:rsidP="00B244AF">
            <w:pPr>
              <w:rPr>
                <w:rFonts w:ascii="Times New Roman" w:hAnsi="Times New Roman" w:cs="Times New Roman"/>
                <w:color w:val="000000"/>
                <w:sz w:val="24"/>
                <w:szCs w:val="24"/>
              </w:rPr>
            </w:pPr>
            <w:r w:rsidRPr="00FF122D">
              <w:rPr>
                <w:rFonts w:ascii="Times New Roman" w:hAnsi="Times New Roman" w:cs="Times New Roman"/>
                <w:color w:val="000000"/>
                <w:sz w:val="24"/>
                <w:szCs w:val="24"/>
              </w:rPr>
              <w:t>Гогичаева Марина Кудзиевна</w:t>
            </w:r>
          </w:p>
          <w:p w:rsidR="00B34CCF" w:rsidRPr="00FF122D" w:rsidRDefault="00B34CCF" w:rsidP="00AD446A">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4CCF" w:rsidRPr="00FF122D" w:rsidRDefault="00B34CCF"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"Формирование и развитие функциональной грамотности: читательская и математическая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4CCF" w:rsidRPr="00FF122D" w:rsidRDefault="00B34CCF">
            <w:pP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СОРИПКРО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4CCF" w:rsidRPr="00FF122D" w:rsidRDefault="00B34CCF"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B34CCF" w:rsidRPr="00FF122D" w:rsidRDefault="00B34CCF" w:rsidP="00CB289E">
            <w:pPr>
              <w:rPr>
                <w:rFonts w:ascii="Times New Roman" w:hAnsi="Times New Roman" w:cs="Times New Roman"/>
                <w:color w:val="000000"/>
                <w:sz w:val="24"/>
                <w:szCs w:val="24"/>
              </w:rPr>
            </w:pPr>
            <w:r w:rsidRPr="00FF122D">
              <w:rPr>
                <w:rFonts w:ascii="Times New Roman" w:hAnsi="Times New Roman" w:cs="Times New Roman"/>
                <w:color w:val="000000"/>
                <w:sz w:val="24"/>
                <w:szCs w:val="24"/>
              </w:rPr>
              <w:t>с 17.10.2023г. по 20.10.2023г.</w:t>
            </w:r>
          </w:p>
        </w:tc>
      </w:tr>
      <w:tr w:rsidR="00B34CCF" w:rsidRPr="00FF122D" w:rsidTr="00CB289E">
        <w:trPr>
          <w:trHeight w:val="1183"/>
        </w:trPr>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34CCF" w:rsidRPr="00FF122D" w:rsidRDefault="00B34CCF" w:rsidP="00283B6E">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10</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34CCF" w:rsidRPr="00FF122D" w:rsidRDefault="00B34CCF" w:rsidP="00B34CCF">
            <w:pPr>
              <w:rPr>
                <w:rFonts w:ascii="Times New Roman" w:hAnsi="Times New Roman" w:cs="Times New Roman"/>
                <w:color w:val="000000"/>
                <w:sz w:val="24"/>
                <w:szCs w:val="24"/>
              </w:rPr>
            </w:pPr>
            <w:r w:rsidRPr="00FF122D">
              <w:rPr>
                <w:rFonts w:ascii="Times New Roman" w:hAnsi="Times New Roman" w:cs="Times New Roman"/>
                <w:color w:val="000000"/>
                <w:sz w:val="24"/>
                <w:szCs w:val="24"/>
              </w:rPr>
              <w:t>Кучиев Иосиф Мельсович</w:t>
            </w:r>
          </w:p>
          <w:p w:rsidR="00B34CCF" w:rsidRPr="00FF122D" w:rsidRDefault="00B34CCF" w:rsidP="00AD446A">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4CCF" w:rsidRPr="00FF122D" w:rsidRDefault="00B34CCF"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"Реализация требований обновленных ФГОС ООО, ФГОС СОО в работе учителя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4CCF" w:rsidRPr="00FF122D" w:rsidRDefault="00B34CCF">
            <w:pP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СОРИПКРО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4CCF" w:rsidRPr="00FF122D" w:rsidRDefault="00B34CCF"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36</w:t>
            </w:r>
          </w:p>
        </w:tc>
        <w:tc>
          <w:tcPr>
            <w:tcW w:w="0" w:type="auto"/>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B34CCF" w:rsidRPr="00FF122D" w:rsidRDefault="00B34CCF"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с 30.10.2023г. по 07.11.2023г.</w:t>
            </w:r>
          </w:p>
        </w:tc>
      </w:tr>
      <w:tr w:rsidR="00B34CCF" w:rsidRPr="00FF122D" w:rsidTr="00CB289E">
        <w:trPr>
          <w:trHeight w:val="1183"/>
        </w:trPr>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34CCF" w:rsidRPr="00FF122D" w:rsidRDefault="00B34CCF" w:rsidP="00283B6E">
            <w:pPr>
              <w:spacing w:before="100" w:beforeAutospacing="1" w:after="100" w:afterAutospacing="1" w:line="240" w:lineRule="auto"/>
              <w:rPr>
                <w:rFonts w:ascii="Times New Roman" w:eastAsia="Times New Roman" w:hAnsi="Times New Roman" w:cs="Times New Roman"/>
                <w:color w:val="000000"/>
                <w:sz w:val="24"/>
                <w:szCs w:val="24"/>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34CCF" w:rsidRPr="00FF122D" w:rsidRDefault="00B34CCF" w:rsidP="00AD446A">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4CCF" w:rsidRPr="00FF122D" w:rsidRDefault="00B34CCF"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"Реализация требований обновленных ФГОС ООО, ФГОС СОО в работе учителя истории"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4CCF" w:rsidRPr="00FF122D" w:rsidRDefault="00B34CCF">
            <w:pP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СОРИПКРО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4CCF" w:rsidRPr="00FF122D" w:rsidRDefault="00B34CCF"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36</w:t>
            </w:r>
          </w:p>
        </w:tc>
        <w:tc>
          <w:tcPr>
            <w:tcW w:w="0" w:type="auto"/>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B34CCF" w:rsidRPr="00FF122D" w:rsidRDefault="00B34CCF"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с 30.10.2023г. по 07.11.2023г.</w:t>
            </w:r>
          </w:p>
        </w:tc>
      </w:tr>
      <w:tr w:rsidR="00B34CCF" w:rsidRPr="00FF122D" w:rsidTr="00CB289E">
        <w:trPr>
          <w:trHeight w:val="1183"/>
        </w:trPr>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34CCF" w:rsidRPr="00FF122D" w:rsidRDefault="00B34CCF" w:rsidP="00283B6E">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11</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34CCF" w:rsidRPr="00FF122D" w:rsidRDefault="00B34CCF"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Амбалова Рита Аврамовна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4CCF" w:rsidRPr="00FF122D" w:rsidRDefault="00B34CCF" w:rsidP="00B34CCF">
            <w:pPr>
              <w:rPr>
                <w:rFonts w:ascii="Times New Roman" w:hAnsi="Times New Roman" w:cs="Times New Roman"/>
                <w:color w:val="000000"/>
                <w:sz w:val="24"/>
                <w:szCs w:val="24"/>
              </w:rPr>
            </w:pPr>
            <w:r w:rsidRPr="00FF122D">
              <w:rPr>
                <w:rFonts w:ascii="Times New Roman" w:hAnsi="Times New Roman" w:cs="Times New Roman"/>
                <w:color w:val="000000"/>
                <w:sz w:val="24"/>
                <w:szCs w:val="24"/>
              </w:rPr>
              <w:t>"Реализация  ФГОС ООО, ФГОС СОО в работе учителя".  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4CCF" w:rsidRPr="00FF122D" w:rsidRDefault="00B34CCF">
            <w:pPr>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СОРИПКРО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4CCF" w:rsidRPr="00FF122D" w:rsidRDefault="00B34CCF"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36</w:t>
            </w:r>
          </w:p>
        </w:tc>
        <w:tc>
          <w:tcPr>
            <w:tcW w:w="0" w:type="auto"/>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B34CCF" w:rsidRPr="00FF122D" w:rsidRDefault="00B34CCF"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с 30.10.2023г. по 07.11.2023г.</w:t>
            </w:r>
          </w:p>
        </w:tc>
      </w:tr>
      <w:tr w:rsidR="00B34CCF" w:rsidRPr="00FF122D" w:rsidTr="00CB289E">
        <w:trPr>
          <w:trHeight w:val="1183"/>
        </w:trPr>
        <w:tc>
          <w:tcPr>
            <w:tcW w:w="0" w:type="auto"/>
            <w:vMerge/>
            <w:tcBorders>
              <w:left w:val="single" w:sz="6" w:space="0" w:color="000000"/>
              <w:bottom w:val="single" w:sz="4" w:space="0" w:color="auto"/>
              <w:right w:val="single" w:sz="6" w:space="0" w:color="000000"/>
            </w:tcBorders>
            <w:tcMar>
              <w:top w:w="75" w:type="dxa"/>
              <w:left w:w="75" w:type="dxa"/>
              <w:bottom w:w="75" w:type="dxa"/>
              <w:right w:w="75" w:type="dxa"/>
            </w:tcMar>
            <w:vAlign w:val="center"/>
          </w:tcPr>
          <w:p w:rsidR="00B34CCF" w:rsidRPr="00FF122D" w:rsidRDefault="00B34CCF" w:rsidP="00283B6E">
            <w:pPr>
              <w:spacing w:before="100" w:beforeAutospacing="1" w:after="100" w:afterAutospacing="1" w:line="240" w:lineRule="auto"/>
              <w:rPr>
                <w:rFonts w:ascii="Times New Roman" w:eastAsia="Times New Roman" w:hAnsi="Times New Roman" w:cs="Times New Roman"/>
                <w:color w:val="000000"/>
                <w:sz w:val="24"/>
                <w:szCs w:val="24"/>
              </w:rPr>
            </w:pPr>
          </w:p>
        </w:tc>
        <w:tc>
          <w:tcPr>
            <w:tcW w:w="0" w:type="auto"/>
            <w:vMerge/>
            <w:tcBorders>
              <w:left w:val="single" w:sz="6" w:space="0" w:color="000000"/>
              <w:bottom w:val="single" w:sz="4" w:space="0" w:color="auto"/>
              <w:right w:val="single" w:sz="6" w:space="0" w:color="000000"/>
            </w:tcBorders>
            <w:tcMar>
              <w:top w:w="75" w:type="dxa"/>
              <w:left w:w="75" w:type="dxa"/>
              <w:bottom w:w="75" w:type="dxa"/>
              <w:right w:w="75" w:type="dxa"/>
            </w:tcMar>
            <w:vAlign w:val="center"/>
          </w:tcPr>
          <w:p w:rsidR="00B34CCF" w:rsidRPr="00FF122D" w:rsidRDefault="00B34CCF" w:rsidP="00AD446A">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B34CCF" w:rsidRPr="00FF122D" w:rsidRDefault="00B34CCF" w:rsidP="00B34CCF">
            <w:pPr>
              <w:rPr>
                <w:rFonts w:ascii="Times New Roman" w:hAnsi="Times New Roman" w:cs="Times New Roman"/>
                <w:color w:val="000000"/>
                <w:sz w:val="24"/>
                <w:szCs w:val="24"/>
              </w:rPr>
            </w:pPr>
            <w:r w:rsidRPr="00FF122D">
              <w:rPr>
                <w:rFonts w:ascii="Times New Roman" w:hAnsi="Times New Roman" w:cs="Times New Roman"/>
                <w:color w:val="000000"/>
                <w:sz w:val="24"/>
                <w:szCs w:val="24"/>
              </w:rPr>
              <w:t>"Быстрый старт в искусственный интеллект"</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B34CCF" w:rsidRPr="00FF122D" w:rsidRDefault="00B34CCF">
            <w:pPr>
              <w:rPr>
                <w:rFonts w:ascii="Times New Roman" w:hAnsi="Times New Roman" w:cs="Times New Roman"/>
                <w:color w:val="000000"/>
                <w:sz w:val="24"/>
                <w:szCs w:val="24"/>
              </w:rPr>
            </w:pPr>
            <w:r w:rsidRPr="00FF122D">
              <w:rPr>
                <w:rFonts w:ascii="Times New Roman" w:hAnsi="Times New Roman" w:cs="Times New Roman"/>
                <w:color w:val="000000"/>
                <w:sz w:val="24"/>
                <w:szCs w:val="24"/>
              </w:rPr>
              <w:t>Московский физико - технический институт</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B34CCF" w:rsidRPr="00FF122D" w:rsidRDefault="00B34CCF" w:rsidP="00AD446A">
            <w:pPr>
              <w:rPr>
                <w:rFonts w:ascii="Times New Roman" w:hAnsi="Times New Roman" w:cs="Times New Roman"/>
                <w:color w:val="000000"/>
                <w:sz w:val="24"/>
                <w:szCs w:val="24"/>
              </w:rPr>
            </w:pPr>
            <w:r w:rsidRPr="00FF122D">
              <w:rPr>
                <w:rFonts w:ascii="Times New Roman" w:hAnsi="Times New Roman" w:cs="Times New Roman"/>
                <w:color w:val="000000"/>
                <w:sz w:val="24"/>
                <w:szCs w:val="24"/>
              </w:rPr>
              <w:t>72</w:t>
            </w:r>
          </w:p>
        </w:tc>
        <w:tc>
          <w:tcPr>
            <w:tcW w:w="0" w:type="auto"/>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vAlign w:val="center"/>
          </w:tcPr>
          <w:p w:rsidR="00B34CCF" w:rsidRPr="00FF122D" w:rsidRDefault="00B34CCF" w:rsidP="00B34CCF">
            <w:pPr>
              <w:rPr>
                <w:rFonts w:ascii="Times New Roman" w:hAnsi="Times New Roman" w:cs="Times New Roman"/>
                <w:color w:val="000000"/>
                <w:sz w:val="24"/>
                <w:szCs w:val="24"/>
              </w:rPr>
            </w:pPr>
            <w:r w:rsidRPr="00FF122D">
              <w:rPr>
                <w:rFonts w:ascii="Times New Roman" w:hAnsi="Times New Roman" w:cs="Times New Roman"/>
                <w:color w:val="000000"/>
                <w:sz w:val="24"/>
                <w:szCs w:val="24"/>
              </w:rPr>
              <w:t>с 04.09.2023г. по 02.10.2023г.</w:t>
            </w:r>
          </w:p>
        </w:tc>
      </w:tr>
    </w:tbl>
    <w:p w:rsidR="00FD668E" w:rsidRPr="00FF122D" w:rsidRDefault="00FD668E" w:rsidP="00A7051A">
      <w:pPr>
        <w:suppressAutoHyphens/>
        <w:spacing w:after="0"/>
        <w:jc w:val="both"/>
        <w:rPr>
          <w:rFonts w:ascii="Times New Roman" w:eastAsia="Times New Roman" w:hAnsi="Times New Roman" w:cs="Times New Roman"/>
          <w:color w:val="000000"/>
          <w:sz w:val="24"/>
          <w:szCs w:val="24"/>
          <w:lang w:eastAsia="ar-SA"/>
        </w:rPr>
      </w:pPr>
    </w:p>
    <w:p w:rsidR="00FD668E" w:rsidRPr="00FF122D" w:rsidRDefault="00FD668E" w:rsidP="00FD668E">
      <w:pPr>
        <w:suppressAutoHyphens/>
        <w:spacing w:after="0"/>
        <w:jc w:val="both"/>
        <w:rPr>
          <w:rFonts w:ascii="Times New Roman" w:eastAsia="Times New Roman" w:hAnsi="Times New Roman" w:cs="Times New Roman"/>
          <w:sz w:val="24"/>
          <w:szCs w:val="24"/>
          <w:lang w:eastAsia="ar-SA"/>
        </w:rPr>
      </w:pPr>
    </w:p>
    <w:p w:rsidR="00FD668E" w:rsidRPr="00FF122D" w:rsidRDefault="00FD668E" w:rsidP="0081748A">
      <w:pPr>
        <w:pStyle w:val="a3"/>
        <w:numPr>
          <w:ilvl w:val="0"/>
          <w:numId w:val="7"/>
        </w:numPr>
        <w:suppressAutoHyphens/>
        <w:spacing w:after="0" w:line="240" w:lineRule="auto"/>
        <w:jc w:val="center"/>
        <w:rPr>
          <w:rFonts w:ascii="Times New Roman" w:eastAsia="Times New Roman" w:hAnsi="Times New Roman" w:cs="Times New Roman"/>
          <w:b/>
          <w:color w:val="000000"/>
          <w:sz w:val="24"/>
          <w:szCs w:val="24"/>
          <w:lang w:eastAsia="ar-SA"/>
        </w:rPr>
      </w:pPr>
      <w:r w:rsidRPr="00FF122D">
        <w:rPr>
          <w:rFonts w:ascii="Times New Roman" w:eastAsia="Times New Roman" w:hAnsi="Times New Roman" w:cs="Times New Roman"/>
          <w:b/>
          <w:color w:val="000000"/>
          <w:sz w:val="24"/>
          <w:szCs w:val="24"/>
          <w:lang w:eastAsia="ar-SA"/>
        </w:rPr>
        <w:t>Работа с молодыми специалистами.</w:t>
      </w:r>
    </w:p>
    <w:p w:rsidR="00FD668E" w:rsidRPr="00FF122D" w:rsidRDefault="00FD668E" w:rsidP="00FD668E">
      <w:pPr>
        <w:suppressAutoHyphens/>
        <w:spacing w:after="0"/>
        <w:ind w:left="218"/>
        <w:contextualSpacing/>
        <w:jc w:val="center"/>
        <w:rPr>
          <w:rFonts w:ascii="Times New Roman" w:eastAsia="Calibri" w:hAnsi="Times New Roman" w:cs="Times New Roman"/>
          <w:b/>
          <w:color w:val="000000"/>
          <w:sz w:val="24"/>
          <w:szCs w:val="24"/>
          <w:lang w:eastAsia="ar-SA"/>
        </w:rPr>
      </w:pPr>
    </w:p>
    <w:p w:rsidR="00FD668E" w:rsidRPr="00FF122D" w:rsidRDefault="00753C0A" w:rsidP="00E04EA8">
      <w:pPr>
        <w:suppressAutoHyphens/>
        <w:spacing w:after="0" w:line="240" w:lineRule="auto"/>
        <w:jc w:val="both"/>
        <w:rPr>
          <w:rFonts w:ascii="Times New Roman" w:eastAsia="Times New Roman" w:hAnsi="Times New Roman" w:cs="Times New Roman"/>
          <w:color w:val="000000"/>
          <w:sz w:val="24"/>
          <w:szCs w:val="24"/>
          <w:lang w:eastAsia="ar-SA"/>
        </w:rPr>
      </w:pPr>
      <w:r w:rsidRPr="00FF122D">
        <w:rPr>
          <w:rFonts w:ascii="Times New Roman" w:eastAsia="Times New Roman" w:hAnsi="Times New Roman" w:cs="Times New Roman"/>
          <w:color w:val="000000"/>
          <w:sz w:val="24"/>
          <w:szCs w:val="24"/>
          <w:lang w:eastAsia="ar-SA"/>
        </w:rPr>
        <w:t>В 2023-2024</w:t>
      </w:r>
      <w:r w:rsidR="00FD668E" w:rsidRPr="00FF122D">
        <w:rPr>
          <w:rFonts w:ascii="Times New Roman" w:eastAsia="Times New Roman" w:hAnsi="Times New Roman" w:cs="Times New Roman"/>
          <w:color w:val="000000"/>
          <w:sz w:val="24"/>
          <w:szCs w:val="24"/>
          <w:lang w:eastAsia="ar-SA"/>
        </w:rPr>
        <w:t xml:space="preserve">  учебном  году  в школе работал</w:t>
      </w:r>
      <w:r w:rsidRPr="00FF122D">
        <w:rPr>
          <w:rFonts w:ascii="Times New Roman" w:eastAsia="Times New Roman" w:hAnsi="Times New Roman" w:cs="Times New Roman"/>
          <w:color w:val="000000"/>
          <w:sz w:val="24"/>
          <w:szCs w:val="24"/>
          <w:lang w:eastAsia="ar-SA"/>
        </w:rPr>
        <w:t>идва молодых</w:t>
      </w:r>
      <w:r w:rsidR="00FD668E" w:rsidRPr="00FF122D">
        <w:rPr>
          <w:rFonts w:ascii="Times New Roman" w:eastAsia="Times New Roman" w:hAnsi="Times New Roman" w:cs="Times New Roman"/>
          <w:color w:val="000000"/>
          <w:sz w:val="24"/>
          <w:szCs w:val="24"/>
          <w:lang w:eastAsia="ar-SA"/>
        </w:rPr>
        <w:t xml:space="preserve">  специалист</w:t>
      </w:r>
      <w:r w:rsidRPr="00FF122D">
        <w:rPr>
          <w:rFonts w:ascii="Times New Roman" w:eastAsia="Times New Roman" w:hAnsi="Times New Roman" w:cs="Times New Roman"/>
          <w:color w:val="000000"/>
          <w:sz w:val="24"/>
          <w:szCs w:val="24"/>
          <w:lang w:eastAsia="ar-SA"/>
        </w:rPr>
        <w:t>а</w:t>
      </w:r>
      <w:r w:rsidR="00FD668E" w:rsidRPr="00FF122D">
        <w:rPr>
          <w:rFonts w:ascii="Times New Roman" w:eastAsia="Times New Roman" w:hAnsi="Times New Roman" w:cs="Times New Roman"/>
          <w:color w:val="000000"/>
          <w:sz w:val="24"/>
          <w:szCs w:val="24"/>
          <w:lang w:eastAsia="ar-SA"/>
        </w:rPr>
        <w:t>:</w:t>
      </w:r>
    </w:p>
    <w:p w:rsidR="00554A5D" w:rsidRPr="00FF122D" w:rsidRDefault="00FD668E" w:rsidP="00E04EA8">
      <w:pPr>
        <w:suppressAutoHyphens/>
        <w:spacing w:after="0" w:line="240" w:lineRule="auto"/>
        <w:jc w:val="both"/>
        <w:rPr>
          <w:rFonts w:ascii="Times New Roman" w:eastAsia="Times New Roman" w:hAnsi="Times New Roman" w:cs="Times New Roman"/>
          <w:color w:val="000000"/>
          <w:sz w:val="24"/>
          <w:szCs w:val="24"/>
          <w:lang w:eastAsia="ar-SA"/>
        </w:rPr>
      </w:pPr>
      <w:r w:rsidRPr="00FF122D">
        <w:rPr>
          <w:rFonts w:ascii="Times New Roman" w:eastAsia="Times New Roman" w:hAnsi="Times New Roman" w:cs="Times New Roman"/>
          <w:color w:val="000000"/>
          <w:sz w:val="24"/>
          <w:szCs w:val="24"/>
          <w:lang w:eastAsia="ar-SA"/>
        </w:rPr>
        <w:t xml:space="preserve">- учитель </w:t>
      </w:r>
      <w:r w:rsidR="0067103C" w:rsidRPr="00FF122D">
        <w:rPr>
          <w:rFonts w:ascii="Times New Roman" w:eastAsia="Times New Roman" w:hAnsi="Times New Roman" w:cs="Times New Roman"/>
          <w:color w:val="000000"/>
          <w:sz w:val="24"/>
          <w:szCs w:val="24"/>
          <w:lang w:eastAsia="ar-SA"/>
        </w:rPr>
        <w:t>истории и обществознания</w:t>
      </w:r>
      <w:r w:rsidR="00554A5D" w:rsidRPr="00FF122D">
        <w:rPr>
          <w:rFonts w:ascii="Times New Roman" w:eastAsia="Times New Roman" w:hAnsi="Times New Roman" w:cs="Times New Roman"/>
          <w:color w:val="000000"/>
          <w:sz w:val="24"/>
          <w:szCs w:val="24"/>
          <w:lang w:eastAsia="ar-SA"/>
        </w:rPr>
        <w:t>Кучиев Иосиф Мельсович</w:t>
      </w:r>
      <w:r w:rsidRPr="00FF122D">
        <w:rPr>
          <w:rFonts w:ascii="Times New Roman" w:eastAsia="Times New Roman" w:hAnsi="Times New Roman" w:cs="Times New Roman"/>
          <w:color w:val="000000"/>
          <w:sz w:val="24"/>
          <w:szCs w:val="24"/>
          <w:lang w:eastAsia="ar-SA"/>
        </w:rPr>
        <w:t>,</w:t>
      </w:r>
      <w:r w:rsidR="00554A5D" w:rsidRPr="00FF122D">
        <w:rPr>
          <w:rFonts w:ascii="Times New Roman" w:eastAsia="Times New Roman" w:hAnsi="Times New Roman" w:cs="Times New Roman"/>
          <w:color w:val="000000"/>
          <w:sz w:val="24"/>
          <w:szCs w:val="24"/>
          <w:lang w:eastAsia="ar-SA"/>
        </w:rPr>
        <w:t>стаж педагогической работы – 1</w:t>
      </w:r>
      <w:r w:rsidR="00753C0A" w:rsidRPr="00FF122D">
        <w:rPr>
          <w:rFonts w:ascii="Times New Roman" w:eastAsia="Times New Roman" w:hAnsi="Times New Roman" w:cs="Times New Roman"/>
          <w:color w:val="000000"/>
          <w:sz w:val="24"/>
          <w:szCs w:val="24"/>
          <w:lang w:eastAsia="ar-SA"/>
        </w:rPr>
        <w:t xml:space="preserve"> год;</w:t>
      </w:r>
    </w:p>
    <w:p w:rsidR="00753C0A" w:rsidRPr="00FF122D" w:rsidRDefault="00753C0A" w:rsidP="00E04EA8">
      <w:pPr>
        <w:suppressAutoHyphens/>
        <w:spacing w:after="0" w:line="240" w:lineRule="auto"/>
        <w:jc w:val="both"/>
        <w:rPr>
          <w:rFonts w:ascii="Times New Roman" w:eastAsia="Times New Roman" w:hAnsi="Times New Roman" w:cs="Times New Roman"/>
          <w:color w:val="000000"/>
          <w:sz w:val="24"/>
          <w:szCs w:val="24"/>
          <w:lang w:eastAsia="ar-SA"/>
        </w:rPr>
      </w:pPr>
      <w:r w:rsidRPr="00FF122D">
        <w:rPr>
          <w:rFonts w:ascii="Times New Roman" w:eastAsia="Times New Roman" w:hAnsi="Times New Roman" w:cs="Times New Roman"/>
          <w:color w:val="000000"/>
          <w:sz w:val="24"/>
          <w:szCs w:val="24"/>
          <w:lang w:eastAsia="ar-SA"/>
        </w:rPr>
        <w:t>- учитель русского языка и литературы Цихиева Карина Александровна, стаж работы – 1 год.</w:t>
      </w:r>
    </w:p>
    <w:p w:rsidR="00FD668E" w:rsidRPr="00FF122D" w:rsidRDefault="00FD668E" w:rsidP="00E04EA8">
      <w:pPr>
        <w:suppressAutoHyphens/>
        <w:spacing w:after="0" w:line="240" w:lineRule="auto"/>
        <w:jc w:val="both"/>
        <w:rPr>
          <w:rFonts w:ascii="Times New Roman" w:eastAsia="Times New Roman" w:hAnsi="Times New Roman" w:cs="Times New Roman"/>
          <w:color w:val="000000"/>
          <w:sz w:val="24"/>
          <w:szCs w:val="24"/>
          <w:lang w:eastAsia="ar-SA"/>
        </w:rPr>
      </w:pPr>
      <w:r w:rsidRPr="00FF122D">
        <w:rPr>
          <w:rFonts w:ascii="Times New Roman" w:eastAsia="Times New Roman" w:hAnsi="Times New Roman" w:cs="Times New Roman"/>
          <w:color w:val="000000"/>
          <w:sz w:val="24"/>
          <w:szCs w:val="24"/>
          <w:lang w:eastAsia="ar-SA"/>
        </w:rPr>
        <w:t>Приказом директора школы был</w:t>
      </w:r>
      <w:r w:rsidR="00753C0A" w:rsidRPr="00FF122D">
        <w:rPr>
          <w:rFonts w:ascii="Times New Roman" w:eastAsia="Times New Roman" w:hAnsi="Times New Roman" w:cs="Times New Roman"/>
          <w:color w:val="000000"/>
          <w:sz w:val="24"/>
          <w:szCs w:val="24"/>
          <w:lang w:eastAsia="ar-SA"/>
        </w:rPr>
        <w:t>и</w:t>
      </w:r>
      <w:r w:rsidRPr="00FF122D">
        <w:rPr>
          <w:rFonts w:ascii="Times New Roman" w:eastAsia="Times New Roman" w:hAnsi="Times New Roman" w:cs="Times New Roman"/>
          <w:color w:val="000000"/>
          <w:sz w:val="24"/>
          <w:szCs w:val="24"/>
          <w:lang w:eastAsia="ar-SA"/>
        </w:rPr>
        <w:t xml:space="preserve"> назначен</w:t>
      </w:r>
      <w:r w:rsidR="00753C0A" w:rsidRPr="00FF122D">
        <w:rPr>
          <w:rFonts w:ascii="Times New Roman" w:eastAsia="Times New Roman" w:hAnsi="Times New Roman" w:cs="Times New Roman"/>
          <w:color w:val="000000"/>
          <w:sz w:val="24"/>
          <w:szCs w:val="24"/>
          <w:lang w:eastAsia="ar-SA"/>
        </w:rPr>
        <w:t>ы</w:t>
      </w:r>
      <w:r w:rsidRPr="00FF122D">
        <w:rPr>
          <w:rFonts w:ascii="Times New Roman" w:eastAsia="Times New Roman" w:hAnsi="Times New Roman" w:cs="Times New Roman"/>
          <w:color w:val="000000"/>
          <w:sz w:val="24"/>
          <w:szCs w:val="24"/>
          <w:lang w:eastAsia="ar-SA"/>
        </w:rPr>
        <w:t xml:space="preserve"> наставник</w:t>
      </w:r>
      <w:r w:rsidR="00753C0A" w:rsidRPr="00FF122D">
        <w:rPr>
          <w:rFonts w:ascii="Times New Roman" w:eastAsia="Times New Roman" w:hAnsi="Times New Roman" w:cs="Times New Roman"/>
          <w:color w:val="000000"/>
          <w:sz w:val="24"/>
          <w:szCs w:val="24"/>
          <w:lang w:eastAsia="ar-SA"/>
        </w:rPr>
        <w:t>и молодых  специалистов</w:t>
      </w:r>
      <w:r w:rsidRPr="00FF122D">
        <w:rPr>
          <w:rFonts w:ascii="Times New Roman" w:eastAsia="Times New Roman" w:hAnsi="Times New Roman" w:cs="Times New Roman"/>
          <w:color w:val="000000"/>
          <w:sz w:val="24"/>
          <w:szCs w:val="24"/>
          <w:lang w:eastAsia="ar-SA"/>
        </w:rPr>
        <w:t xml:space="preserve">: </w:t>
      </w:r>
      <w:r w:rsidR="00753C0A" w:rsidRPr="00FF122D">
        <w:rPr>
          <w:rFonts w:ascii="Times New Roman" w:eastAsia="Times New Roman" w:hAnsi="Times New Roman" w:cs="Times New Roman"/>
          <w:color w:val="000000"/>
          <w:sz w:val="24"/>
          <w:szCs w:val="24"/>
          <w:lang w:eastAsia="ar-SA"/>
        </w:rPr>
        <w:t xml:space="preserve">зам. директора по УВР, </w:t>
      </w:r>
      <w:r w:rsidRPr="00FF122D">
        <w:rPr>
          <w:rFonts w:ascii="Times New Roman" w:eastAsia="Times New Roman" w:hAnsi="Times New Roman" w:cs="Times New Roman"/>
          <w:color w:val="000000"/>
          <w:sz w:val="24"/>
          <w:szCs w:val="24"/>
          <w:lang w:eastAsia="ar-SA"/>
        </w:rPr>
        <w:t xml:space="preserve">учитель </w:t>
      </w:r>
      <w:r w:rsidR="00753C0A" w:rsidRPr="00FF122D">
        <w:rPr>
          <w:rFonts w:ascii="Times New Roman" w:eastAsia="Times New Roman" w:hAnsi="Times New Roman" w:cs="Times New Roman"/>
          <w:color w:val="000000"/>
          <w:sz w:val="24"/>
          <w:szCs w:val="24"/>
          <w:lang w:eastAsia="ar-SA"/>
        </w:rPr>
        <w:t>математики Царукаева Ф.Ю. и директор школы, учитель русского языка и литературы Коциева Ж.В.</w:t>
      </w:r>
    </w:p>
    <w:p w:rsidR="00FD668E" w:rsidRPr="00FF122D" w:rsidRDefault="00FD668E" w:rsidP="00E04EA8">
      <w:pPr>
        <w:shd w:val="clear" w:color="auto" w:fill="FFFFFF"/>
        <w:spacing w:after="0" w:line="240" w:lineRule="auto"/>
        <w:rPr>
          <w:rFonts w:ascii="Times New Roman" w:eastAsia="Times New Roman" w:hAnsi="Times New Roman" w:cs="Times New Roman"/>
          <w:color w:val="1A1A1A"/>
          <w:sz w:val="24"/>
          <w:szCs w:val="24"/>
          <w:lang w:eastAsia="ru-RU"/>
        </w:rPr>
      </w:pPr>
      <w:r w:rsidRPr="00FF122D">
        <w:rPr>
          <w:rFonts w:ascii="Times New Roman" w:eastAsia="Times New Roman" w:hAnsi="Times New Roman" w:cs="Times New Roman"/>
          <w:color w:val="000000"/>
          <w:sz w:val="24"/>
          <w:szCs w:val="24"/>
          <w:lang w:eastAsia="ar-SA"/>
        </w:rPr>
        <w:t>На начало учебного года был составлен план работы школы молодого педагога, включающий в себ</w:t>
      </w:r>
      <w:r w:rsidR="006D5582" w:rsidRPr="00FF122D">
        <w:rPr>
          <w:rFonts w:ascii="Times New Roman" w:eastAsia="Times New Roman" w:hAnsi="Times New Roman" w:cs="Times New Roman"/>
          <w:color w:val="000000"/>
          <w:sz w:val="24"/>
          <w:szCs w:val="24"/>
          <w:lang w:eastAsia="ar-SA"/>
        </w:rPr>
        <w:t>я различные мероприятия</w:t>
      </w:r>
      <w:r w:rsidRPr="00FF122D">
        <w:rPr>
          <w:rFonts w:ascii="Times New Roman" w:eastAsia="Times New Roman" w:hAnsi="Times New Roman" w:cs="Times New Roman"/>
          <w:color w:val="000000"/>
          <w:sz w:val="24"/>
          <w:szCs w:val="24"/>
          <w:lang w:eastAsia="ar-SA"/>
        </w:rPr>
        <w:t>. Было обеспечено информационное и ме</w:t>
      </w:r>
      <w:r w:rsidR="00753C0A" w:rsidRPr="00FF122D">
        <w:rPr>
          <w:rFonts w:ascii="Times New Roman" w:eastAsia="Times New Roman" w:hAnsi="Times New Roman" w:cs="Times New Roman"/>
          <w:color w:val="000000"/>
          <w:sz w:val="24"/>
          <w:szCs w:val="24"/>
          <w:lang w:eastAsia="ar-SA"/>
        </w:rPr>
        <w:t>тодическое сопровождение данных  учителей</w:t>
      </w:r>
      <w:r w:rsidR="005A0054" w:rsidRPr="00FF122D">
        <w:rPr>
          <w:rFonts w:ascii="Times New Roman" w:eastAsia="Times New Roman" w:hAnsi="Times New Roman" w:cs="Times New Roman"/>
          <w:color w:val="000000"/>
          <w:sz w:val="24"/>
          <w:szCs w:val="24"/>
          <w:lang w:eastAsia="ar-SA"/>
        </w:rPr>
        <w:t xml:space="preserve">: </w:t>
      </w:r>
      <w:r w:rsidR="005A0054" w:rsidRPr="00FF122D">
        <w:rPr>
          <w:rFonts w:ascii="Times New Roman" w:eastAsia="Times New Roman" w:hAnsi="Times New Roman" w:cs="Times New Roman"/>
          <w:color w:val="1A1A1A"/>
          <w:sz w:val="24"/>
          <w:szCs w:val="24"/>
          <w:lang w:eastAsia="ru-RU"/>
        </w:rPr>
        <w:t>консультации по составлению учебной документации: рабочая программа, поурочное планирование, ведение классного журнала (зам. директора по УВР,  наставник), составление плана урока, посещение молодым</w:t>
      </w:r>
      <w:r w:rsidR="00753C0A" w:rsidRPr="00FF122D">
        <w:rPr>
          <w:rFonts w:ascii="Times New Roman" w:eastAsia="Times New Roman" w:hAnsi="Times New Roman" w:cs="Times New Roman"/>
          <w:color w:val="1A1A1A"/>
          <w:sz w:val="24"/>
          <w:szCs w:val="24"/>
          <w:lang w:eastAsia="ru-RU"/>
        </w:rPr>
        <w:t xml:space="preserve">и специалистами </w:t>
      </w:r>
      <w:r w:rsidR="005A0054" w:rsidRPr="00FF122D">
        <w:rPr>
          <w:rFonts w:ascii="Times New Roman" w:eastAsia="Times New Roman" w:hAnsi="Times New Roman" w:cs="Times New Roman"/>
          <w:color w:val="1A1A1A"/>
          <w:sz w:val="24"/>
          <w:szCs w:val="24"/>
          <w:lang w:eastAsia="ru-RU"/>
        </w:rPr>
        <w:t xml:space="preserve"> уроко</w:t>
      </w:r>
      <w:r w:rsidR="00753C0A" w:rsidRPr="00FF122D">
        <w:rPr>
          <w:rFonts w:ascii="Times New Roman" w:eastAsia="Times New Roman" w:hAnsi="Times New Roman" w:cs="Times New Roman"/>
          <w:color w:val="1A1A1A"/>
          <w:sz w:val="24"/>
          <w:szCs w:val="24"/>
          <w:lang w:eastAsia="ru-RU"/>
        </w:rPr>
        <w:t xml:space="preserve">в коллег, анкетирование молодых  педагогов </w:t>
      </w:r>
      <w:r w:rsidR="005A0054" w:rsidRPr="00FF122D">
        <w:rPr>
          <w:rFonts w:ascii="Times New Roman" w:eastAsia="Times New Roman" w:hAnsi="Times New Roman" w:cs="Times New Roman"/>
          <w:color w:val="1A1A1A"/>
          <w:sz w:val="24"/>
          <w:szCs w:val="24"/>
          <w:lang w:eastAsia="ru-RU"/>
        </w:rPr>
        <w:t xml:space="preserve"> по самообразованию и выявлению затруднений в профессиональной деятельности,</w:t>
      </w:r>
      <w:r w:rsidRPr="00FF122D">
        <w:rPr>
          <w:rFonts w:ascii="Times New Roman" w:eastAsia="Times New Roman" w:hAnsi="Times New Roman" w:cs="Times New Roman"/>
          <w:color w:val="000000"/>
          <w:sz w:val="24"/>
          <w:szCs w:val="24"/>
          <w:lang w:eastAsia="ar-SA"/>
        </w:rPr>
        <w:t xml:space="preserve"> посещались уроки администрацией и коллегами с целью оказания методической помощи.</w:t>
      </w:r>
      <w:r w:rsidR="00753C0A" w:rsidRPr="00FF122D">
        <w:rPr>
          <w:rFonts w:ascii="Times New Roman" w:eastAsia="Times New Roman" w:hAnsi="Times New Roman" w:cs="Times New Roman"/>
          <w:sz w:val="24"/>
          <w:szCs w:val="24"/>
          <w:lang w:eastAsia="ru-RU"/>
        </w:rPr>
        <w:t xml:space="preserve"> Молодые</w:t>
      </w:r>
      <w:r w:rsidRPr="00FF122D">
        <w:rPr>
          <w:rFonts w:ascii="Times New Roman" w:eastAsia="Times New Roman" w:hAnsi="Times New Roman" w:cs="Times New Roman"/>
          <w:sz w:val="24"/>
          <w:szCs w:val="24"/>
          <w:lang w:eastAsia="ru-RU"/>
        </w:rPr>
        <w:t xml:space="preserve">   педагог</w:t>
      </w:r>
      <w:r w:rsidR="00753C0A" w:rsidRPr="00FF122D">
        <w:rPr>
          <w:rFonts w:ascii="Times New Roman" w:eastAsia="Times New Roman" w:hAnsi="Times New Roman" w:cs="Times New Roman"/>
          <w:sz w:val="24"/>
          <w:szCs w:val="24"/>
          <w:lang w:eastAsia="ru-RU"/>
        </w:rPr>
        <w:t xml:space="preserve">и </w:t>
      </w:r>
      <w:r w:rsidRPr="00FF122D">
        <w:rPr>
          <w:rFonts w:ascii="Times New Roman" w:eastAsia="Times New Roman" w:hAnsi="Times New Roman" w:cs="Times New Roman"/>
          <w:sz w:val="24"/>
          <w:szCs w:val="24"/>
          <w:lang w:eastAsia="ru-RU"/>
        </w:rPr>
        <w:t xml:space="preserve"> посещал</w:t>
      </w:r>
      <w:r w:rsidR="00753C0A" w:rsidRPr="00FF122D">
        <w:rPr>
          <w:rFonts w:ascii="Times New Roman" w:eastAsia="Times New Roman" w:hAnsi="Times New Roman" w:cs="Times New Roman"/>
          <w:sz w:val="24"/>
          <w:szCs w:val="24"/>
          <w:lang w:eastAsia="ru-RU"/>
        </w:rPr>
        <w:t>и</w:t>
      </w:r>
      <w:r w:rsidRPr="00FF122D">
        <w:rPr>
          <w:rFonts w:ascii="Times New Roman" w:eastAsia="Times New Roman" w:hAnsi="Times New Roman" w:cs="Times New Roman"/>
          <w:sz w:val="24"/>
          <w:szCs w:val="24"/>
          <w:lang w:eastAsia="ru-RU"/>
        </w:rPr>
        <w:t xml:space="preserve">   та</w:t>
      </w:r>
      <w:r w:rsidR="006D5582" w:rsidRPr="00FF122D">
        <w:rPr>
          <w:rFonts w:ascii="Times New Roman" w:eastAsia="Times New Roman" w:hAnsi="Times New Roman" w:cs="Times New Roman"/>
          <w:sz w:val="24"/>
          <w:szCs w:val="24"/>
          <w:lang w:eastAsia="ru-RU"/>
        </w:rPr>
        <w:t>кже семинары в рамках РМО «Школа</w:t>
      </w:r>
      <w:r w:rsidRPr="00FF122D">
        <w:rPr>
          <w:rFonts w:ascii="Times New Roman" w:eastAsia="Times New Roman" w:hAnsi="Times New Roman" w:cs="Times New Roman"/>
          <w:sz w:val="24"/>
          <w:szCs w:val="24"/>
          <w:lang w:eastAsia="ru-RU"/>
        </w:rPr>
        <w:t xml:space="preserve"> молодого педагога». </w:t>
      </w:r>
    </w:p>
    <w:p w:rsidR="00FD668E" w:rsidRPr="00FF122D" w:rsidRDefault="00FD668E" w:rsidP="00E04EA8">
      <w:pPr>
        <w:suppressAutoHyphens/>
        <w:spacing w:after="0" w:line="240" w:lineRule="auto"/>
        <w:jc w:val="both"/>
        <w:rPr>
          <w:rFonts w:ascii="Times New Roman" w:eastAsia="Times New Roman" w:hAnsi="Times New Roman" w:cs="Times New Roman"/>
          <w:b/>
          <w:color w:val="000000"/>
          <w:sz w:val="24"/>
          <w:szCs w:val="24"/>
          <w:lang w:eastAsia="ar-SA"/>
        </w:rPr>
      </w:pPr>
    </w:p>
    <w:p w:rsidR="00FD668E" w:rsidRPr="00FF122D" w:rsidRDefault="00FD668E" w:rsidP="00283B6E">
      <w:pPr>
        <w:suppressAutoHyphens/>
        <w:spacing w:after="0" w:line="240" w:lineRule="auto"/>
        <w:jc w:val="both"/>
        <w:rPr>
          <w:rFonts w:ascii="Times New Roman" w:eastAsia="Times New Roman" w:hAnsi="Times New Roman" w:cs="Times New Roman"/>
          <w:color w:val="000000"/>
          <w:sz w:val="24"/>
          <w:szCs w:val="24"/>
          <w:lang w:eastAsia="ar-SA"/>
        </w:rPr>
      </w:pPr>
      <w:r w:rsidRPr="00FF122D">
        <w:rPr>
          <w:rFonts w:ascii="Times New Roman" w:eastAsia="Times New Roman" w:hAnsi="Times New Roman" w:cs="Times New Roman"/>
          <w:b/>
          <w:color w:val="000000"/>
          <w:sz w:val="24"/>
          <w:szCs w:val="24"/>
          <w:lang w:eastAsia="ar-SA"/>
        </w:rPr>
        <w:t xml:space="preserve">Выводы: </w:t>
      </w:r>
      <w:r w:rsidRPr="00FF122D">
        <w:rPr>
          <w:rFonts w:ascii="Times New Roman" w:eastAsia="Times New Roman" w:hAnsi="Times New Roman" w:cs="Times New Roman"/>
          <w:color w:val="000000"/>
          <w:sz w:val="24"/>
          <w:szCs w:val="24"/>
          <w:lang w:eastAsia="ar-SA"/>
        </w:rPr>
        <w:t>план работы</w:t>
      </w:r>
      <w:r w:rsidR="00753C0A" w:rsidRPr="00FF122D">
        <w:rPr>
          <w:rFonts w:ascii="Times New Roman" w:eastAsia="Times New Roman" w:hAnsi="Times New Roman" w:cs="Times New Roman"/>
          <w:color w:val="000000"/>
          <w:sz w:val="24"/>
          <w:szCs w:val="24"/>
          <w:lang w:eastAsia="ar-SA"/>
        </w:rPr>
        <w:t xml:space="preserve"> школы молодого педагога за 2023-2024</w:t>
      </w:r>
      <w:r w:rsidRPr="00FF122D">
        <w:rPr>
          <w:rFonts w:ascii="Times New Roman" w:eastAsia="Times New Roman" w:hAnsi="Times New Roman" w:cs="Times New Roman"/>
          <w:color w:val="000000"/>
          <w:sz w:val="24"/>
          <w:szCs w:val="24"/>
          <w:lang w:eastAsia="ar-SA"/>
        </w:rPr>
        <w:t xml:space="preserve"> учебный год выполн</w:t>
      </w:r>
      <w:r w:rsidR="00753C0A" w:rsidRPr="00FF122D">
        <w:rPr>
          <w:rFonts w:ascii="Times New Roman" w:eastAsia="Times New Roman" w:hAnsi="Times New Roman" w:cs="Times New Roman"/>
          <w:color w:val="000000"/>
          <w:sz w:val="24"/>
          <w:szCs w:val="24"/>
          <w:lang w:eastAsia="ar-SA"/>
        </w:rPr>
        <w:t xml:space="preserve">ен полностью. Назначенные </w:t>
      </w:r>
      <w:r w:rsidRPr="00FF122D">
        <w:rPr>
          <w:rFonts w:ascii="Times New Roman" w:eastAsia="Times New Roman" w:hAnsi="Times New Roman" w:cs="Times New Roman"/>
          <w:color w:val="000000"/>
          <w:sz w:val="24"/>
          <w:szCs w:val="24"/>
          <w:lang w:eastAsia="ar-SA"/>
        </w:rPr>
        <w:t>наставник</w:t>
      </w:r>
      <w:r w:rsidR="00753C0A" w:rsidRPr="00FF122D">
        <w:rPr>
          <w:rFonts w:ascii="Times New Roman" w:eastAsia="Times New Roman" w:hAnsi="Times New Roman" w:cs="Times New Roman"/>
          <w:color w:val="000000"/>
          <w:sz w:val="24"/>
          <w:szCs w:val="24"/>
          <w:lang w:eastAsia="ar-SA"/>
        </w:rPr>
        <w:t>и</w:t>
      </w:r>
      <w:r w:rsidRPr="00FF122D">
        <w:rPr>
          <w:rFonts w:ascii="Times New Roman" w:eastAsia="Times New Roman" w:hAnsi="Times New Roman" w:cs="Times New Roman"/>
          <w:color w:val="000000"/>
          <w:sz w:val="24"/>
          <w:szCs w:val="24"/>
          <w:lang w:eastAsia="ar-SA"/>
        </w:rPr>
        <w:t xml:space="preserve">  оказывал</w:t>
      </w:r>
      <w:r w:rsidR="00753C0A" w:rsidRPr="00FF122D">
        <w:rPr>
          <w:rFonts w:ascii="Times New Roman" w:eastAsia="Times New Roman" w:hAnsi="Times New Roman" w:cs="Times New Roman"/>
          <w:color w:val="000000"/>
          <w:sz w:val="24"/>
          <w:szCs w:val="24"/>
          <w:lang w:eastAsia="ar-SA"/>
        </w:rPr>
        <w:t>и</w:t>
      </w:r>
      <w:r w:rsidRPr="00FF122D">
        <w:rPr>
          <w:rFonts w:ascii="Times New Roman" w:eastAsia="Times New Roman" w:hAnsi="Times New Roman" w:cs="Times New Roman"/>
          <w:color w:val="000000"/>
          <w:sz w:val="24"/>
          <w:szCs w:val="24"/>
          <w:lang w:eastAsia="ar-SA"/>
        </w:rPr>
        <w:t xml:space="preserve">  информационную и методи</w:t>
      </w:r>
      <w:r w:rsidR="002D7254" w:rsidRPr="00FF122D">
        <w:rPr>
          <w:rFonts w:ascii="Times New Roman" w:eastAsia="Times New Roman" w:hAnsi="Times New Roman" w:cs="Times New Roman"/>
          <w:color w:val="000000"/>
          <w:sz w:val="24"/>
          <w:szCs w:val="24"/>
          <w:lang w:eastAsia="ar-SA"/>
        </w:rPr>
        <w:t>ческую помощь в системе. Молодые</w:t>
      </w:r>
      <w:r w:rsidRPr="00FF122D">
        <w:rPr>
          <w:rFonts w:ascii="Times New Roman" w:eastAsia="Times New Roman" w:hAnsi="Times New Roman" w:cs="Times New Roman"/>
          <w:color w:val="000000"/>
          <w:sz w:val="24"/>
          <w:szCs w:val="24"/>
          <w:lang w:eastAsia="ar-SA"/>
        </w:rPr>
        <w:t xml:space="preserve"> специалист</w:t>
      </w:r>
      <w:r w:rsidR="002D7254" w:rsidRPr="00FF122D">
        <w:rPr>
          <w:rFonts w:ascii="Times New Roman" w:eastAsia="Times New Roman" w:hAnsi="Times New Roman" w:cs="Times New Roman"/>
          <w:color w:val="000000"/>
          <w:sz w:val="24"/>
          <w:szCs w:val="24"/>
          <w:lang w:eastAsia="ar-SA"/>
        </w:rPr>
        <w:t>ы</w:t>
      </w:r>
      <w:r w:rsidRPr="00FF122D">
        <w:rPr>
          <w:rFonts w:ascii="Times New Roman" w:eastAsia="Times New Roman" w:hAnsi="Times New Roman" w:cs="Times New Roman"/>
          <w:color w:val="000000"/>
          <w:sz w:val="24"/>
          <w:szCs w:val="24"/>
          <w:lang w:eastAsia="ar-SA"/>
        </w:rPr>
        <w:t xml:space="preserve"> участвовал</w:t>
      </w:r>
      <w:r w:rsidR="002D7254" w:rsidRPr="00FF122D">
        <w:rPr>
          <w:rFonts w:ascii="Times New Roman" w:eastAsia="Times New Roman" w:hAnsi="Times New Roman" w:cs="Times New Roman"/>
          <w:color w:val="000000"/>
          <w:sz w:val="24"/>
          <w:szCs w:val="24"/>
          <w:lang w:eastAsia="ar-SA"/>
        </w:rPr>
        <w:t xml:space="preserve">и </w:t>
      </w:r>
      <w:r w:rsidRPr="00FF122D">
        <w:rPr>
          <w:rFonts w:ascii="Times New Roman" w:eastAsia="Times New Roman" w:hAnsi="Times New Roman" w:cs="Times New Roman"/>
          <w:color w:val="000000"/>
          <w:sz w:val="24"/>
          <w:szCs w:val="24"/>
          <w:lang w:eastAsia="ar-SA"/>
        </w:rPr>
        <w:t xml:space="preserve"> в неделях научных знаний, заседаниях районных МО.</w:t>
      </w:r>
    </w:p>
    <w:p w:rsidR="002D7254" w:rsidRPr="00FF122D" w:rsidRDefault="002D7254" w:rsidP="00E04EA8">
      <w:pPr>
        <w:suppressAutoHyphens/>
        <w:spacing w:after="0" w:line="240" w:lineRule="auto"/>
        <w:jc w:val="both"/>
        <w:rPr>
          <w:rFonts w:ascii="Times New Roman" w:eastAsia="Times New Roman" w:hAnsi="Times New Roman" w:cs="Times New Roman"/>
          <w:color w:val="000000"/>
          <w:sz w:val="24"/>
          <w:szCs w:val="24"/>
          <w:lang w:eastAsia="ar-SA"/>
        </w:rPr>
      </w:pPr>
    </w:p>
    <w:p w:rsidR="00FD668E" w:rsidRPr="00FF122D" w:rsidRDefault="00FD668E" w:rsidP="00E04EA8">
      <w:pPr>
        <w:suppressAutoHyphens/>
        <w:spacing w:after="0" w:line="240" w:lineRule="auto"/>
        <w:jc w:val="both"/>
        <w:rPr>
          <w:rFonts w:ascii="Times New Roman" w:eastAsia="Times New Roman" w:hAnsi="Times New Roman" w:cs="Times New Roman"/>
          <w:b/>
          <w:color w:val="000000"/>
          <w:sz w:val="24"/>
          <w:szCs w:val="24"/>
          <w:lang w:eastAsia="ar-SA"/>
        </w:rPr>
      </w:pPr>
      <w:r w:rsidRPr="00FF122D">
        <w:rPr>
          <w:rFonts w:ascii="Times New Roman" w:eastAsia="Times New Roman" w:hAnsi="Times New Roman" w:cs="Times New Roman"/>
          <w:b/>
          <w:color w:val="000000"/>
          <w:sz w:val="24"/>
          <w:szCs w:val="24"/>
          <w:lang w:eastAsia="ar-SA"/>
        </w:rPr>
        <w:t>Рекомендации:</w:t>
      </w:r>
    </w:p>
    <w:p w:rsidR="00FD668E" w:rsidRPr="00FF122D" w:rsidRDefault="002D7254" w:rsidP="00E04EA8">
      <w:pPr>
        <w:suppressAutoHyphens/>
        <w:spacing w:after="0" w:line="240" w:lineRule="auto"/>
        <w:ind w:firstLine="708"/>
        <w:jc w:val="both"/>
        <w:rPr>
          <w:rFonts w:ascii="Times New Roman" w:eastAsia="Times New Roman" w:hAnsi="Times New Roman" w:cs="Times New Roman"/>
          <w:sz w:val="24"/>
          <w:szCs w:val="24"/>
          <w:lang w:eastAsia="ar-SA"/>
        </w:rPr>
      </w:pPr>
      <w:r w:rsidRPr="00FF122D">
        <w:rPr>
          <w:rFonts w:ascii="Times New Roman" w:eastAsia="Times New Roman" w:hAnsi="Times New Roman" w:cs="Times New Roman"/>
          <w:color w:val="000000"/>
          <w:sz w:val="24"/>
          <w:szCs w:val="24"/>
          <w:lang w:eastAsia="ar-SA"/>
        </w:rPr>
        <w:t>1. Молодым специалистам</w:t>
      </w:r>
      <w:r w:rsidR="00FD668E" w:rsidRPr="00FF122D">
        <w:rPr>
          <w:rFonts w:ascii="Times New Roman" w:eastAsia="Times New Roman" w:hAnsi="Times New Roman" w:cs="Times New Roman"/>
          <w:color w:val="000000"/>
          <w:sz w:val="24"/>
          <w:szCs w:val="24"/>
          <w:lang w:eastAsia="ar-SA"/>
        </w:rPr>
        <w:t xml:space="preserve">  участвовать в конкурсах профессионального мастерства разного уровня.</w:t>
      </w:r>
    </w:p>
    <w:p w:rsidR="00FD668E" w:rsidRPr="00FF122D" w:rsidRDefault="00FD668E" w:rsidP="00E04EA8">
      <w:pPr>
        <w:suppressAutoHyphens/>
        <w:spacing w:after="0" w:line="240" w:lineRule="auto"/>
        <w:ind w:firstLine="708"/>
        <w:jc w:val="both"/>
        <w:rPr>
          <w:rFonts w:ascii="Times New Roman" w:eastAsia="Times New Roman" w:hAnsi="Times New Roman" w:cs="Times New Roman"/>
          <w:sz w:val="24"/>
          <w:szCs w:val="24"/>
          <w:lang w:eastAsia="ar-SA"/>
        </w:rPr>
      </w:pPr>
      <w:r w:rsidRPr="00FF122D">
        <w:rPr>
          <w:rFonts w:ascii="Times New Roman" w:eastAsia="Times New Roman" w:hAnsi="Times New Roman" w:cs="Times New Roman"/>
          <w:sz w:val="24"/>
          <w:szCs w:val="24"/>
          <w:lang w:eastAsia="ar-SA"/>
        </w:rPr>
        <w:t>2</w:t>
      </w:r>
      <w:r w:rsidR="002D7254" w:rsidRPr="00FF122D">
        <w:rPr>
          <w:rFonts w:ascii="Times New Roman" w:eastAsia="Times New Roman" w:hAnsi="Times New Roman" w:cs="Times New Roman"/>
          <w:sz w:val="24"/>
          <w:szCs w:val="24"/>
          <w:lang w:eastAsia="ar-SA"/>
        </w:rPr>
        <w:t>.Администрации школы, наставникам</w:t>
      </w:r>
      <w:r w:rsidRPr="00FF122D">
        <w:rPr>
          <w:rFonts w:ascii="Times New Roman" w:eastAsia="Times New Roman" w:hAnsi="Times New Roman" w:cs="Times New Roman"/>
          <w:sz w:val="24"/>
          <w:szCs w:val="24"/>
          <w:lang w:eastAsia="ar-SA"/>
        </w:rPr>
        <w:t xml:space="preserve"> продолжить системную работу школы молодого педагога с целью оказания методической помощи.</w:t>
      </w:r>
    </w:p>
    <w:p w:rsidR="00FD668E" w:rsidRPr="00FF122D" w:rsidRDefault="00FD668E" w:rsidP="00E04EA8">
      <w:pPr>
        <w:suppressAutoHyphens/>
        <w:spacing w:after="0" w:line="240" w:lineRule="auto"/>
        <w:ind w:left="786"/>
        <w:jc w:val="center"/>
        <w:rPr>
          <w:rFonts w:ascii="Times New Roman" w:eastAsia="Times New Roman" w:hAnsi="Times New Roman" w:cs="Times New Roman"/>
          <w:b/>
          <w:sz w:val="24"/>
          <w:szCs w:val="24"/>
          <w:lang w:eastAsia="ar-SA"/>
        </w:rPr>
      </w:pPr>
    </w:p>
    <w:p w:rsidR="00995ED2" w:rsidRPr="00FF122D" w:rsidRDefault="00FD668E" w:rsidP="00576181">
      <w:pPr>
        <w:pStyle w:val="a3"/>
        <w:numPr>
          <w:ilvl w:val="0"/>
          <w:numId w:val="7"/>
        </w:numPr>
        <w:suppressAutoHyphens/>
        <w:spacing w:after="0" w:line="240" w:lineRule="auto"/>
        <w:jc w:val="center"/>
        <w:rPr>
          <w:rFonts w:ascii="Times New Roman" w:eastAsia="Times New Roman" w:hAnsi="Times New Roman" w:cs="Times New Roman"/>
          <w:b/>
          <w:sz w:val="24"/>
          <w:szCs w:val="24"/>
          <w:lang w:eastAsia="ar-SA"/>
        </w:rPr>
      </w:pPr>
      <w:r w:rsidRPr="00FF122D">
        <w:rPr>
          <w:rFonts w:ascii="Times New Roman" w:eastAsia="Times New Roman" w:hAnsi="Times New Roman" w:cs="Times New Roman"/>
          <w:b/>
          <w:sz w:val="24"/>
          <w:szCs w:val="24"/>
          <w:lang w:eastAsia="ar-SA"/>
        </w:rPr>
        <w:t>Аттестация педагогических работников.</w:t>
      </w:r>
    </w:p>
    <w:p w:rsidR="00995ED2" w:rsidRPr="00FF122D" w:rsidRDefault="00995ED2" w:rsidP="00995ED2">
      <w:pPr>
        <w:suppressAutoHyphens/>
        <w:spacing w:after="0" w:line="240" w:lineRule="auto"/>
        <w:jc w:val="center"/>
        <w:rPr>
          <w:rFonts w:ascii="Times New Roman" w:eastAsia="Times New Roman" w:hAnsi="Times New Roman" w:cs="Times New Roman"/>
          <w:b/>
          <w:sz w:val="24"/>
          <w:szCs w:val="24"/>
          <w:lang w:eastAsia="ar-SA"/>
        </w:rPr>
      </w:pPr>
    </w:p>
    <w:p w:rsidR="006D5582" w:rsidRPr="00FF122D" w:rsidRDefault="006D5582" w:rsidP="00E04EA8">
      <w:pPr>
        <w:shd w:val="clear" w:color="auto" w:fill="FFFFFF"/>
        <w:spacing w:after="0" w:line="240" w:lineRule="auto"/>
        <w:rPr>
          <w:rFonts w:ascii="Times New Roman" w:eastAsia="Times New Roman" w:hAnsi="Times New Roman" w:cs="Times New Roman"/>
          <w:color w:val="1A1A1A"/>
          <w:sz w:val="24"/>
          <w:szCs w:val="24"/>
          <w:lang w:eastAsia="ru-RU"/>
        </w:rPr>
      </w:pPr>
      <w:r w:rsidRPr="00FF122D">
        <w:rPr>
          <w:rFonts w:ascii="Times New Roman" w:eastAsia="Times New Roman" w:hAnsi="Times New Roman" w:cs="Times New Roman"/>
          <w:color w:val="1A1A1A"/>
          <w:sz w:val="24"/>
          <w:szCs w:val="24"/>
          <w:lang w:eastAsia="ru-RU"/>
        </w:rPr>
        <w:t>Основным направлением в повышении квалификации учителей является аттестация педагогических кадров.</w:t>
      </w:r>
    </w:p>
    <w:p w:rsidR="00FD668E" w:rsidRPr="00FF122D" w:rsidRDefault="00FD668E" w:rsidP="00E04EA8">
      <w:pPr>
        <w:suppressAutoHyphens/>
        <w:spacing w:after="0" w:line="240" w:lineRule="auto"/>
        <w:jc w:val="both"/>
        <w:rPr>
          <w:rFonts w:ascii="Times New Roman" w:eastAsia="Times New Roman" w:hAnsi="Times New Roman" w:cs="Times New Roman"/>
          <w:sz w:val="24"/>
          <w:szCs w:val="24"/>
          <w:lang w:eastAsia="ar-SA"/>
        </w:rPr>
      </w:pPr>
      <w:r w:rsidRPr="00FF122D">
        <w:rPr>
          <w:rFonts w:ascii="Times New Roman" w:eastAsia="Times New Roman" w:hAnsi="Times New Roman" w:cs="Times New Roman"/>
          <w:sz w:val="24"/>
          <w:szCs w:val="24"/>
          <w:lang w:eastAsia="ar-SA"/>
        </w:rPr>
        <w:t>В соответствии с п.7, п.8 ст. 48</w:t>
      </w:r>
      <w:r w:rsidRPr="00FF122D">
        <w:rPr>
          <w:rFonts w:ascii="Times New Roman" w:eastAsia="Times New Roman" w:hAnsi="Times New Roman" w:cs="Times New Roman"/>
          <w:sz w:val="24"/>
          <w:szCs w:val="24"/>
          <w:lang w:eastAsia="ru-RU"/>
        </w:rPr>
        <w:t xml:space="preserve"> Федерального  закона Российской Федерации от 29 декабря 2012 года № 273 – ФЗ  «Об образовании в Российской Федерации» педагогические работники обязаны «систематически повышать свой профессиональный уровень», «проходить аттестацию на категорию или  на соответствие занимаемой должности в порядке, установленном законодательством об образовании».</w:t>
      </w:r>
    </w:p>
    <w:p w:rsidR="00FD668E" w:rsidRPr="00FF122D" w:rsidRDefault="00FD668E" w:rsidP="00E04EA8">
      <w:pPr>
        <w:suppressAutoHyphens/>
        <w:spacing w:after="0" w:line="240" w:lineRule="auto"/>
        <w:jc w:val="both"/>
        <w:rPr>
          <w:rFonts w:ascii="Times New Roman" w:eastAsia="Times New Roman" w:hAnsi="Times New Roman" w:cs="Times New Roman"/>
          <w:sz w:val="24"/>
          <w:szCs w:val="24"/>
          <w:lang w:eastAsia="ar-SA"/>
        </w:rPr>
      </w:pPr>
      <w:r w:rsidRPr="00FF122D">
        <w:rPr>
          <w:rFonts w:ascii="Times New Roman" w:eastAsia="Times New Roman" w:hAnsi="Times New Roman" w:cs="Times New Roman"/>
          <w:sz w:val="24"/>
          <w:szCs w:val="24"/>
          <w:lang w:eastAsia="ar-SA"/>
        </w:rPr>
        <w:t>В школе были созданы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консультации, мероприятия по плану ВШК, выполнены мероприятия согласно плану работы по аттестации руководящих и педагогических работников. Оформлен стенд по аттестации, в котором помещены все основные информационные материалы, необходимые аттестуемым педагогам во время прохождения аттестации, разработана нормативно-правовая база для прохождения аттестации руководящих и педагогических работников на соо</w:t>
      </w:r>
      <w:r w:rsidR="006D5582" w:rsidRPr="00FF122D">
        <w:rPr>
          <w:rFonts w:ascii="Times New Roman" w:eastAsia="Times New Roman" w:hAnsi="Times New Roman" w:cs="Times New Roman"/>
          <w:sz w:val="24"/>
          <w:szCs w:val="24"/>
          <w:lang w:eastAsia="ar-SA"/>
        </w:rPr>
        <w:t>тветствие занимаемой должности.</w:t>
      </w:r>
    </w:p>
    <w:p w:rsidR="00576181" w:rsidRPr="00FF122D" w:rsidRDefault="00576181" w:rsidP="00576181">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По итогам 2023/24 учебного года в процедуре аттестации на соответствие занимаемой должности приняли участие 7 педагога. Аттестация проводилась с присутствием педагогических работников, решение принималось открытым голосованием большинством голосов членов аттестационной комиссии МБОУ СОШ с.Црау, присутствующих на заседании. Признаны соответствующими занимаемой должности – 7 педагога.</w:t>
      </w:r>
    </w:p>
    <w:p w:rsidR="00576181" w:rsidRPr="00FF122D" w:rsidRDefault="00576181" w:rsidP="00576181">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Заявление на аттестацию в целях соответствия квалификационной категории подал 1 педагог - на первую квалификационную категорию.</w:t>
      </w:r>
    </w:p>
    <w:p w:rsidR="00576181" w:rsidRPr="00FF122D" w:rsidRDefault="00576181" w:rsidP="00576181">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 xml:space="preserve">По результатам аттестации  педагогу  установлена первая квалификационная категория. </w:t>
      </w:r>
    </w:p>
    <w:p w:rsidR="00576181" w:rsidRPr="00FF122D" w:rsidRDefault="00576181" w:rsidP="00576181">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Таким образом, по итогам 2023/24 учебного года имеют актуальные результаты прохождения аттестации:</w:t>
      </w:r>
    </w:p>
    <w:p w:rsidR="00576181" w:rsidRPr="00FF122D" w:rsidRDefault="00576181" w:rsidP="00C602BB">
      <w:pPr>
        <w:numPr>
          <w:ilvl w:val="0"/>
          <w:numId w:val="63"/>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rPr>
        <w:t>7</w:t>
      </w:r>
      <w:r w:rsidRPr="00FF122D">
        <w:rPr>
          <w:rFonts w:ascii="Times New Roman" w:eastAsia="Times New Roman" w:hAnsi="Times New Roman" w:cs="Times New Roman"/>
          <w:color w:val="000000"/>
          <w:sz w:val="24"/>
          <w:szCs w:val="24"/>
          <w:lang w:val="en-US"/>
        </w:rPr>
        <w:t>педагога – высшуюквалификационнуюкатегорию;</w:t>
      </w:r>
    </w:p>
    <w:p w:rsidR="00576181" w:rsidRPr="00FF122D" w:rsidRDefault="00576181" w:rsidP="00C602BB">
      <w:pPr>
        <w:numPr>
          <w:ilvl w:val="0"/>
          <w:numId w:val="63"/>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FF122D">
        <w:rPr>
          <w:rFonts w:ascii="Times New Roman" w:eastAsia="Times New Roman" w:hAnsi="Times New Roman" w:cs="Times New Roman"/>
          <w:color w:val="000000"/>
          <w:sz w:val="24"/>
          <w:szCs w:val="24"/>
        </w:rPr>
        <w:t>7</w:t>
      </w:r>
      <w:r w:rsidRPr="00FF122D">
        <w:rPr>
          <w:rFonts w:ascii="Times New Roman" w:eastAsia="Times New Roman" w:hAnsi="Times New Roman" w:cs="Times New Roman"/>
          <w:color w:val="000000"/>
          <w:sz w:val="24"/>
          <w:szCs w:val="24"/>
          <w:lang w:val="en-US"/>
        </w:rPr>
        <w:t>педагога – первуюквалификационнуюкатегорию;</w:t>
      </w:r>
    </w:p>
    <w:p w:rsidR="00576181" w:rsidRPr="00FF122D" w:rsidRDefault="00576181" w:rsidP="00CB1BEF">
      <w:pPr>
        <w:numPr>
          <w:ilvl w:val="0"/>
          <w:numId w:val="63"/>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7 педагога – аттестованы на соответствие занимаемой должности.</w:t>
      </w:r>
    </w:p>
    <w:p w:rsidR="006D5582" w:rsidRPr="00FF122D" w:rsidRDefault="006D5582" w:rsidP="00E04EA8">
      <w:pPr>
        <w:shd w:val="clear" w:color="auto" w:fill="FFFFFF"/>
        <w:spacing w:after="0" w:line="240" w:lineRule="auto"/>
        <w:rPr>
          <w:rFonts w:ascii="Times New Roman" w:eastAsia="Times New Roman" w:hAnsi="Times New Roman" w:cs="Times New Roman"/>
          <w:color w:val="1A1A1A"/>
          <w:sz w:val="24"/>
          <w:szCs w:val="24"/>
          <w:lang w:eastAsia="ru-RU"/>
        </w:rPr>
      </w:pPr>
      <w:r w:rsidRPr="00FF122D">
        <w:rPr>
          <w:rFonts w:ascii="Times New Roman" w:eastAsia="Times New Roman" w:hAnsi="Times New Roman" w:cs="Times New Roman"/>
          <w:color w:val="1A1A1A"/>
          <w:sz w:val="24"/>
          <w:szCs w:val="24"/>
          <w:lang w:eastAsia="ru-RU"/>
        </w:rPr>
        <w:t>Квалификационный уровень учителей представлен следующим</w:t>
      </w:r>
    </w:p>
    <w:p w:rsidR="006D5582" w:rsidRPr="00FF122D" w:rsidRDefault="006D5582" w:rsidP="00E04EA8">
      <w:pPr>
        <w:shd w:val="clear" w:color="auto" w:fill="FFFFFF"/>
        <w:spacing w:after="0" w:line="240" w:lineRule="auto"/>
        <w:rPr>
          <w:rFonts w:ascii="Times New Roman" w:eastAsia="Times New Roman" w:hAnsi="Times New Roman" w:cs="Times New Roman"/>
          <w:color w:val="1A1A1A"/>
          <w:sz w:val="24"/>
          <w:szCs w:val="24"/>
          <w:lang w:eastAsia="ru-RU"/>
        </w:rPr>
      </w:pPr>
      <w:r w:rsidRPr="00FF122D">
        <w:rPr>
          <w:rFonts w:ascii="Times New Roman" w:eastAsia="Times New Roman" w:hAnsi="Times New Roman" w:cs="Times New Roman"/>
          <w:color w:val="1A1A1A"/>
          <w:sz w:val="24"/>
          <w:szCs w:val="24"/>
          <w:lang w:eastAsia="ru-RU"/>
        </w:rPr>
        <w:t>образом:</w:t>
      </w:r>
    </w:p>
    <w:p w:rsidR="006D5582" w:rsidRPr="00FF122D" w:rsidRDefault="006D5582" w:rsidP="00E04EA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122D">
        <w:rPr>
          <w:rFonts w:ascii="Times New Roman" w:eastAsia="Times New Roman" w:hAnsi="Times New Roman" w:cs="Times New Roman"/>
          <w:color w:val="1A1A1A"/>
          <w:sz w:val="24"/>
          <w:szCs w:val="24"/>
          <w:lang w:eastAsia="ru-RU"/>
        </w:rPr>
        <w:t>- высшая</w:t>
      </w:r>
      <w:r w:rsidR="0014555C" w:rsidRPr="00FF122D">
        <w:rPr>
          <w:rFonts w:ascii="Times New Roman" w:eastAsia="Times New Roman" w:hAnsi="Times New Roman" w:cs="Times New Roman"/>
          <w:color w:val="1A1A1A"/>
          <w:sz w:val="24"/>
          <w:szCs w:val="24"/>
          <w:lang w:eastAsia="ru-RU"/>
        </w:rPr>
        <w:t xml:space="preserve"> квалификационна</w:t>
      </w:r>
      <w:r w:rsidR="00607866" w:rsidRPr="00FF122D">
        <w:rPr>
          <w:rFonts w:ascii="Times New Roman" w:eastAsia="Times New Roman" w:hAnsi="Times New Roman" w:cs="Times New Roman"/>
          <w:color w:val="1A1A1A"/>
          <w:sz w:val="24"/>
          <w:szCs w:val="24"/>
          <w:lang w:eastAsia="ru-RU"/>
        </w:rPr>
        <w:t>я категория – 7</w:t>
      </w:r>
      <w:r w:rsidR="006A564B" w:rsidRPr="00FF122D">
        <w:rPr>
          <w:rFonts w:ascii="Times New Roman" w:eastAsia="Times New Roman" w:hAnsi="Times New Roman" w:cs="Times New Roman"/>
          <w:color w:val="1A1A1A"/>
          <w:sz w:val="24"/>
          <w:szCs w:val="24"/>
          <w:lang w:eastAsia="ru-RU"/>
        </w:rPr>
        <w:t xml:space="preserve"> педагога</w:t>
      </w:r>
      <w:r w:rsidR="0014555C" w:rsidRPr="00FF122D">
        <w:rPr>
          <w:rFonts w:ascii="Times New Roman" w:eastAsia="Times New Roman" w:hAnsi="Times New Roman" w:cs="Times New Roman"/>
          <w:color w:val="1A1A1A"/>
          <w:sz w:val="24"/>
          <w:szCs w:val="24"/>
          <w:lang w:eastAsia="ru-RU"/>
        </w:rPr>
        <w:t xml:space="preserve"> (</w:t>
      </w:r>
      <w:r w:rsidR="006A564B" w:rsidRPr="00FF122D">
        <w:rPr>
          <w:rFonts w:ascii="Times New Roman" w:eastAsia="Times New Roman" w:hAnsi="Times New Roman" w:cs="Times New Roman"/>
          <w:color w:val="000000" w:themeColor="text1"/>
          <w:sz w:val="24"/>
          <w:szCs w:val="24"/>
          <w:lang w:eastAsia="ru-RU"/>
        </w:rPr>
        <w:t>26,9</w:t>
      </w:r>
      <w:r w:rsidRPr="00FF122D">
        <w:rPr>
          <w:rFonts w:ascii="Times New Roman" w:eastAsia="Times New Roman" w:hAnsi="Times New Roman" w:cs="Times New Roman"/>
          <w:color w:val="000000" w:themeColor="text1"/>
          <w:sz w:val="24"/>
          <w:szCs w:val="24"/>
          <w:lang w:eastAsia="ru-RU"/>
        </w:rPr>
        <w:t>%);</w:t>
      </w:r>
    </w:p>
    <w:p w:rsidR="006D5582" w:rsidRPr="00FF122D" w:rsidRDefault="006D5582" w:rsidP="00E04EA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122D">
        <w:rPr>
          <w:rFonts w:ascii="Times New Roman" w:eastAsia="Times New Roman" w:hAnsi="Times New Roman" w:cs="Times New Roman"/>
          <w:color w:val="000000" w:themeColor="text1"/>
          <w:sz w:val="24"/>
          <w:szCs w:val="24"/>
          <w:lang w:eastAsia="ru-RU"/>
        </w:rPr>
        <w:t xml:space="preserve">- первая квалификационная категория – </w:t>
      </w:r>
      <w:r w:rsidR="00607866" w:rsidRPr="00FF122D">
        <w:rPr>
          <w:rFonts w:ascii="Times New Roman" w:eastAsia="Times New Roman" w:hAnsi="Times New Roman" w:cs="Times New Roman"/>
          <w:color w:val="000000" w:themeColor="text1"/>
          <w:sz w:val="24"/>
          <w:szCs w:val="24"/>
          <w:lang w:eastAsia="ru-RU"/>
        </w:rPr>
        <w:t>7</w:t>
      </w:r>
      <w:r w:rsidR="006A564B" w:rsidRPr="00FF122D">
        <w:rPr>
          <w:rFonts w:ascii="Times New Roman" w:eastAsia="Times New Roman" w:hAnsi="Times New Roman" w:cs="Times New Roman"/>
          <w:color w:val="000000" w:themeColor="text1"/>
          <w:sz w:val="24"/>
          <w:szCs w:val="24"/>
          <w:lang w:eastAsia="ru-RU"/>
        </w:rPr>
        <w:t xml:space="preserve"> педагога</w:t>
      </w:r>
      <w:r w:rsidR="0014555C" w:rsidRPr="00FF122D">
        <w:rPr>
          <w:rFonts w:ascii="Times New Roman" w:eastAsia="Times New Roman" w:hAnsi="Times New Roman" w:cs="Times New Roman"/>
          <w:color w:val="000000" w:themeColor="text1"/>
          <w:sz w:val="24"/>
          <w:szCs w:val="24"/>
          <w:lang w:eastAsia="ru-RU"/>
        </w:rPr>
        <w:t xml:space="preserve"> (</w:t>
      </w:r>
      <w:r w:rsidR="006A564B" w:rsidRPr="00FF122D">
        <w:rPr>
          <w:rFonts w:ascii="Times New Roman" w:eastAsia="Times New Roman" w:hAnsi="Times New Roman" w:cs="Times New Roman"/>
          <w:color w:val="000000" w:themeColor="text1"/>
          <w:sz w:val="24"/>
          <w:szCs w:val="24"/>
          <w:lang w:eastAsia="ru-RU"/>
        </w:rPr>
        <w:t>26,9</w:t>
      </w:r>
      <w:r w:rsidRPr="00FF122D">
        <w:rPr>
          <w:rFonts w:ascii="Times New Roman" w:eastAsia="Times New Roman" w:hAnsi="Times New Roman" w:cs="Times New Roman"/>
          <w:color w:val="000000" w:themeColor="text1"/>
          <w:sz w:val="24"/>
          <w:szCs w:val="24"/>
          <w:lang w:eastAsia="ru-RU"/>
        </w:rPr>
        <w:t xml:space="preserve"> %);</w:t>
      </w:r>
    </w:p>
    <w:p w:rsidR="0014555C" w:rsidRPr="00FF122D" w:rsidRDefault="006D5582" w:rsidP="00E04EA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122D">
        <w:rPr>
          <w:rFonts w:ascii="Times New Roman" w:eastAsia="Times New Roman" w:hAnsi="Times New Roman" w:cs="Times New Roman"/>
          <w:color w:val="000000" w:themeColor="text1"/>
          <w:sz w:val="24"/>
          <w:szCs w:val="24"/>
          <w:lang w:eastAsia="ru-RU"/>
        </w:rPr>
        <w:t>- соотв</w:t>
      </w:r>
      <w:r w:rsidR="00607866" w:rsidRPr="00FF122D">
        <w:rPr>
          <w:rFonts w:ascii="Times New Roman" w:eastAsia="Times New Roman" w:hAnsi="Times New Roman" w:cs="Times New Roman"/>
          <w:color w:val="000000" w:themeColor="text1"/>
          <w:sz w:val="24"/>
          <w:szCs w:val="24"/>
          <w:lang w:eastAsia="ru-RU"/>
        </w:rPr>
        <w:t>етствие занимаемой должности — 7</w:t>
      </w:r>
      <w:r w:rsidR="0014555C" w:rsidRPr="00FF122D">
        <w:rPr>
          <w:rFonts w:ascii="Times New Roman" w:eastAsia="Times New Roman" w:hAnsi="Times New Roman" w:cs="Times New Roman"/>
          <w:color w:val="000000" w:themeColor="text1"/>
          <w:sz w:val="24"/>
          <w:szCs w:val="24"/>
          <w:lang w:eastAsia="ru-RU"/>
        </w:rPr>
        <w:t xml:space="preserve"> педагога (</w:t>
      </w:r>
      <w:r w:rsidR="006A564B" w:rsidRPr="00FF122D">
        <w:rPr>
          <w:rFonts w:ascii="Times New Roman" w:eastAsia="Times New Roman" w:hAnsi="Times New Roman" w:cs="Times New Roman"/>
          <w:color w:val="000000" w:themeColor="text1"/>
          <w:sz w:val="24"/>
          <w:szCs w:val="24"/>
          <w:lang w:eastAsia="ru-RU"/>
        </w:rPr>
        <w:t>26,9</w:t>
      </w:r>
      <w:r w:rsidRPr="00FF122D">
        <w:rPr>
          <w:rFonts w:ascii="Times New Roman" w:eastAsia="Times New Roman" w:hAnsi="Times New Roman" w:cs="Times New Roman"/>
          <w:color w:val="000000" w:themeColor="text1"/>
          <w:sz w:val="24"/>
          <w:szCs w:val="24"/>
          <w:lang w:eastAsia="ru-RU"/>
        </w:rPr>
        <w:t xml:space="preserve"> %);</w:t>
      </w:r>
    </w:p>
    <w:p w:rsidR="0014555C" w:rsidRPr="00FF122D" w:rsidRDefault="0014555C" w:rsidP="00E04EA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F122D">
        <w:rPr>
          <w:rFonts w:ascii="Times New Roman" w:eastAsia="Times New Roman" w:hAnsi="Times New Roman" w:cs="Times New Roman"/>
          <w:color w:val="000000" w:themeColor="text1"/>
          <w:sz w:val="24"/>
          <w:szCs w:val="24"/>
          <w:lang w:eastAsia="ru-RU"/>
        </w:rPr>
        <w:t xml:space="preserve">- без категории - </w:t>
      </w:r>
      <w:r w:rsidR="006A564B" w:rsidRPr="00FF122D">
        <w:rPr>
          <w:rFonts w:ascii="Times New Roman" w:eastAsia="Times New Roman" w:hAnsi="Times New Roman" w:cs="Times New Roman"/>
          <w:color w:val="000000" w:themeColor="text1"/>
          <w:sz w:val="24"/>
          <w:szCs w:val="24"/>
          <w:lang w:eastAsia="ru-RU"/>
        </w:rPr>
        <w:t>5 педагога (19,3</w:t>
      </w:r>
      <w:r w:rsidRPr="00FF122D">
        <w:rPr>
          <w:rFonts w:ascii="Times New Roman" w:eastAsia="Times New Roman" w:hAnsi="Times New Roman" w:cs="Times New Roman"/>
          <w:color w:val="000000" w:themeColor="text1"/>
          <w:sz w:val="24"/>
          <w:szCs w:val="24"/>
          <w:lang w:eastAsia="ru-RU"/>
        </w:rPr>
        <w:t>%).</w:t>
      </w:r>
    </w:p>
    <w:p w:rsidR="009F2BCC" w:rsidRPr="00FF122D" w:rsidRDefault="004142DA" w:rsidP="009F2BCC">
      <w:pPr>
        <w:shd w:val="clear" w:color="auto" w:fill="FFFFFF"/>
        <w:spacing w:after="0" w:line="240" w:lineRule="auto"/>
        <w:rPr>
          <w:rFonts w:ascii="Times New Roman" w:eastAsia="Times New Roman" w:hAnsi="Times New Roman" w:cs="Times New Roman"/>
          <w:color w:val="FF0000"/>
          <w:sz w:val="24"/>
          <w:szCs w:val="24"/>
          <w:lang w:eastAsia="ru-RU"/>
        </w:rPr>
      </w:pPr>
      <w:r w:rsidRPr="00FF122D">
        <w:rPr>
          <w:rFonts w:ascii="Times New Roman" w:eastAsia="Times New Roman" w:hAnsi="Times New Roman" w:cs="Times New Roman"/>
          <w:color w:val="1A1A1A"/>
          <w:sz w:val="24"/>
          <w:szCs w:val="24"/>
          <w:lang w:eastAsia="ru-RU"/>
        </w:rPr>
        <w:t xml:space="preserve">  . </w:t>
      </w:r>
    </w:p>
    <w:tbl>
      <w:tblPr>
        <w:tblW w:w="9380" w:type="dxa"/>
        <w:tblInd w:w="103" w:type="dxa"/>
        <w:tblLook w:val="04A0"/>
      </w:tblPr>
      <w:tblGrid>
        <w:gridCol w:w="714"/>
        <w:gridCol w:w="3766"/>
        <w:gridCol w:w="2240"/>
        <w:gridCol w:w="2660"/>
      </w:tblGrid>
      <w:tr w:rsidR="00594BDB" w:rsidRPr="00FF122D" w:rsidTr="00FC55DD">
        <w:trPr>
          <w:trHeight w:val="1200"/>
        </w:trPr>
        <w:tc>
          <w:tcPr>
            <w:tcW w:w="714" w:type="dxa"/>
            <w:tcBorders>
              <w:top w:val="single" w:sz="4" w:space="0" w:color="auto"/>
              <w:left w:val="single" w:sz="4" w:space="0" w:color="auto"/>
              <w:bottom w:val="single" w:sz="4" w:space="0" w:color="auto"/>
              <w:right w:val="single" w:sz="4" w:space="0" w:color="auto"/>
            </w:tcBorders>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w:t>
            </w:r>
          </w:p>
        </w:tc>
        <w:tc>
          <w:tcPr>
            <w:tcW w:w="37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Ф.И.О. педагога</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Должность</w:t>
            </w:r>
          </w:p>
        </w:tc>
        <w:tc>
          <w:tcPr>
            <w:tcW w:w="2660" w:type="dxa"/>
            <w:tcBorders>
              <w:top w:val="single" w:sz="4" w:space="0" w:color="auto"/>
              <w:left w:val="nil"/>
              <w:bottom w:val="single" w:sz="4" w:space="0" w:color="auto"/>
              <w:right w:val="single" w:sz="4" w:space="0" w:color="auto"/>
            </w:tcBorders>
            <w:shd w:val="clear" w:color="auto" w:fill="auto"/>
            <w:vAlign w:val="bottom"/>
            <w:hideMark/>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Полученная категория (высшая, первая), соответствие занимаемой должности</w:t>
            </w:r>
          </w:p>
        </w:tc>
      </w:tr>
      <w:tr w:rsidR="00594BDB" w:rsidRPr="00FF122D" w:rsidTr="00FC55DD">
        <w:trPr>
          <w:trHeight w:val="600"/>
        </w:trPr>
        <w:tc>
          <w:tcPr>
            <w:tcW w:w="714" w:type="dxa"/>
            <w:tcBorders>
              <w:top w:val="nil"/>
              <w:left w:val="single" w:sz="4" w:space="0" w:color="auto"/>
              <w:bottom w:val="single" w:sz="4" w:space="0" w:color="auto"/>
              <w:right w:val="single" w:sz="4" w:space="0" w:color="auto"/>
            </w:tcBorders>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1</w:t>
            </w:r>
          </w:p>
        </w:tc>
        <w:tc>
          <w:tcPr>
            <w:tcW w:w="3766" w:type="dxa"/>
            <w:tcBorders>
              <w:top w:val="nil"/>
              <w:left w:val="single" w:sz="4" w:space="0" w:color="auto"/>
              <w:bottom w:val="single" w:sz="4" w:space="0" w:color="auto"/>
              <w:right w:val="single" w:sz="4" w:space="0" w:color="auto"/>
            </w:tcBorders>
            <w:shd w:val="clear" w:color="auto" w:fill="auto"/>
            <w:vAlign w:val="bottom"/>
            <w:hideMark/>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Коциева Ж.В.</w:t>
            </w:r>
          </w:p>
        </w:tc>
        <w:tc>
          <w:tcPr>
            <w:tcW w:w="2240" w:type="dxa"/>
            <w:tcBorders>
              <w:top w:val="nil"/>
              <w:left w:val="nil"/>
              <w:bottom w:val="single" w:sz="4" w:space="0" w:color="auto"/>
              <w:right w:val="single" w:sz="4" w:space="0" w:color="auto"/>
            </w:tcBorders>
            <w:shd w:val="clear" w:color="auto" w:fill="auto"/>
            <w:vAlign w:val="bottom"/>
            <w:hideMark/>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учитель русского языка и литературы</w:t>
            </w:r>
          </w:p>
        </w:tc>
        <w:tc>
          <w:tcPr>
            <w:tcW w:w="2660" w:type="dxa"/>
            <w:tcBorders>
              <w:top w:val="nil"/>
              <w:left w:val="nil"/>
              <w:bottom w:val="single" w:sz="4" w:space="0" w:color="auto"/>
              <w:right w:val="single" w:sz="4" w:space="0" w:color="auto"/>
            </w:tcBorders>
            <w:shd w:val="clear" w:color="auto" w:fill="auto"/>
            <w:vAlign w:val="bottom"/>
            <w:hideMark/>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высшая с 01.07.2022г. Приказ №777 от 02.08.22г.</w:t>
            </w:r>
          </w:p>
        </w:tc>
      </w:tr>
      <w:tr w:rsidR="00594BDB" w:rsidRPr="00FF122D" w:rsidTr="00FC55DD">
        <w:trPr>
          <w:trHeight w:val="300"/>
        </w:trPr>
        <w:tc>
          <w:tcPr>
            <w:tcW w:w="714" w:type="dxa"/>
            <w:tcBorders>
              <w:top w:val="nil"/>
              <w:left w:val="single" w:sz="4" w:space="0" w:color="auto"/>
              <w:bottom w:val="single" w:sz="4" w:space="0" w:color="auto"/>
              <w:right w:val="single" w:sz="4" w:space="0" w:color="auto"/>
            </w:tcBorders>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2</w:t>
            </w:r>
          </w:p>
        </w:tc>
        <w:tc>
          <w:tcPr>
            <w:tcW w:w="3766" w:type="dxa"/>
            <w:tcBorders>
              <w:top w:val="nil"/>
              <w:left w:val="single" w:sz="4" w:space="0" w:color="auto"/>
              <w:bottom w:val="single" w:sz="4" w:space="0" w:color="auto"/>
              <w:right w:val="single" w:sz="4" w:space="0" w:color="auto"/>
            </w:tcBorders>
            <w:shd w:val="clear" w:color="auto" w:fill="auto"/>
            <w:vAlign w:val="bottom"/>
            <w:hideMark/>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Царукаева Ф.Ю.</w:t>
            </w:r>
          </w:p>
        </w:tc>
        <w:tc>
          <w:tcPr>
            <w:tcW w:w="2240" w:type="dxa"/>
            <w:tcBorders>
              <w:top w:val="nil"/>
              <w:left w:val="nil"/>
              <w:bottom w:val="single" w:sz="4" w:space="0" w:color="auto"/>
              <w:right w:val="single" w:sz="4" w:space="0" w:color="auto"/>
            </w:tcBorders>
            <w:shd w:val="clear" w:color="auto" w:fill="auto"/>
            <w:vAlign w:val="bottom"/>
            <w:hideMark/>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учитель математики</w:t>
            </w:r>
          </w:p>
        </w:tc>
        <w:tc>
          <w:tcPr>
            <w:tcW w:w="2660" w:type="dxa"/>
            <w:tcBorders>
              <w:top w:val="nil"/>
              <w:left w:val="nil"/>
              <w:bottom w:val="single" w:sz="4" w:space="0" w:color="auto"/>
              <w:right w:val="single" w:sz="4" w:space="0" w:color="auto"/>
            </w:tcBorders>
            <w:shd w:val="clear" w:color="auto" w:fill="auto"/>
            <w:vAlign w:val="bottom"/>
            <w:hideMark/>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высшая с 25.03.2022г. Приказ №367 от19.04.22г.</w:t>
            </w:r>
          </w:p>
        </w:tc>
      </w:tr>
      <w:tr w:rsidR="00594BDB" w:rsidRPr="00FF122D" w:rsidTr="00FC55DD">
        <w:trPr>
          <w:trHeight w:val="300"/>
        </w:trPr>
        <w:tc>
          <w:tcPr>
            <w:tcW w:w="714" w:type="dxa"/>
            <w:tcBorders>
              <w:top w:val="nil"/>
              <w:left w:val="single" w:sz="4" w:space="0" w:color="auto"/>
              <w:bottom w:val="single" w:sz="4" w:space="0" w:color="auto"/>
              <w:right w:val="single" w:sz="4" w:space="0" w:color="auto"/>
            </w:tcBorders>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3</w:t>
            </w:r>
          </w:p>
        </w:tc>
        <w:tc>
          <w:tcPr>
            <w:tcW w:w="3766" w:type="dxa"/>
            <w:tcBorders>
              <w:top w:val="nil"/>
              <w:left w:val="single" w:sz="4" w:space="0" w:color="auto"/>
              <w:bottom w:val="single" w:sz="4" w:space="0" w:color="auto"/>
              <w:right w:val="single" w:sz="4" w:space="0" w:color="auto"/>
            </w:tcBorders>
            <w:shd w:val="clear" w:color="auto" w:fill="auto"/>
            <w:vAlign w:val="bottom"/>
            <w:hideMark/>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Савлаева З.Т.</w:t>
            </w:r>
          </w:p>
        </w:tc>
        <w:tc>
          <w:tcPr>
            <w:tcW w:w="2240" w:type="dxa"/>
            <w:tcBorders>
              <w:top w:val="nil"/>
              <w:left w:val="nil"/>
              <w:bottom w:val="single" w:sz="4" w:space="0" w:color="auto"/>
              <w:right w:val="single" w:sz="4" w:space="0" w:color="auto"/>
            </w:tcBorders>
            <w:shd w:val="clear" w:color="auto" w:fill="auto"/>
            <w:vAlign w:val="bottom"/>
            <w:hideMark/>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учитель музыки</w:t>
            </w:r>
          </w:p>
        </w:tc>
        <w:tc>
          <w:tcPr>
            <w:tcW w:w="2660" w:type="dxa"/>
            <w:tcBorders>
              <w:top w:val="nil"/>
              <w:left w:val="nil"/>
              <w:bottom w:val="single" w:sz="4" w:space="0" w:color="auto"/>
              <w:right w:val="single" w:sz="4" w:space="0" w:color="auto"/>
            </w:tcBorders>
            <w:shd w:val="clear" w:color="auto" w:fill="auto"/>
            <w:vAlign w:val="bottom"/>
            <w:hideMark/>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первая с 30.06.2022г. Приказ №777 от 02.08.22г.</w:t>
            </w:r>
          </w:p>
        </w:tc>
      </w:tr>
      <w:tr w:rsidR="00594BDB" w:rsidRPr="00FF122D" w:rsidTr="00FC55DD">
        <w:trPr>
          <w:trHeight w:val="600"/>
        </w:trPr>
        <w:tc>
          <w:tcPr>
            <w:tcW w:w="714" w:type="dxa"/>
            <w:tcBorders>
              <w:top w:val="nil"/>
              <w:left w:val="single" w:sz="4" w:space="0" w:color="auto"/>
              <w:bottom w:val="single" w:sz="4" w:space="0" w:color="auto"/>
              <w:right w:val="single" w:sz="4" w:space="0" w:color="auto"/>
            </w:tcBorders>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4</w:t>
            </w:r>
          </w:p>
        </w:tc>
        <w:tc>
          <w:tcPr>
            <w:tcW w:w="3766" w:type="dxa"/>
            <w:tcBorders>
              <w:top w:val="nil"/>
              <w:left w:val="single" w:sz="4" w:space="0" w:color="auto"/>
              <w:bottom w:val="single" w:sz="4" w:space="0" w:color="auto"/>
              <w:right w:val="single" w:sz="4" w:space="0" w:color="auto"/>
            </w:tcBorders>
            <w:shd w:val="clear" w:color="auto" w:fill="auto"/>
            <w:vAlign w:val="bottom"/>
            <w:hideMark/>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Чельдиева М.К.</w:t>
            </w:r>
          </w:p>
        </w:tc>
        <w:tc>
          <w:tcPr>
            <w:tcW w:w="2240" w:type="dxa"/>
            <w:tcBorders>
              <w:top w:val="nil"/>
              <w:left w:val="nil"/>
              <w:bottom w:val="single" w:sz="4" w:space="0" w:color="auto"/>
              <w:right w:val="single" w:sz="4" w:space="0" w:color="auto"/>
            </w:tcBorders>
            <w:shd w:val="clear" w:color="auto" w:fill="auto"/>
            <w:vAlign w:val="bottom"/>
            <w:hideMark/>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учитель родного языка и литературы</w:t>
            </w:r>
          </w:p>
        </w:tc>
        <w:tc>
          <w:tcPr>
            <w:tcW w:w="2660" w:type="dxa"/>
            <w:tcBorders>
              <w:top w:val="nil"/>
              <w:left w:val="nil"/>
              <w:bottom w:val="single" w:sz="4" w:space="0" w:color="auto"/>
              <w:right w:val="single" w:sz="4" w:space="0" w:color="auto"/>
            </w:tcBorders>
            <w:shd w:val="clear" w:color="auto" w:fill="auto"/>
            <w:vAlign w:val="bottom"/>
            <w:hideMark/>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высшая с 20.12.2021г. Приказ №57 от 02.02.22г.</w:t>
            </w:r>
          </w:p>
        </w:tc>
      </w:tr>
      <w:tr w:rsidR="00594BDB" w:rsidRPr="00FF122D" w:rsidTr="00FC55DD">
        <w:trPr>
          <w:trHeight w:val="300"/>
        </w:trPr>
        <w:tc>
          <w:tcPr>
            <w:tcW w:w="714" w:type="dxa"/>
            <w:tcBorders>
              <w:top w:val="nil"/>
              <w:left w:val="single" w:sz="4" w:space="0" w:color="auto"/>
              <w:bottom w:val="single" w:sz="4" w:space="0" w:color="auto"/>
              <w:right w:val="single" w:sz="4" w:space="0" w:color="auto"/>
            </w:tcBorders>
          </w:tcPr>
          <w:p w:rsidR="00594BDB" w:rsidRPr="00FF122D" w:rsidRDefault="004D650C"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5</w:t>
            </w:r>
          </w:p>
        </w:tc>
        <w:tc>
          <w:tcPr>
            <w:tcW w:w="3766" w:type="dxa"/>
            <w:tcBorders>
              <w:top w:val="nil"/>
              <w:left w:val="single" w:sz="4" w:space="0" w:color="auto"/>
              <w:bottom w:val="single" w:sz="4" w:space="0" w:color="auto"/>
              <w:right w:val="single" w:sz="4" w:space="0" w:color="auto"/>
            </w:tcBorders>
            <w:shd w:val="clear" w:color="auto" w:fill="auto"/>
            <w:vAlign w:val="bottom"/>
            <w:hideMark/>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Касабиева Р.С.</w:t>
            </w:r>
          </w:p>
        </w:tc>
        <w:tc>
          <w:tcPr>
            <w:tcW w:w="2240" w:type="dxa"/>
            <w:tcBorders>
              <w:top w:val="nil"/>
              <w:left w:val="nil"/>
              <w:bottom w:val="single" w:sz="4" w:space="0" w:color="auto"/>
              <w:right w:val="single" w:sz="4" w:space="0" w:color="auto"/>
            </w:tcBorders>
            <w:shd w:val="clear" w:color="auto" w:fill="auto"/>
            <w:vAlign w:val="bottom"/>
            <w:hideMark/>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учитель математики</w:t>
            </w:r>
          </w:p>
        </w:tc>
        <w:tc>
          <w:tcPr>
            <w:tcW w:w="2660" w:type="dxa"/>
            <w:tcBorders>
              <w:top w:val="nil"/>
              <w:left w:val="nil"/>
              <w:bottom w:val="single" w:sz="4" w:space="0" w:color="auto"/>
              <w:right w:val="single" w:sz="4" w:space="0" w:color="auto"/>
            </w:tcBorders>
            <w:shd w:val="clear" w:color="auto" w:fill="auto"/>
            <w:vAlign w:val="bottom"/>
            <w:hideMark/>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первая с 01.07.2022г. Приказ №777 от 02.08.22г.</w:t>
            </w:r>
          </w:p>
        </w:tc>
      </w:tr>
      <w:tr w:rsidR="00594BDB" w:rsidRPr="00FF122D" w:rsidTr="00FC55DD">
        <w:trPr>
          <w:trHeight w:val="300"/>
        </w:trPr>
        <w:tc>
          <w:tcPr>
            <w:tcW w:w="714" w:type="dxa"/>
            <w:tcBorders>
              <w:top w:val="nil"/>
              <w:left w:val="single" w:sz="4" w:space="0" w:color="auto"/>
              <w:bottom w:val="single" w:sz="4" w:space="0" w:color="auto"/>
              <w:right w:val="single" w:sz="4" w:space="0" w:color="auto"/>
            </w:tcBorders>
          </w:tcPr>
          <w:p w:rsidR="00594BDB" w:rsidRPr="00FF122D" w:rsidRDefault="004D650C"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6</w:t>
            </w:r>
          </w:p>
        </w:tc>
        <w:tc>
          <w:tcPr>
            <w:tcW w:w="3766" w:type="dxa"/>
            <w:tcBorders>
              <w:top w:val="nil"/>
              <w:left w:val="single" w:sz="4" w:space="0" w:color="auto"/>
              <w:bottom w:val="single" w:sz="4" w:space="0" w:color="auto"/>
              <w:right w:val="single" w:sz="4" w:space="0" w:color="auto"/>
            </w:tcBorders>
            <w:shd w:val="clear" w:color="auto" w:fill="auto"/>
            <w:vAlign w:val="bottom"/>
            <w:hideMark/>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Амбалова Р.А.</w:t>
            </w:r>
          </w:p>
        </w:tc>
        <w:tc>
          <w:tcPr>
            <w:tcW w:w="2240" w:type="dxa"/>
            <w:tcBorders>
              <w:top w:val="nil"/>
              <w:left w:val="nil"/>
              <w:bottom w:val="single" w:sz="4" w:space="0" w:color="auto"/>
              <w:right w:val="single" w:sz="4" w:space="0" w:color="auto"/>
            </w:tcBorders>
            <w:shd w:val="clear" w:color="auto" w:fill="auto"/>
            <w:vAlign w:val="bottom"/>
            <w:hideMark/>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учитель физики</w:t>
            </w:r>
          </w:p>
        </w:tc>
        <w:tc>
          <w:tcPr>
            <w:tcW w:w="2660" w:type="dxa"/>
            <w:tcBorders>
              <w:top w:val="nil"/>
              <w:left w:val="nil"/>
              <w:bottom w:val="single" w:sz="4" w:space="0" w:color="auto"/>
              <w:right w:val="single" w:sz="4" w:space="0" w:color="auto"/>
            </w:tcBorders>
            <w:shd w:val="clear" w:color="auto" w:fill="auto"/>
            <w:vAlign w:val="bottom"/>
            <w:hideMark/>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высшая с 01.07.2022г. Приказ №777 от 02.08.22г.</w:t>
            </w:r>
          </w:p>
        </w:tc>
      </w:tr>
      <w:tr w:rsidR="00594BDB" w:rsidRPr="00FF122D" w:rsidTr="00FC55DD">
        <w:trPr>
          <w:trHeight w:val="600"/>
        </w:trPr>
        <w:tc>
          <w:tcPr>
            <w:tcW w:w="714" w:type="dxa"/>
            <w:tcBorders>
              <w:top w:val="nil"/>
              <w:left w:val="single" w:sz="4" w:space="0" w:color="auto"/>
              <w:bottom w:val="single" w:sz="4" w:space="0" w:color="auto"/>
              <w:right w:val="single" w:sz="4" w:space="0" w:color="auto"/>
            </w:tcBorders>
          </w:tcPr>
          <w:p w:rsidR="00594BDB" w:rsidRPr="00FF122D" w:rsidRDefault="004D650C"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7</w:t>
            </w:r>
          </w:p>
        </w:tc>
        <w:tc>
          <w:tcPr>
            <w:tcW w:w="3766" w:type="dxa"/>
            <w:tcBorders>
              <w:top w:val="nil"/>
              <w:left w:val="single" w:sz="4" w:space="0" w:color="auto"/>
              <w:bottom w:val="single" w:sz="4" w:space="0" w:color="auto"/>
              <w:right w:val="single" w:sz="4" w:space="0" w:color="auto"/>
            </w:tcBorders>
            <w:shd w:val="clear" w:color="auto" w:fill="auto"/>
            <w:vAlign w:val="bottom"/>
            <w:hideMark/>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Алборова Н.С.</w:t>
            </w:r>
          </w:p>
        </w:tc>
        <w:tc>
          <w:tcPr>
            <w:tcW w:w="2240" w:type="dxa"/>
            <w:tcBorders>
              <w:top w:val="nil"/>
              <w:left w:val="nil"/>
              <w:bottom w:val="single" w:sz="4" w:space="0" w:color="auto"/>
              <w:right w:val="single" w:sz="4" w:space="0" w:color="auto"/>
            </w:tcBorders>
            <w:shd w:val="clear" w:color="auto" w:fill="auto"/>
            <w:vAlign w:val="bottom"/>
            <w:hideMark/>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учитель начальных классов</w:t>
            </w:r>
          </w:p>
        </w:tc>
        <w:tc>
          <w:tcPr>
            <w:tcW w:w="2660" w:type="dxa"/>
            <w:tcBorders>
              <w:top w:val="nil"/>
              <w:left w:val="nil"/>
              <w:bottom w:val="single" w:sz="4" w:space="0" w:color="auto"/>
              <w:right w:val="single" w:sz="4" w:space="0" w:color="auto"/>
            </w:tcBorders>
            <w:shd w:val="clear" w:color="auto" w:fill="auto"/>
            <w:vAlign w:val="bottom"/>
            <w:hideMark/>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первая с 28.06.2022г. Приказ №777 от 02.08.22г.</w:t>
            </w:r>
          </w:p>
        </w:tc>
      </w:tr>
      <w:tr w:rsidR="00594BDB" w:rsidRPr="00FF122D" w:rsidTr="00FC55DD">
        <w:trPr>
          <w:trHeight w:val="600"/>
        </w:trPr>
        <w:tc>
          <w:tcPr>
            <w:tcW w:w="714" w:type="dxa"/>
            <w:tcBorders>
              <w:top w:val="nil"/>
              <w:left w:val="single" w:sz="4" w:space="0" w:color="auto"/>
              <w:bottom w:val="single" w:sz="4" w:space="0" w:color="auto"/>
              <w:right w:val="single" w:sz="4" w:space="0" w:color="auto"/>
            </w:tcBorders>
          </w:tcPr>
          <w:p w:rsidR="00594BDB" w:rsidRPr="00FF122D" w:rsidRDefault="004D650C"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8</w:t>
            </w:r>
          </w:p>
        </w:tc>
        <w:tc>
          <w:tcPr>
            <w:tcW w:w="3766" w:type="dxa"/>
            <w:tcBorders>
              <w:top w:val="nil"/>
              <w:left w:val="single" w:sz="4" w:space="0" w:color="auto"/>
              <w:bottom w:val="single" w:sz="4" w:space="0" w:color="auto"/>
              <w:right w:val="single" w:sz="4" w:space="0" w:color="auto"/>
            </w:tcBorders>
            <w:shd w:val="clear" w:color="auto" w:fill="auto"/>
            <w:vAlign w:val="bottom"/>
            <w:hideMark/>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Гогичаева М.К.</w:t>
            </w:r>
          </w:p>
        </w:tc>
        <w:tc>
          <w:tcPr>
            <w:tcW w:w="2240" w:type="dxa"/>
            <w:tcBorders>
              <w:top w:val="nil"/>
              <w:left w:val="nil"/>
              <w:bottom w:val="single" w:sz="4" w:space="0" w:color="auto"/>
              <w:right w:val="single" w:sz="4" w:space="0" w:color="auto"/>
            </w:tcBorders>
            <w:shd w:val="clear" w:color="auto" w:fill="auto"/>
            <w:vAlign w:val="bottom"/>
            <w:hideMark/>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учитель начальных классов</w:t>
            </w:r>
          </w:p>
        </w:tc>
        <w:tc>
          <w:tcPr>
            <w:tcW w:w="2660" w:type="dxa"/>
            <w:tcBorders>
              <w:top w:val="nil"/>
              <w:left w:val="nil"/>
              <w:bottom w:val="single" w:sz="4" w:space="0" w:color="auto"/>
              <w:right w:val="single" w:sz="4" w:space="0" w:color="auto"/>
            </w:tcBorders>
            <w:shd w:val="clear" w:color="auto" w:fill="auto"/>
            <w:vAlign w:val="bottom"/>
            <w:hideMark/>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первая  с 28.06.2022г. Приказ №777 от 02.08.22г.</w:t>
            </w:r>
          </w:p>
        </w:tc>
      </w:tr>
      <w:tr w:rsidR="00594BDB" w:rsidRPr="00FF122D" w:rsidTr="00FC55DD">
        <w:trPr>
          <w:trHeight w:val="600"/>
        </w:trPr>
        <w:tc>
          <w:tcPr>
            <w:tcW w:w="714" w:type="dxa"/>
            <w:tcBorders>
              <w:top w:val="nil"/>
              <w:left w:val="single" w:sz="4" w:space="0" w:color="auto"/>
              <w:bottom w:val="single" w:sz="4" w:space="0" w:color="auto"/>
              <w:right w:val="single" w:sz="4" w:space="0" w:color="auto"/>
            </w:tcBorders>
          </w:tcPr>
          <w:p w:rsidR="00594BDB" w:rsidRPr="00FF122D" w:rsidRDefault="004D650C"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9</w:t>
            </w:r>
          </w:p>
        </w:tc>
        <w:tc>
          <w:tcPr>
            <w:tcW w:w="3766" w:type="dxa"/>
            <w:tcBorders>
              <w:top w:val="nil"/>
              <w:left w:val="single" w:sz="4" w:space="0" w:color="auto"/>
              <w:bottom w:val="single" w:sz="4" w:space="0" w:color="auto"/>
              <w:right w:val="single" w:sz="4" w:space="0" w:color="auto"/>
            </w:tcBorders>
            <w:shd w:val="clear" w:color="auto" w:fill="auto"/>
            <w:vAlign w:val="bottom"/>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Фардзинова Б.С.</w:t>
            </w:r>
          </w:p>
        </w:tc>
        <w:tc>
          <w:tcPr>
            <w:tcW w:w="2240" w:type="dxa"/>
            <w:tcBorders>
              <w:top w:val="nil"/>
              <w:left w:val="nil"/>
              <w:bottom w:val="single" w:sz="4" w:space="0" w:color="auto"/>
              <w:right w:val="single" w:sz="4" w:space="0" w:color="auto"/>
            </w:tcBorders>
            <w:shd w:val="clear" w:color="auto" w:fill="auto"/>
            <w:vAlign w:val="bottom"/>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методист</w:t>
            </w:r>
          </w:p>
        </w:tc>
        <w:tc>
          <w:tcPr>
            <w:tcW w:w="2660" w:type="dxa"/>
            <w:tcBorders>
              <w:top w:val="nil"/>
              <w:left w:val="nil"/>
              <w:bottom w:val="single" w:sz="4" w:space="0" w:color="auto"/>
              <w:right w:val="single" w:sz="4" w:space="0" w:color="auto"/>
            </w:tcBorders>
            <w:shd w:val="clear" w:color="auto" w:fill="auto"/>
            <w:vAlign w:val="bottom"/>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высшая с 28.06.2022г. Приказ №777 от 02.08.22г.</w:t>
            </w:r>
          </w:p>
        </w:tc>
      </w:tr>
      <w:tr w:rsidR="00594BDB" w:rsidRPr="00FF122D" w:rsidTr="00FC55DD">
        <w:trPr>
          <w:trHeight w:val="600"/>
        </w:trPr>
        <w:tc>
          <w:tcPr>
            <w:tcW w:w="714" w:type="dxa"/>
            <w:tcBorders>
              <w:top w:val="nil"/>
              <w:left w:val="single" w:sz="4" w:space="0" w:color="auto"/>
              <w:bottom w:val="single" w:sz="4" w:space="0" w:color="auto"/>
              <w:right w:val="single" w:sz="4" w:space="0" w:color="auto"/>
            </w:tcBorders>
          </w:tcPr>
          <w:p w:rsidR="00594BDB" w:rsidRPr="00FF122D" w:rsidRDefault="004D650C"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10</w:t>
            </w:r>
          </w:p>
        </w:tc>
        <w:tc>
          <w:tcPr>
            <w:tcW w:w="3766" w:type="dxa"/>
            <w:tcBorders>
              <w:top w:val="nil"/>
              <w:left w:val="single" w:sz="4" w:space="0" w:color="auto"/>
              <w:bottom w:val="single" w:sz="4" w:space="0" w:color="auto"/>
              <w:right w:val="single" w:sz="4" w:space="0" w:color="auto"/>
            </w:tcBorders>
            <w:shd w:val="clear" w:color="auto" w:fill="auto"/>
            <w:vAlign w:val="bottom"/>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Уртаев Р.С.</w:t>
            </w:r>
          </w:p>
        </w:tc>
        <w:tc>
          <w:tcPr>
            <w:tcW w:w="2240" w:type="dxa"/>
            <w:tcBorders>
              <w:top w:val="nil"/>
              <w:left w:val="nil"/>
              <w:bottom w:val="single" w:sz="4" w:space="0" w:color="auto"/>
              <w:right w:val="single" w:sz="4" w:space="0" w:color="auto"/>
            </w:tcBorders>
            <w:shd w:val="clear" w:color="auto" w:fill="auto"/>
            <w:vAlign w:val="bottom"/>
          </w:tcPr>
          <w:p w:rsidR="00594BDB" w:rsidRPr="00FF122D" w:rsidRDefault="0014555C"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у</w:t>
            </w:r>
            <w:r w:rsidR="00594BDB" w:rsidRPr="00FF122D">
              <w:rPr>
                <w:rFonts w:ascii="Times New Roman" w:eastAsia="Times New Roman" w:hAnsi="Times New Roman" w:cs="Times New Roman"/>
                <w:color w:val="000000"/>
                <w:sz w:val="24"/>
                <w:szCs w:val="24"/>
                <w:lang w:eastAsia="ru-RU"/>
              </w:rPr>
              <w:t>читель английского языка</w:t>
            </w:r>
          </w:p>
        </w:tc>
        <w:tc>
          <w:tcPr>
            <w:tcW w:w="2660" w:type="dxa"/>
            <w:tcBorders>
              <w:top w:val="nil"/>
              <w:left w:val="nil"/>
              <w:bottom w:val="single" w:sz="4" w:space="0" w:color="auto"/>
              <w:right w:val="single" w:sz="4" w:space="0" w:color="auto"/>
            </w:tcBorders>
            <w:shd w:val="clear" w:color="auto" w:fill="auto"/>
            <w:vAlign w:val="bottom"/>
          </w:tcPr>
          <w:p w:rsidR="00594BDB" w:rsidRPr="00FF122D" w:rsidRDefault="00594BDB"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высшая с 25.03.2022г. Приказ №367 от19.04.22г.</w:t>
            </w:r>
          </w:p>
        </w:tc>
      </w:tr>
      <w:tr w:rsidR="0014555C" w:rsidRPr="00FF122D" w:rsidTr="00FC55DD">
        <w:trPr>
          <w:trHeight w:val="600"/>
        </w:trPr>
        <w:tc>
          <w:tcPr>
            <w:tcW w:w="714" w:type="dxa"/>
            <w:tcBorders>
              <w:top w:val="nil"/>
              <w:left w:val="single" w:sz="4" w:space="0" w:color="auto"/>
              <w:bottom w:val="single" w:sz="4" w:space="0" w:color="auto"/>
              <w:right w:val="single" w:sz="4" w:space="0" w:color="auto"/>
            </w:tcBorders>
          </w:tcPr>
          <w:p w:rsidR="0014555C" w:rsidRPr="00FF122D" w:rsidRDefault="004D650C"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11</w:t>
            </w:r>
          </w:p>
        </w:tc>
        <w:tc>
          <w:tcPr>
            <w:tcW w:w="3766" w:type="dxa"/>
            <w:tcBorders>
              <w:top w:val="nil"/>
              <w:left w:val="single" w:sz="4" w:space="0" w:color="auto"/>
              <w:bottom w:val="single" w:sz="4" w:space="0" w:color="auto"/>
              <w:right w:val="single" w:sz="4" w:space="0" w:color="auto"/>
            </w:tcBorders>
            <w:shd w:val="clear" w:color="auto" w:fill="auto"/>
            <w:vAlign w:val="bottom"/>
          </w:tcPr>
          <w:p w:rsidR="0014555C" w:rsidRPr="00FF122D" w:rsidRDefault="0014555C"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Тигиева З.В.</w:t>
            </w:r>
          </w:p>
        </w:tc>
        <w:tc>
          <w:tcPr>
            <w:tcW w:w="2240" w:type="dxa"/>
            <w:tcBorders>
              <w:top w:val="nil"/>
              <w:left w:val="nil"/>
              <w:bottom w:val="single" w:sz="4" w:space="0" w:color="auto"/>
              <w:right w:val="single" w:sz="4" w:space="0" w:color="auto"/>
            </w:tcBorders>
            <w:shd w:val="clear" w:color="auto" w:fill="auto"/>
            <w:vAlign w:val="bottom"/>
          </w:tcPr>
          <w:p w:rsidR="0014555C" w:rsidRPr="00FF122D" w:rsidRDefault="0014555C"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учитель начальных классов</w:t>
            </w:r>
          </w:p>
        </w:tc>
        <w:tc>
          <w:tcPr>
            <w:tcW w:w="2660" w:type="dxa"/>
            <w:tcBorders>
              <w:top w:val="nil"/>
              <w:left w:val="nil"/>
              <w:bottom w:val="single" w:sz="4" w:space="0" w:color="auto"/>
              <w:right w:val="single" w:sz="4" w:space="0" w:color="auto"/>
            </w:tcBorders>
            <w:shd w:val="clear" w:color="auto" w:fill="auto"/>
            <w:vAlign w:val="bottom"/>
          </w:tcPr>
          <w:p w:rsidR="0014555C" w:rsidRPr="00FF122D" w:rsidRDefault="0014555C"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первая с 30.06.2022г. Приказ №777 от 02.08.22г.</w:t>
            </w:r>
          </w:p>
        </w:tc>
      </w:tr>
      <w:tr w:rsidR="0014555C" w:rsidRPr="00FF122D" w:rsidTr="00FC55DD">
        <w:trPr>
          <w:trHeight w:val="600"/>
        </w:trPr>
        <w:tc>
          <w:tcPr>
            <w:tcW w:w="714" w:type="dxa"/>
            <w:tcBorders>
              <w:top w:val="nil"/>
              <w:left w:val="single" w:sz="4" w:space="0" w:color="auto"/>
              <w:bottom w:val="single" w:sz="4" w:space="0" w:color="auto"/>
              <w:right w:val="single" w:sz="4" w:space="0" w:color="auto"/>
            </w:tcBorders>
          </w:tcPr>
          <w:p w:rsidR="0014555C" w:rsidRPr="00FF122D" w:rsidRDefault="004D650C"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12</w:t>
            </w:r>
          </w:p>
        </w:tc>
        <w:tc>
          <w:tcPr>
            <w:tcW w:w="3766" w:type="dxa"/>
            <w:tcBorders>
              <w:top w:val="nil"/>
              <w:left w:val="single" w:sz="4" w:space="0" w:color="auto"/>
              <w:bottom w:val="single" w:sz="4" w:space="0" w:color="auto"/>
              <w:right w:val="single" w:sz="4" w:space="0" w:color="auto"/>
            </w:tcBorders>
            <w:shd w:val="clear" w:color="auto" w:fill="auto"/>
            <w:vAlign w:val="bottom"/>
          </w:tcPr>
          <w:p w:rsidR="0014555C" w:rsidRPr="00FF122D" w:rsidRDefault="0014555C"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Хосаева Р.Э.</w:t>
            </w:r>
          </w:p>
        </w:tc>
        <w:tc>
          <w:tcPr>
            <w:tcW w:w="2240" w:type="dxa"/>
            <w:tcBorders>
              <w:top w:val="nil"/>
              <w:left w:val="nil"/>
              <w:bottom w:val="single" w:sz="4" w:space="0" w:color="auto"/>
              <w:right w:val="single" w:sz="4" w:space="0" w:color="auto"/>
            </w:tcBorders>
            <w:shd w:val="clear" w:color="auto" w:fill="auto"/>
            <w:vAlign w:val="bottom"/>
          </w:tcPr>
          <w:p w:rsidR="0014555C" w:rsidRPr="00FF122D" w:rsidRDefault="0014555C"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учитель географии</w:t>
            </w:r>
          </w:p>
        </w:tc>
        <w:tc>
          <w:tcPr>
            <w:tcW w:w="2660" w:type="dxa"/>
            <w:tcBorders>
              <w:top w:val="nil"/>
              <w:left w:val="nil"/>
              <w:bottom w:val="single" w:sz="4" w:space="0" w:color="auto"/>
              <w:right w:val="single" w:sz="4" w:space="0" w:color="auto"/>
            </w:tcBorders>
            <w:shd w:val="clear" w:color="auto" w:fill="auto"/>
            <w:vAlign w:val="bottom"/>
          </w:tcPr>
          <w:p w:rsidR="009C1F8A" w:rsidRPr="009C1F8A" w:rsidRDefault="0014555C" w:rsidP="00FC55DD">
            <w:pPr>
              <w:spacing w:after="0" w:line="240" w:lineRule="auto"/>
              <w:rPr>
                <w:rFonts w:ascii="Times New Roman" w:eastAsia="Times New Roman" w:hAnsi="Times New Roman" w:cs="Times New Roman"/>
                <w:color w:val="000000"/>
                <w:sz w:val="24"/>
                <w:szCs w:val="24"/>
                <w:lang w:val="en-US" w:eastAsia="ru-RU"/>
              </w:rPr>
            </w:pPr>
            <w:r w:rsidRPr="00FF122D">
              <w:rPr>
                <w:rFonts w:ascii="Times New Roman" w:eastAsia="Times New Roman" w:hAnsi="Times New Roman" w:cs="Times New Roman"/>
                <w:color w:val="000000"/>
                <w:sz w:val="24"/>
                <w:szCs w:val="24"/>
                <w:lang w:eastAsia="ru-RU"/>
              </w:rPr>
              <w:t xml:space="preserve">первая </w:t>
            </w:r>
          </w:p>
        </w:tc>
      </w:tr>
      <w:tr w:rsidR="004D650C" w:rsidRPr="00FF122D" w:rsidTr="00FC55DD">
        <w:trPr>
          <w:trHeight w:val="600"/>
        </w:trPr>
        <w:tc>
          <w:tcPr>
            <w:tcW w:w="714" w:type="dxa"/>
            <w:tcBorders>
              <w:top w:val="nil"/>
              <w:left w:val="single" w:sz="4" w:space="0" w:color="auto"/>
              <w:bottom w:val="single" w:sz="4" w:space="0" w:color="auto"/>
              <w:right w:val="single" w:sz="4" w:space="0" w:color="auto"/>
            </w:tcBorders>
          </w:tcPr>
          <w:p w:rsidR="009C1F8A" w:rsidRDefault="009C1F8A" w:rsidP="00FC55DD">
            <w:pPr>
              <w:spacing w:after="0" w:line="240" w:lineRule="auto"/>
              <w:rPr>
                <w:rFonts w:ascii="Times New Roman" w:eastAsia="Times New Roman" w:hAnsi="Times New Roman" w:cs="Times New Roman"/>
                <w:color w:val="000000"/>
                <w:sz w:val="24"/>
                <w:szCs w:val="24"/>
                <w:lang w:val="en-US" w:eastAsia="ru-RU"/>
              </w:rPr>
            </w:pPr>
          </w:p>
          <w:p w:rsidR="009C1F8A" w:rsidRDefault="009C1F8A" w:rsidP="00FC55DD">
            <w:pPr>
              <w:spacing w:after="0" w:line="240" w:lineRule="auto"/>
              <w:rPr>
                <w:rFonts w:ascii="Times New Roman" w:eastAsia="Times New Roman" w:hAnsi="Times New Roman" w:cs="Times New Roman"/>
                <w:color w:val="000000"/>
                <w:sz w:val="24"/>
                <w:szCs w:val="24"/>
                <w:lang w:val="en-US" w:eastAsia="ru-RU"/>
              </w:rPr>
            </w:pPr>
          </w:p>
          <w:p w:rsidR="004D650C" w:rsidRPr="00FF122D" w:rsidRDefault="004D650C"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13</w:t>
            </w:r>
          </w:p>
        </w:tc>
        <w:tc>
          <w:tcPr>
            <w:tcW w:w="3766" w:type="dxa"/>
            <w:tcBorders>
              <w:top w:val="nil"/>
              <w:left w:val="single" w:sz="4" w:space="0" w:color="auto"/>
              <w:bottom w:val="single" w:sz="4" w:space="0" w:color="auto"/>
              <w:right w:val="single" w:sz="4" w:space="0" w:color="auto"/>
            </w:tcBorders>
            <w:shd w:val="clear" w:color="auto" w:fill="auto"/>
            <w:vAlign w:val="bottom"/>
          </w:tcPr>
          <w:p w:rsidR="004D650C" w:rsidRPr="00FF122D" w:rsidRDefault="004D650C" w:rsidP="00C11AA6">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Аликова А.Х.</w:t>
            </w:r>
          </w:p>
        </w:tc>
        <w:tc>
          <w:tcPr>
            <w:tcW w:w="2240" w:type="dxa"/>
            <w:tcBorders>
              <w:top w:val="nil"/>
              <w:left w:val="nil"/>
              <w:bottom w:val="single" w:sz="4" w:space="0" w:color="auto"/>
              <w:right w:val="single" w:sz="4" w:space="0" w:color="auto"/>
            </w:tcBorders>
            <w:shd w:val="clear" w:color="auto" w:fill="auto"/>
            <w:vAlign w:val="bottom"/>
          </w:tcPr>
          <w:p w:rsidR="009C1F8A" w:rsidRDefault="009C1F8A" w:rsidP="00C11AA6">
            <w:pPr>
              <w:spacing w:after="0" w:line="240" w:lineRule="auto"/>
              <w:rPr>
                <w:rFonts w:ascii="Times New Roman" w:eastAsia="Times New Roman" w:hAnsi="Times New Roman" w:cs="Times New Roman"/>
                <w:color w:val="000000"/>
                <w:sz w:val="24"/>
                <w:szCs w:val="24"/>
                <w:lang w:val="en-US" w:eastAsia="ru-RU"/>
              </w:rPr>
            </w:pPr>
          </w:p>
          <w:p w:rsidR="004D650C" w:rsidRPr="00FF122D" w:rsidRDefault="004D650C" w:rsidP="00C11AA6">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учитель физической культуры</w:t>
            </w:r>
          </w:p>
        </w:tc>
        <w:tc>
          <w:tcPr>
            <w:tcW w:w="2660" w:type="dxa"/>
            <w:tcBorders>
              <w:top w:val="nil"/>
              <w:left w:val="nil"/>
              <w:bottom w:val="single" w:sz="4" w:space="0" w:color="auto"/>
              <w:right w:val="single" w:sz="4" w:space="0" w:color="auto"/>
            </w:tcBorders>
            <w:shd w:val="clear" w:color="auto" w:fill="auto"/>
            <w:vAlign w:val="bottom"/>
          </w:tcPr>
          <w:p w:rsidR="004D650C" w:rsidRPr="00FF122D" w:rsidRDefault="004D650C" w:rsidP="00C11AA6">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высшая с 01.07.2022г. Приказ №777 от 02.08.22г.</w:t>
            </w:r>
          </w:p>
        </w:tc>
      </w:tr>
      <w:tr w:rsidR="00594BDB" w:rsidRPr="00FF122D" w:rsidTr="007A446C">
        <w:trPr>
          <w:trHeight w:val="600"/>
        </w:trPr>
        <w:tc>
          <w:tcPr>
            <w:tcW w:w="714" w:type="dxa"/>
            <w:tcBorders>
              <w:top w:val="nil"/>
              <w:left w:val="single" w:sz="4" w:space="0" w:color="auto"/>
              <w:bottom w:val="nil"/>
              <w:right w:val="single" w:sz="4" w:space="0" w:color="auto"/>
            </w:tcBorders>
          </w:tcPr>
          <w:p w:rsidR="00594BDB" w:rsidRPr="00FF122D" w:rsidRDefault="004D650C"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14</w:t>
            </w:r>
          </w:p>
        </w:tc>
        <w:tc>
          <w:tcPr>
            <w:tcW w:w="3766" w:type="dxa"/>
            <w:tcBorders>
              <w:top w:val="nil"/>
              <w:left w:val="single" w:sz="4" w:space="0" w:color="auto"/>
              <w:bottom w:val="nil"/>
              <w:right w:val="single" w:sz="4" w:space="0" w:color="auto"/>
            </w:tcBorders>
            <w:shd w:val="clear" w:color="auto" w:fill="auto"/>
            <w:vAlign w:val="bottom"/>
            <w:hideMark/>
          </w:tcPr>
          <w:p w:rsidR="00594BDB" w:rsidRPr="00FF122D" w:rsidRDefault="0014555C"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Гозюмова Е.К.</w:t>
            </w:r>
          </w:p>
        </w:tc>
        <w:tc>
          <w:tcPr>
            <w:tcW w:w="2240" w:type="dxa"/>
            <w:tcBorders>
              <w:top w:val="nil"/>
              <w:left w:val="nil"/>
              <w:bottom w:val="nil"/>
              <w:right w:val="single" w:sz="4" w:space="0" w:color="auto"/>
            </w:tcBorders>
            <w:shd w:val="clear" w:color="auto" w:fill="auto"/>
            <w:vAlign w:val="bottom"/>
            <w:hideMark/>
          </w:tcPr>
          <w:p w:rsidR="00594BDB" w:rsidRPr="00FF122D" w:rsidRDefault="0014555C"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учитель русского языка и литературы</w:t>
            </w:r>
          </w:p>
        </w:tc>
        <w:tc>
          <w:tcPr>
            <w:tcW w:w="2660" w:type="dxa"/>
            <w:tcBorders>
              <w:top w:val="nil"/>
              <w:left w:val="nil"/>
              <w:bottom w:val="nil"/>
              <w:right w:val="single" w:sz="4" w:space="0" w:color="auto"/>
            </w:tcBorders>
            <w:shd w:val="clear" w:color="auto" w:fill="auto"/>
            <w:vAlign w:val="bottom"/>
            <w:hideMark/>
          </w:tcPr>
          <w:p w:rsidR="00594BDB" w:rsidRPr="00FF122D" w:rsidRDefault="0014555C"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высшая с 01.07.2022г. Приказ №777 от 02.08.22г.</w:t>
            </w:r>
          </w:p>
        </w:tc>
      </w:tr>
      <w:tr w:rsidR="007A446C" w:rsidRPr="00FF122D" w:rsidTr="007A446C">
        <w:trPr>
          <w:trHeight w:val="105"/>
        </w:trPr>
        <w:tc>
          <w:tcPr>
            <w:tcW w:w="714" w:type="dxa"/>
            <w:tcBorders>
              <w:top w:val="nil"/>
              <w:left w:val="single" w:sz="4" w:space="0" w:color="auto"/>
              <w:bottom w:val="single" w:sz="4" w:space="0" w:color="auto"/>
              <w:right w:val="single" w:sz="4" w:space="0" w:color="auto"/>
            </w:tcBorders>
          </w:tcPr>
          <w:p w:rsidR="007A446C" w:rsidRPr="00FF122D" w:rsidRDefault="007A446C" w:rsidP="00FC55DD">
            <w:pPr>
              <w:spacing w:after="0" w:line="240" w:lineRule="auto"/>
              <w:rPr>
                <w:rFonts w:ascii="Times New Roman" w:eastAsia="Times New Roman" w:hAnsi="Times New Roman" w:cs="Times New Roman"/>
                <w:color w:val="000000"/>
                <w:sz w:val="24"/>
                <w:szCs w:val="24"/>
                <w:lang w:eastAsia="ru-RU"/>
              </w:rPr>
            </w:pPr>
          </w:p>
        </w:tc>
        <w:tc>
          <w:tcPr>
            <w:tcW w:w="3766" w:type="dxa"/>
            <w:tcBorders>
              <w:top w:val="nil"/>
              <w:left w:val="single" w:sz="4" w:space="0" w:color="auto"/>
              <w:bottom w:val="single" w:sz="4" w:space="0" w:color="auto"/>
              <w:right w:val="single" w:sz="4" w:space="0" w:color="auto"/>
            </w:tcBorders>
            <w:shd w:val="clear" w:color="auto" w:fill="auto"/>
            <w:vAlign w:val="bottom"/>
          </w:tcPr>
          <w:p w:rsidR="007A446C" w:rsidRPr="00FF122D" w:rsidRDefault="007A446C" w:rsidP="00FC55DD">
            <w:pPr>
              <w:spacing w:after="0" w:line="240" w:lineRule="auto"/>
              <w:rPr>
                <w:rFonts w:ascii="Times New Roman" w:eastAsia="Times New Roman" w:hAnsi="Times New Roman" w:cs="Times New Roman"/>
                <w:color w:val="000000"/>
                <w:sz w:val="24"/>
                <w:szCs w:val="24"/>
                <w:lang w:eastAsia="ru-RU"/>
              </w:rPr>
            </w:pPr>
          </w:p>
        </w:tc>
        <w:tc>
          <w:tcPr>
            <w:tcW w:w="2240" w:type="dxa"/>
            <w:tcBorders>
              <w:top w:val="nil"/>
              <w:left w:val="nil"/>
              <w:bottom w:val="single" w:sz="4" w:space="0" w:color="auto"/>
              <w:right w:val="single" w:sz="4" w:space="0" w:color="auto"/>
            </w:tcBorders>
            <w:shd w:val="clear" w:color="auto" w:fill="auto"/>
            <w:vAlign w:val="bottom"/>
          </w:tcPr>
          <w:p w:rsidR="007A446C" w:rsidRPr="00FF122D" w:rsidRDefault="007A446C" w:rsidP="00FC55DD">
            <w:pPr>
              <w:spacing w:after="0" w:line="240" w:lineRule="auto"/>
              <w:rPr>
                <w:rFonts w:ascii="Times New Roman" w:eastAsia="Times New Roman" w:hAnsi="Times New Roman" w:cs="Times New Roman"/>
                <w:color w:val="000000"/>
                <w:sz w:val="24"/>
                <w:szCs w:val="24"/>
                <w:lang w:eastAsia="ru-RU"/>
              </w:rPr>
            </w:pPr>
          </w:p>
        </w:tc>
        <w:tc>
          <w:tcPr>
            <w:tcW w:w="2660" w:type="dxa"/>
            <w:tcBorders>
              <w:top w:val="nil"/>
              <w:left w:val="nil"/>
              <w:bottom w:val="single" w:sz="4" w:space="0" w:color="auto"/>
              <w:right w:val="single" w:sz="4" w:space="0" w:color="auto"/>
            </w:tcBorders>
            <w:shd w:val="clear" w:color="auto" w:fill="auto"/>
            <w:vAlign w:val="bottom"/>
          </w:tcPr>
          <w:p w:rsidR="007A446C" w:rsidRPr="00FF122D" w:rsidRDefault="007A446C" w:rsidP="00FC55DD">
            <w:pPr>
              <w:spacing w:after="0" w:line="240" w:lineRule="auto"/>
              <w:rPr>
                <w:rFonts w:ascii="Times New Roman" w:eastAsia="Times New Roman" w:hAnsi="Times New Roman" w:cs="Times New Roman"/>
                <w:color w:val="000000"/>
                <w:sz w:val="24"/>
                <w:szCs w:val="24"/>
                <w:lang w:eastAsia="ru-RU"/>
              </w:rPr>
            </w:pPr>
          </w:p>
        </w:tc>
      </w:tr>
      <w:tr w:rsidR="007B1D93" w:rsidRPr="00FF122D" w:rsidTr="007A446C">
        <w:trPr>
          <w:trHeight w:val="480"/>
        </w:trPr>
        <w:tc>
          <w:tcPr>
            <w:tcW w:w="714" w:type="dxa"/>
            <w:tcBorders>
              <w:top w:val="single" w:sz="4" w:space="0" w:color="auto"/>
              <w:left w:val="single" w:sz="4" w:space="0" w:color="auto"/>
              <w:bottom w:val="single" w:sz="4" w:space="0" w:color="auto"/>
              <w:right w:val="single" w:sz="4" w:space="0" w:color="auto"/>
            </w:tcBorders>
          </w:tcPr>
          <w:p w:rsidR="007B1D93" w:rsidRPr="00FF122D" w:rsidRDefault="007B1D93"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15</w:t>
            </w:r>
          </w:p>
        </w:tc>
        <w:tc>
          <w:tcPr>
            <w:tcW w:w="3766" w:type="dxa"/>
            <w:tcBorders>
              <w:top w:val="single" w:sz="4" w:space="0" w:color="auto"/>
              <w:left w:val="single" w:sz="4" w:space="0" w:color="auto"/>
              <w:bottom w:val="single" w:sz="4" w:space="0" w:color="auto"/>
              <w:right w:val="single" w:sz="4" w:space="0" w:color="auto"/>
            </w:tcBorders>
            <w:shd w:val="clear" w:color="auto" w:fill="auto"/>
            <w:vAlign w:val="bottom"/>
          </w:tcPr>
          <w:p w:rsidR="007B1D93" w:rsidRPr="00FF122D" w:rsidRDefault="007B1D93"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Гаева З.К.</w:t>
            </w:r>
          </w:p>
        </w:tc>
        <w:tc>
          <w:tcPr>
            <w:tcW w:w="2240" w:type="dxa"/>
            <w:tcBorders>
              <w:top w:val="single" w:sz="4" w:space="0" w:color="auto"/>
              <w:left w:val="nil"/>
              <w:bottom w:val="single" w:sz="4" w:space="0" w:color="auto"/>
              <w:right w:val="single" w:sz="4" w:space="0" w:color="auto"/>
            </w:tcBorders>
            <w:shd w:val="clear" w:color="auto" w:fill="auto"/>
            <w:vAlign w:val="bottom"/>
          </w:tcPr>
          <w:p w:rsidR="007B1D93" w:rsidRPr="00FF122D" w:rsidRDefault="007B1D93"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учитель химии</w:t>
            </w:r>
          </w:p>
        </w:tc>
        <w:tc>
          <w:tcPr>
            <w:tcW w:w="2660" w:type="dxa"/>
            <w:tcBorders>
              <w:top w:val="single" w:sz="4" w:space="0" w:color="auto"/>
              <w:left w:val="nil"/>
              <w:bottom w:val="single" w:sz="4" w:space="0" w:color="auto"/>
              <w:right w:val="single" w:sz="4" w:space="0" w:color="auto"/>
            </w:tcBorders>
            <w:shd w:val="clear" w:color="auto" w:fill="auto"/>
            <w:vAlign w:val="bottom"/>
          </w:tcPr>
          <w:p w:rsidR="007B1D93" w:rsidRPr="00FF122D" w:rsidRDefault="007B1D93" w:rsidP="000A4853">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соответствие с 11.03.2024г.</w:t>
            </w:r>
          </w:p>
          <w:p w:rsidR="007B1D93" w:rsidRPr="00FF122D" w:rsidRDefault="007B1D93" w:rsidP="000A4853">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Приказ №ОД-13.5 от 16.03.2024г.</w:t>
            </w:r>
          </w:p>
        </w:tc>
      </w:tr>
      <w:tr w:rsidR="007B1D93" w:rsidRPr="00FF122D" w:rsidTr="007A446C">
        <w:trPr>
          <w:trHeight w:val="480"/>
        </w:trPr>
        <w:tc>
          <w:tcPr>
            <w:tcW w:w="714" w:type="dxa"/>
            <w:tcBorders>
              <w:top w:val="single" w:sz="4" w:space="0" w:color="auto"/>
              <w:left w:val="single" w:sz="4" w:space="0" w:color="auto"/>
              <w:bottom w:val="single" w:sz="4" w:space="0" w:color="auto"/>
              <w:right w:val="single" w:sz="4" w:space="0" w:color="auto"/>
            </w:tcBorders>
          </w:tcPr>
          <w:p w:rsidR="007B1D93" w:rsidRPr="00FF122D" w:rsidRDefault="007B1D93"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16</w:t>
            </w:r>
          </w:p>
        </w:tc>
        <w:tc>
          <w:tcPr>
            <w:tcW w:w="3766" w:type="dxa"/>
            <w:tcBorders>
              <w:top w:val="single" w:sz="4" w:space="0" w:color="auto"/>
              <w:left w:val="single" w:sz="4" w:space="0" w:color="auto"/>
              <w:bottom w:val="single" w:sz="4" w:space="0" w:color="auto"/>
              <w:right w:val="single" w:sz="4" w:space="0" w:color="auto"/>
            </w:tcBorders>
            <w:shd w:val="clear" w:color="auto" w:fill="auto"/>
            <w:vAlign w:val="bottom"/>
          </w:tcPr>
          <w:p w:rsidR="007B1D93" w:rsidRPr="00FF122D" w:rsidRDefault="007B1D93"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Диамбеков В.Т.</w:t>
            </w:r>
          </w:p>
        </w:tc>
        <w:tc>
          <w:tcPr>
            <w:tcW w:w="2240" w:type="dxa"/>
            <w:tcBorders>
              <w:top w:val="single" w:sz="4" w:space="0" w:color="auto"/>
              <w:left w:val="nil"/>
              <w:bottom w:val="single" w:sz="4" w:space="0" w:color="auto"/>
              <w:right w:val="single" w:sz="4" w:space="0" w:color="auto"/>
            </w:tcBorders>
            <w:shd w:val="clear" w:color="auto" w:fill="auto"/>
            <w:vAlign w:val="bottom"/>
          </w:tcPr>
          <w:p w:rsidR="007B1D93" w:rsidRPr="00FF122D" w:rsidRDefault="007B1D93"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учитель физической культуры</w:t>
            </w:r>
          </w:p>
        </w:tc>
        <w:tc>
          <w:tcPr>
            <w:tcW w:w="2660" w:type="dxa"/>
            <w:tcBorders>
              <w:top w:val="single" w:sz="4" w:space="0" w:color="auto"/>
              <w:left w:val="nil"/>
              <w:bottom w:val="single" w:sz="4" w:space="0" w:color="auto"/>
              <w:right w:val="single" w:sz="4" w:space="0" w:color="auto"/>
            </w:tcBorders>
            <w:shd w:val="clear" w:color="auto" w:fill="auto"/>
            <w:vAlign w:val="bottom"/>
          </w:tcPr>
          <w:p w:rsidR="007B1D93" w:rsidRPr="00FF122D" w:rsidRDefault="007B1D93" w:rsidP="000A4853">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соответствие с 11.03.2024г.</w:t>
            </w:r>
          </w:p>
          <w:p w:rsidR="007B1D93" w:rsidRPr="00FF122D" w:rsidRDefault="007B1D93" w:rsidP="000A4853">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Приказ №ОД-13.5 от 16.03.2024г.</w:t>
            </w:r>
          </w:p>
        </w:tc>
      </w:tr>
      <w:tr w:rsidR="007B1D93" w:rsidRPr="00FF122D" w:rsidTr="007A446C">
        <w:trPr>
          <w:trHeight w:val="480"/>
        </w:trPr>
        <w:tc>
          <w:tcPr>
            <w:tcW w:w="714" w:type="dxa"/>
            <w:tcBorders>
              <w:top w:val="single" w:sz="4" w:space="0" w:color="auto"/>
              <w:left w:val="single" w:sz="4" w:space="0" w:color="auto"/>
              <w:bottom w:val="single" w:sz="4" w:space="0" w:color="auto"/>
              <w:right w:val="single" w:sz="4" w:space="0" w:color="auto"/>
            </w:tcBorders>
          </w:tcPr>
          <w:p w:rsidR="007B1D93" w:rsidRPr="00FF122D" w:rsidRDefault="007B1D93"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17</w:t>
            </w:r>
          </w:p>
        </w:tc>
        <w:tc>
          <w:tcPr>
            <w:tcW w:w="3766" w:type="dxa"/>
            <w:tcBorders>
              <w:top w:val="single" w:sz="4" w:space="0" w:color="auto"/>
              <w:left w:val="single" w:sz="4" w:space="0" w:color="auto"/>
              <w:bottom w:val="single" w:sz="4" w:space="0" w:color="auto"/>
              <w:right w:val="single" w:sz="4" w:space="0" w:color="auto"/>
            </w:tcBorders>
            <w:shd w:val="clear" w:color="auto" w:fill="auto"/>
            <w:vAlign w:val="bottom"/>
          </w:tcPr>
          <w:p w:rsidR="007B1D93" w:rsidRPr="00FF122D" w:rsidRDefault="007B1D93"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Кучиев И.М.</w:t>
            </w:r>
          </w:p>
        </w:tc>
        <w:tc>
          <w:tcPr>
            <w:tcW w:w="2240" w:type="dxa"/>
            <w:tcBorders>
              <w:top w:val="single" w:sz="4" w:space="0" w:color="auto"/>
              <w:left w:val="nil"/>
              <w:bottom w:val="single" w:sz="4" w:space="0" w:color="auto"/>
              <w:right w:val="single" w:sz="4" w:space="0" w:color="auto"/>
            </w:tcBorders>
            <w:shd w:val="clear" w:color="auto" w:fill="auto"/>
            <w:vAlign w:val="bottom"/>
          </w:tcPr>
          <w:p w:rsidR="007B1D93" w:rsidRPr="00FF122D" w:rsidRDefault="007B1D93"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учитель истории и обществознания</w:t>
            </w:r>
          </w:p>
        </w:tc>
        <w:tc>
          <w:tcPr>
            <w:tcW w:w="2660" w:type="dxa"/>
            <w:tcBorders>
              <w:top w:val="single" w:sz="4" w:space="0" w:color="auto"/>
              <w:left w:val="nil"/>
              <w:bottom w:val="single" w:sz="4" w:space="0" w:color="auto"/>
              <w:right w:val="single" w:sz="4" w:space="0" w:color="auto"/>
            </w:tcBorders>
            <w:shd w:val="clear" w:color="auto" w:fill="auto"/>
            <w:vAlign w:val="bottom"/>
          </w:tcPr>
          <w:p w:rsidR="007B1D93" w:rsidRPr="00FF122D" w:rsidRDefault="007B1D93" w:rsidP="000A4853">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соответствие с 11.03.2024г.</w:t>
            </w:r>
          </w:p>
          <w:p w:rsidR="007B1D93" w:rsidRPr="00FF122D" w:rsidRDefault="007B1D93" w:rsidP="000A4853">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Приказ №ОД-13.5 от 16.03.2024г.</w:t>
            </w:r>
          </w:p>
        </w:tc>
      </w:tr>
      <w:tr w:rsidR="007B1D93" w:rsidRPr="00FF122D" w:rsidTr="007A446C">
        <w:trPr>
          <w:trHeight w:val="480"/>
        </w:trPr>
        <w:tc>
          <w:tcPr>
            <w:tcW w:w="714" w:type="dxa"/>
            <w:tcBorders>
              <w:top w:val="single" w:sz="4" w:space="0" w:color="auto"/>
              <w:left w:val="single" w:sz="4" w:space="0" w:color="auto"/>
              <w:bottom w:val="single" w:sz="4" w:space="0" w:color="auto"/>
              <w:right w:val="single" w:sz="4" w:space="0" w:color="auto"/>
            </w:tcBorders>
          </w:tcPr>
          <w:p w:rsidR="007B1D93" w:rsidRPr="00FF122D" w:rsidRDefault="007B1D93"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18</w:t>
            </w:r>
          </w:p>
        </w:tc>
        <w:tc>
          <w:tcPr>
            <w:tcW w:w="3766" w:type="dxa"/>
            <w:tcBorders>
              <w:top w:val="single" w:sz="4" w:space="0" w:color="auto"/>
              <w:left w:val="single" w:sz="4" w:space="0" w:color="auto"/>
              <w:bottom w:val="single" w:sz="4" w:space="0" w:color="auto"/>
              <w:right w:val="single" w:sz="4" w:space="0" w:color="auto"/>
            </w:tcBorders>
            <w:shd w:val="clear" w:color="auto" w:fill="auto"/>
            <w:vAlign w:val="bottom"/>
          </w:tcPr>
          <w:p w:rsidR="007B1D93" w:rsidRPr="00FF122D" w:rsidRDefault="007B1D93"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Толасова З.А.</w:t>
            </w:r>
          </w:p>
        </w:tc>
        <w:tc>
          <w:tcPr>
            <w:tcW w:w="2240" w:type="dxa"/>
            <w:tcBorders>
              <w:top w:val="single" w:sz="4" w:space="0" w:color="auto"/>
              <w:left w:val="nil"/>
              <w:bottom w:val="single" w:sz="4" w:space="0" w:color="auto"/>
              <w:right w:val="single" w:sz="4" w:space="0" w:color="auto"/>
            </w:tcBorders>
            <w:shd w:val="clear" w:color="auto" w:fill="auto"/>
            <w:vAlign w:val="bottom"/>
          </w:tcPr>
          <w:p w:rsidR="007B1D93" w:rsidRPr="00FF122D" w:rsidRDefault="007B1D93"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учитель английского языка</w:t>
            </w:r>
          </w:p>
        </w:tc>
        <w:tc>
          <w:tcPr>
            <w:tcW w:w="2660" w:type="dxa"/>
            <w:tcBorders>
              <w:top w:val="single" w:sz="4" w:space="0" w:color="auto"/>
              <w:left w:val="nil"/>
              <w:bottom w:val="single" w:sz="4" w:space="0" w:color="auto"/>
              <w:right w:val="single" w:sz="4" w:space="0" w:color="auto"/>
            </w:tcBorders>
            <w:shd w:val="clear" w:color="auto" w:fill="auto"/>
            <w:vAlign w:val="bottom"/>
          </w:tcPr>
          <w:p w:rsidR="007B1D93" w:rsidRPr="00FF122D" w:rsidRDefault="007B1D93" w:rsidP="000A4853">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соответствие с 11.03.2024г.</w:t>
            </w:r>
          </w:p>
          <w:p w:rsidR="007B1D93" w:rsidRPr="00FF122D" w:rsidRDefault="007B1D93" w:rsidP="000A4853">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Приказ №ОД-13.5 от 16.03.2024г.</w:t>
            </w:r>
          </w:p>
        </w:tc>
      </w:tr>
      <w:tr w:rsidR="00195482" w:rsidRPr="00FF122D" w:rsidTr="007A446C">
        <w:trPr>
          <w:trHeight w:val="480"/>
        </w:trPr>
        <w:tc>
          <w:tcPr>
            <w:tcW w:w="714" w:type="dxa"/>
            <w:tcBorders>
              <w:top w:val="single" w:sz="4" w:space="0" w:color="auto"/>
              <w:left w:val="single" w:sz="4" w:space="0" w:color="auto"/>
              <w:bottom w:val="single" w:sz="4" w:space="0" w:color="auto"/>
              <w:right w:val="single" w:sz="4" w:space="0" w:color="auto"/>
            </w:tcBorders>
          </w:tcPr>
          <w:p w:rsidR="00195482" w:rsidRPr="00FF122D" w:rsidRDefault="00195482"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19</w:t>
            </w:r>
          </w:p>
        </w:tc>
        <w:tc>
          <w:tcPr>
            <w:tcW w:w="3766" w:type="dxa"/>
            <w:tcBorders>
              <w:top w:val="single" w:sz="4" w:space="0" w:color="auto"/>
              <w:left w:val="single" w:sz="4" w:space="0" w:color="auto"/>
              <w:bottom w:val="single" w:sz="4" w:space="0" w:color="auto"/>
              <w:right w:val="single" w:sz="4" w:space="0" w:color="auto"/>
            </w:tcBorders>
            <w:shd w:val="clear" w:color="auto" w:fill="auto"/>
            <w:vAlign w:val="bottom"/>
          </w:tcPr>
          <w:p w:rsidR="00195482" w:rsidRPr="00FF122D" w:rsidRDefault="00195482"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Плиева Л.В.</w:t>
            </w:r>
          </w:p>
        </w:tc>
        <w:tc>
          <w:tcPr>
            <w:tcW w:w="2240" w:type="dxa"/>
            <w:tcBorders>
              <w:top w:val="single" w:sz="4" w:space="0" w:color="auto"/>
              <w:left w:val="nil"/>
              <w:bottom w:val="single" w:sz="4" w:space="0" w:color="auto"/>
              <w:right w:val="single" w:sz="4" w:space="0" w:color="auto"/>
            </w:tcBorders>
            <w:shd w:val="clear" w:color="auto" w:fill="auto"/>
            <w:vAlign w:val="bottom"/>
          </w:tcPr>
          <w:p w:rsidR="00195482" w:rsidRPr="00FF122D" w:rsidRDefault="00195482"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учитель русского языка и литературы</w:t>
            </w:r>
          </w:p>
        </w:tc>
        <w:tc>
          <w:tcPr>
            <w:tcW w:w="2660" w:type="dxa"/>
            <w:tcBorders>
              <w:top w:val="single" w:sz="4" w:space="0" w:color="auto"/>
              <w:left w:val="nil"/>
              <w:bottom w:val="single" w:sz="4" w:space="0" w:color="auto"/>
              <w:right w:val="single" w:sz="4" w:space="0" w:color="auto"/>
            </w:tcBorders>
            <w:shd w:val="clear" w:color="auto" w:fill="auto"/>
            <w:vAlign w:val="bottom"/>
          </w:tcPr>
          <w:p w:rsidR="00195482" w:rsidRPr="00FF122D" w:rsidRDefault="00195482"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соответствие с</w:t>
            </w:r>
            <w:r w:rsidR="007B1D93" w:rsidRPr="00FF122D">
              <w:rPr>
                <w:rFonts w:ascii="Times New Roman" w:eastAsia="Times New Roman" w:hAnsi="Times New Roman" w:cs="Times New Roman"/>
                <w:color w:val="000000"/>
                <w:sz w:val="24"/>
                <w:szCs w:val="24"/>
                <w:lang w:eastAsia="ru-RU"/>
              </w:rPr>
              <w:t xml:space="preserve"> 11.03.2024г.</w:t>
            </w:r>
          </w:p>
          <w:p w:rsidR="00195482" w:rsidRPr="00FF122D" w:rsidRDefault="00195482"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Приказ №</w:t>
            </w:r>
            <w:r w:rsidR="007B1D93" w:rsidRPr="00FF122D">
              <w:rPr>
                <w:rFonts w:ascii="Times New Roman" w:eastAsia="Times New Roman" w:hAnsi="Times New Roman" w:cs="Times New Roman"/>
                <w:color w:val="000000"/>
                <w:sz w:val="24"/>
                <w:szCs w:val="24"/>
                <w:lang w:eastAsia="ru-RU"/>
              </w:rPr>
              <w:t>ОД-13.5 от 16.03.2024г.</w:t>
            </w:r>
          </w:p>
        </w:tc>
      </w:tr>
      <w:tr w:rsidR="007B1D93" w:rsidRPr="00FF122D" w:rsidTr="007A446C">
        <w:trPr>
          <w:trHeight w:val="480"/>
        </w:trPr>
        <w:tc>
          <w:tcPr>
            <w:tcW w:w="714" w:type="dxa"/>
            <w:tcBorders>
              <w:top w:val="single" w:sz="4" w:space="0" w:color="auto"/>
              <w:left w:val="single" w:sz="4" w:space="0" w:color="auto"/>
              <w:bottom w:val="single" w:sz="4" w:space="0" w:color="auto"/>
              <w:right w:val="single" w:sz="4" w:space="0" w:color="auto"/>
            </w:tcBorders>
          </w:tcPr>
          <w:p w:rsidR="007B1D93" w:rsidRPr="00FF122D" w:rsidRDefault="007B1D93"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20</w:t>
            </w:r>
          </w:p>
        </w:tc>
        <w:tc>
          <w:tcPr>
            <w:tcW w:w="3766" w:type="dxa"/>
            <w:tcBorders>
              <w:top w:val="single" w:sz="4" w:space="0" w:color="auto"/>
              <w:left w:val="single" w:sz="4" w:space="0" w:color="auto"/>
              <w:bottom w:val="single" w:sz="4" w:space="0" w:color="auto"/>
              <w:right w:val="single" w:sz="4" w:space="0" w:color="auto"/>
            </w:tcBorders>
            <w:shd w:val="clear" w:color="auto" w:fill="auto"/>
            <w:vAlign w:val="bottom"/>
          </w:tcPr>
          <w:p w:rsidR="007B1D93" w:rsidRPr="00FF122D" w:rsidRDefault="007B1D93"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Халлаева М.Г.</w:t>
            </w:r>
          </w:p>
        </w:tc>
        <w:tc>
          <w:tcPr>
            <w:tcW w:w="2240" w:type="dxa"/>
            <w:tcBorders>
              <w:top w:val="single" w:sz="4" w:space="0" w:color="auto"/>
              <w:left w:val="nil"/>
              <w:bottom w:val="single" w:sz="4" w:space="0" w:color="auto"/>
              <w:right w:val="single" w:sz="4" w:space="0" w:color="auto"/>
            </w:tcBorders>
            <w:shd w:val="clear" w:color="auto" w:fill="auto"/>
            <w:vAlign w:val="bottom"/>
          </w:tcPr>
          <w:p w:rsidR="007B1D93" w:rsidRPr="00FF122D" w:rsidRDefault="007B1D93" w:rsidP="00FC55DD">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учитель ОБЖ</w:t>
            </w:r>
          </w:p>
        </w:tc>
        <w:tc>
          <w:tcPr>
            <w:tcW w:w="2660" w:type="dxa"/>
            <w:tcBorders>
              <w:top w:val="single" w:sz="4" w:space="0" w:color="auto"/>
              <w:left w:val="nil"/>
              <w:bottom w:val="single" w:sz="4" w:space="0" w:color="auto"/>
              <w:right w:val="single" w:sz="4" w:space="0" w:color="auto"/>
            </w:tcBorders>
            <w:shd w:val="clear" w:color="auto" w:fill="auto"/>
            <w:vAlign w:val="bottom"/>
          </w:tcPr>
          <w:p w:rsidR="007B1D93" w:rsidRPr="00FF122D" w:rsidRDefault="007B1D93" w:rsidP="000A4853">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соответствие с 11.03.2024г.</w:t>
            </w:r>
          </w:p>
          <w:p w:rsidR="007B1D93" w:rsidRPr="00FF122D" w:rsidRDefault="007B1D93" w:rsidP="000A4853">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Приказ №ОД-13.5 от 16.03.2024г.</w:t>
            </w:r>
          </w:p>
        </w:tc>
      </w:tr>
      <w:tr w:rsidR="007B1D93" w:rsidRPr="00FF122D" w:rsidTr="007A446C">
        <w:trPr>
          <w:trHeight w:val="600"/>
        </w:trPr>
        <w:tc>
          <w:tcPr>
            <w:tcW w:w="714" w:type="dxa"/>
            <w:tcBorders>
              <w:top w:val="single" w:sz="4" w:space="0" w:color="auto"/>
              <w:left w:val="single" w:sz="4" w:space="0" w:color="auto"/>
              <w:bottom w:val="single" w:sz="4" w:space="0" w:color="auto"/>
              <w:right w:val="single" w:sz="4" w:space="0" w:color="auto"/>
            </w:tcBorders>
          </w:tcPr>
          <w:p w:rsidR="007B1D93" w:rsidRPr="00FF122D" w:rsidRDefault="007B1D93" w:rsidP="007A446C">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21</w:t>
            </w:r>
          </w:p>
        </w:tc>
        <w:tc>
          <w:tcPr>
            <w:tcW w:w="3766" w:type="dxa"/>
            <w:tcBorders>
              <w:top w:val="single" w:sz="4" w:space="0" w:color="auto"/>
              <w:left w:val="single" w:sz="4" w:space="0" w:color="auto"/>
              <w:bottom w:val="single" w:sz="4" w:space="0" w:color="auto"/>
              <w:right w:val="single" w:sz="4" w:space="0" w:color="auto"/>
            </w:tcBorders>
            <w:shd w:val="clear" w:color="auto" w:fill="auto"/>
            <w:vAlign w:val="bottom"/>
          </w:tcPr>
          <w:p w:rsidR="007B1D93" w:rsidRPr="00FF122D" w:rsidRDefault="007B1D93" w:rsidP="007A446C">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Газзаева Ф.С.</w:t>
            </w:r>
          </w:p>
        </w:tc>
        <w:tc>
          <w:tcPr>
            <w:tcW w:w="2240" w:type="dxa"/>
            <w:tcBorders>
              <w:top w:val="single" w:sz="4" w:space="0" w:color="auto"/>
              <w:left w:val="nil"/>
              <w:bottom w:val="single" w:sz="4" w:space="0" w:color="auto"/>
              <w:right w:val="single" w:sz="4" w:space="0" w:color="auto"/>
            </w:tcBorders>
            <w:shd w:val="clear" w:color="auto" w:fill="auto"/>
            <w:vAlign w:val="bottom"/>
          </w:tcPr>
          <w:p w:rsidR="007B1D93" w:rsidRPr="00FF122D" w:rsidRDefault="007B1D93" w:rsidP="007A446C">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учитель начальных классов</w:t>
            </w:r>
          </w:p>
        </w:tc>
        <w:tc>
          <w:tcPr>
            <w:tcW w:w="2660" w:type="dxa"/>
            <w:tcBorders>
              <w:top w:val="single" w:sz="4" w:space="0" w:color="auto"/>
              <w:left w:val="nil"/>
              <w:bottom w:val="single" w:sz="4" w:space="0" w:color="auto"/>
              <w:right w:val="single" w:sz="4" w:space="0" w:color="auto"/>
            </w:tcBorders>
            <w:shd w:val="clear" w:color="auto" w:fill="auto"/>
            <w:vAlign w:val="bottom"/>
          </w:tcPr>
          <w:p w:rsidR="007B1D93" w:rsidRPr="00FF122D" w:rsidRDefault="007B1D93" w:rsidP="007A446C">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первая с 11.07.2024г.</w:t>
            </w:r>
          </w:p>
          <w:p w:rsidR="007B1D93" w:rsidRPr="00FF122D" w:rsidRDefault="007B1D93" w:rsidP="007A446C">
            <w:pPr>
              <w:spacing w:after="0" w:line="240" w:lineRule="auto"/>
              <w:rPr>
                <w:rFonts w:ascii="Times New Roman" w:eastAsia="Times New Roman" w:hAnsi="Times New Roman" w:cs="Times New Roman"/>
                <w:color w:val="000000"/>
                <w:sz w:val="24"/>
                <w:szCs w:val="24"/>
                <w:lang w:eastAsia="ru-RU"/>
              </w:rPr>
            </w:pPr>
            <w:r w:rsidRPr="00FF122D">
              <w:rPr>
                <w:rFonts w:ascii="Times New Roman" w:eastAsia="Times New Roman" w:hAnsi="Times New Roman" w:cs="Times New Roman"/>
                <w:color w:val="000000"/>
                <w:sz w:val="24"/>
                <w:szCs w:val="24"/>
                <w:lang w:eastAsia="ru-RU"/>
              </w:rPr>
              <w:t>Приказ №</w:t>
            </w:r>
            <w:r w:rsidR="00AF3542" w:rsidRPr="00FF122D">
              <w:rPr>
                <w:rFonts w:ascii="Times New Roman" w:eastAsia="Times New Roman" w:hAnsi="Times New Roman" w:cs="Times New Roman"/>
                <w:color w:val="000000"/>
                <w:sz w:val="24"/>
                <w:szCs w:val="24"/>
                <w:lang w:eastAsia="ru-RU"/>
              </w:rPr>
              <w:t>571 от 25.07.24г. бессрочно</w:t>
            </w:r>
          </w:p>
        </w:tc>
      </w:tr>
    </w:tbl>
    <w:p w:rsidR="00A83F91" w:rsidRPr="00FF122D" w:rsidRDefault="00A83F91" w:rsidP="00FD668E">
      <w:pPr>
        <w:suppressAutoHyphens/>
        <w:spacing w:after="0"/>
        <w:jc w:val="both"/>
        <w:rPr>
          <w:rFonts w:ascii="Times New Roman" w:eastAsia="Times New Roman" w:hAnsi="Times New Roman" w:cs="Times New Roman"/>
          <w:b/>
          <w:sz w:val="24"/>
          <w:szCs w:val="24"/>
          <w:lang w:eastAsia="ar-SA"/>
        </w:rPr>
      </w:pPr>
    </w:p>
    <w:p w:rsidR="0089182A" w:rsidRPr="00FF122D" w:rsidRDefault="0089182A" w:rsidP="00FD668E">
      <w:pPr>
        <w:suppressAutoHyphens/>
        <w:spacing w:after="0"/>
        <w:jc w:val="both"/>
        <w:rPr>
          <w:rFonts w:ascii="Times New Roman" w:eastAsia="Times New Roman" w:hAnsi="Times New Roman" w:cs="Times New Roman"/>
          <w:b/>
          <w:sz w:val="24"/>
          <w:szCs w:val="24"/>
          <w:lang w:eastAsia="ar-SA"/>
        </w:rPr>
      </w:pPr>
    </w:p>
    <w:p w:rsidR="006A564B" w:rsidRPr="00FF122D" w:rsidRDefault="0089182A" w:rsidP="001512D3">
      <w:pPr>
        <w:suppressAutoHyphens/>
        <w:spacing w:after="0"/>
        <w:jc w:val="both"/>
        <w:rPr>
          <w:rFonts w:ascii="Times New Roman" w:eastAsia="Times New Roman" w:hAnsi="Times New Roman" w:cs="Times New Roman"/>
          <w:sz w:val="24"/>
          <w:szCs w:val="24"/>
          <w:lang w:eastAsia="ar-SA"/>
        </w:rPr>
      </w:pPr>
      <w:r w:rsidRPr="00FF122D">
        <w:rPr>
          <w:rFonts w:ascii="Times New Roman" w:eastAsia="Times New Roman" w:hAnsi="Times New Roman" w:cs="Times New Roman"/>
          <w:b/>
          <w:sz w:val="24"/>
          <w:szCs w:val="24"/>
          <w:lang w:eastAsia="ar-SA"/>
        </w:rPr>
        <w:t>Выводы</w:t>
      </w:r>
      <w:r w:rsidRPr="00FF122D">
        <w:rPr>
          <w:rFonts w:ascii="Times New Roman" w:eastAsia="Times New Roman" w:hAnsi="Times New Roman" w:cs="Times New Roman"/>
          <w:sz w:val="24"/>
          <w:szCs w:val="24"/>
          <w:lang w:eastAsia="ar-SA"/>
        </w:rPr>
        <w:t>: не</w:t>
      </w:r>
      <w:r w:rsidR="00195482" w:rsidRPr="00FF122D">
        <w:rPr>
          <w:rFonts w:ascii="Times New Roman" w:eastAsia="Times New Roman" w:hAnsi="Times New Roman" w:cs="Times New Roman"/>
          <w:sz w:val="24"/>
          <w:szCs w:val="24"/>
          <w:lang w:eastAsia="ar-SA"/>
        </w:rPr>
        <w:t xml:space="preserve"> прошли</w:t>
      </w:r>
      <w:r w:rsidRPr="00FF122D">
        <w:rPr>
          <w:rFonts w:ascii="Times New Roman" w:eastAsia="Times New Roman" w:hAnsi="Times New Roman" w:cs="Times New Roman"/>
          <w:sz w:val="24"/>
          <w:szCs w:val="24"/>
          <w:lang w:eastAsia="ar-SA"/>
        </w:rPr>
        <w:t xml:space="preserve">  аттестацию молодой учитель русского языка и литературы Цихиева К.А.</w:t>
      </w:r>
      <w:r w:rsidR="001512D3" w:rsidRPr="00FF122D">
        <w:rPr>
          <w:rFonts w:ascii="Times New Roman" w:eastAsia="Times New Roman" w:hAnsi="Times New Roman" w:cs="Times New Roman"/>
          <w:sz w:val="24"/>
          <w:szCs w:val="24"/>
          <w:lang w:eastAsia="ar-SA"/>
        </w:rPr>
        <w:t xml:space="preserve">, </w:t>
      </w:r>
      <w:r w:rsidR="00195482" w:rsidRPr="00FF122D">
        <w:rPr>
          <w:rFonts w:ascii="Times New Roman" w:eastAsia="Times New Roman" w:hAnsi="Times New Roman" w:cs="Times New Roman"/>
          <w:sz w:val="24"/>
          <w:szCs w:val="24"/>
          <w:lang w:eastAsia="ar-SA"/>
        </w:rPr>
        <w:t xml:space="preserve"> педагог дополнительного образования Царукаева К.А.</w:t>
      </w:r>
      <w:r w:rsidR="001512D3" w:rsidRPr="00FF122D">
        <w:rPr>
          <w:rFonts w:ascii="Times New Roman" w:eastAsia="Times New Roman" w:hAnsi="Times New Roman" w:cs="Times New Roman"/>
          <w:sz w:val="24"/>
          <w:szCs w:val="24"/>
          <w:lang w:eastAsia="ar-SA"/>
        </w:rPr>
        <w:t>и вновь принятые учителя.</w:t>
      </w:r>
    </w:p>
    <w:p w:rsidR="006A564B" w:rsidRPr="00FF122D" w:rsidRDefault="006A564B" w:rsidP="0089182A">
      <w:pPr>
        <w:suppressAutoHyphens/>
        <w:spacing w:after="0"/>
        <w:ind w:firstLine="708"/>
        <w:jc w:val="both"/>
        <w:rPr>
          <w:rFonts w:ascii="Times New Roman" w:eastAsia="Times New Roman" w:hAnsi="Times New Roman" w:cs="Times New Roman"/>
          <w:color w:val="FF0000"/>
          <w:sz w:val="24"/>
          <w:szCs w:val="24"/>
          <w:lang w:eastAsia="ar-SA"/>
        </w:rPr>
      </w:pPr>
    </w:p>
    <w:p w:rsidR="0089182A" w:rsidRPr="00FF122D" w:rsidRDefault="0089182A" w:rsidP="001512D3">
      <w:pPr>
        <w:tabs>
          <w:tab w:val="left" w:pos="4332"/>
        </w:tabs>
        <w:suppressAutoHyphens/>
        <w:spacing w:after="0"/>
        <w:jc w:val="both"/>
        <w:rPr>
          <w:rFonts w:ascii="Times New Roman" w:eastAsia="Times New Roman" w:hAnsi="Times New Roman" w:cs="Times New Roman"/>
          <w:b/>
          <w:sz w:val="24"/>
          <w:szCs w:val="24"/>
          <w:lang w:eastAsia="ar-SA"/>
        </w:rPr>
      </w:pPr>
      <w:r w:rsidRPr="00FF122D">
        <w:rPr>
          <w:rFonts w:ascii="Times New Roman" w:eastAsia="Times New Roman" w:hAnsi="Times New Roman" w:cs="Times New Roman"/>
          <w:b/>
          <w:sz w:val="24"/>
          <w:szCs w:val="24"/>
          <w:lang w:eastAsia="ar-SA"/>
        </w:rPr>
        <w:t xml:space="preserve">Рекомендации: </w:t>
      </w:r>
    </w:p>
    <w:p w:rsidR="0089182A" w:rsidRPr="00FF122D" w:rsidRDefault="0089182A" w:rsidP="00D50634">
      <w:pPr>
        <w:tabs>
          <w:tab w:val="left" w:pos="4332"/>
        </w:tabs>
        <w:suppressAutoHyphens/>
        <w:spacing w:after="0"/>
        <w:jc w:val="both"/>
        <w:rPr>
          <w:rFonts w:ascii="Times New Roman" w:eastAsia="Times New Roman" w:hAnsi="Times New Roman" w:cs="Times New Roman"/>
          <w:sz w:val="24"/>
          <w:szCs w:val="24"/>
          <w:lang w:eastAsia="ar-SA"/>
        </w:rPr>
      </w:pPr>
      <w:r w:rsidRPr="00FF122D">
        <w:rPr>
          <w:rFonts w:ascii="Times New Roman" w:eastAsia="Times New Roman" w:hAnsi="Times New Roman" w:cs="Times New Roman"/>
          <w:sz w:val="24"/>
          <w:szCs w:val="24"/>
          <w:lang w:eastAsia="ar-SA"/>
        </w:rPr>
        <w:t>Администрации школы продолжить системную работу по аттестации руководящих и педагогических работников школы.</w:t>
      </w:r>
      <w:r w:rsidRPr="00FF122D">
        <w:rPr>
          <w:rFonts w:ascii="Times New Roman" w:eastAsia="Times New Roman" w:hAnsi="Times New Roman" w:cs="Times New Roman"/>
          <w:sz w:val="24"/>
          <w:szCs w:val="24"/>
          <w:lang w:eastAsia="ar-SA"/>
        </w:rPr>
        <w:tab/>
      </w:r>
    </w:p>
    <w:p w:rsidR="00A83F91" w:rsidRPr="00FF122D" w:rsidRDefault="00A83F91" w:rsidP="00FD668E">
      <w:pPr>
        <w:suppressAutoHyphens/>
        <w:spacing w:after="0"/>
        <w:jc w:val="both"/>
        <w:rPr>
          <w:rFonts w:ascii="Times New Roman" w:eastAsia="Times New Roman" w:hAnsi="Times New Roman" w:cs="Times New Roman"/>
          <w:b/>
          <w:sz w:val="24"/>
          <w:szCs w:val="24"/>
          <w:lang w:eastAsia="ar-SA"/>
        </w:rPr>
      </w:pPr>
    </w:p>
    <w:p w:rsidR="00FD668E" w:rsidRPr="00FF122D" w:rsidRDefault="00FD668E" w:rsidP="00FD668E">
      <w:pPr>
        <w:tabs>
          <w:tab w:val="left" w:pos="4332"/>
        </w:tabs>
        <w:suppressAutoHyphens/>
        <w:spacing w:after="0"/>
        <w:ind w:firstLine="708"/>
        <w:jc w:val="both"/>
        <w:rPr>
          <w:rFonts w:ascii="Times New Roman" w:eastAsia="Times New Roman" w:hAnsi="Times New Roman" w:cs="Times New Roman"/>
          <w:sz w:val="24"/>
          <w:szCs w:val="24"/>
          <w:lang w:eastAsia="ar-SA"/>
        </w:rPr>
      </w:pPr>
    </w:p>
    <w:p w:rsidR="002E2F51" w:rsidRPr="00710FBE" w:rsidRDefault="00FD668E" w:rsidP="002E2F51">
      <w:pPr>
        <w:pStyle w:val="a3"/>
        <w:numPr>
          <w:ilvl w:val="0"/>
          <w:numId w:val="7"/>
        </w:numPr>
        <w:tabs>
          <w:tab w:val="left" w:pos="3120"/>
        </w:tabs>
        <w:jc w:val="center"/>
        <w:rPr>
          <w:rFonts w:ascii="Times New Roman" w:eastAsiaTheme="minorEastAsia" w:hAnsi="Times New Roman" w:cs="Times New Roman"/>
          <w:b/>
          <w:sz w:val="24"/>
          <w:szCs w:val="24"/>
          <w:lang w:eastAsia="ru-RU"/>
        </w:rPr>
      </w:pPr>
      <w:r w:rsidRPr="00710FBE">
        <w:rPr>
          <w:rFonts w:ascii="Times New Roman" w:eastAsiaTheme="minorEastAsia" w:hAnsi="Times New Roman" w:cs="Times New Roman"/>
          <w:b/>
          <w:sz w:val="24"/>
          <w:szCs w:val="24"/>
          <w:lang w:eastAsia="ru-RU"/>
        </w:rPr>
        <w:t xml:space="preserve">Работа с одаренными детьми </w:t>
      </w:r>
    </w:p>
    <w:p w:rsidR="002E2F51" w:rsidRPr="00FF122D" w:rsidRDefault="002E2F51" w:rsidP="002E2F51">
      <w:pPr>
        <w:shd w:val="clear" w:color="auto" w:fill="FFFFFF"/>
        <w:spacing w:after="0" w:line="240" w:lineRule="auto"/>
        <w:rPr>
          <w:rFonts w:ascii="Times New Roman" w:eastAsia="Times New Roman" w:hAnsi="Times New Roman" w:cs="Times New Roman"/>
          <w:color w:val="1A1A1A"/>
          <w:sz w:val="24"/>
          <w:szCs w:val="24"/>
          <w:lang w:eastAsia="ru-RU"/>
        </w:rPr>
      </w:pPr>
      <w:r w:rsidRPr="00FF122D">
        <w:rPr>
          <w:rFonts w:ascii="Times New Roman" w:hAnsi="Times New Roman" w:cs="Times New Roman"/>
          <w:sz w:val="24"/>
          <w:szCs w:val="24"/>
        </w:rPr>
        <w:t>Важнейшей формой работы с одаренными учащимися в практике работы школы являются олимпиады. Они способствуют выявлению наиболее способных и одаренных детей, становлению и развитию образовательных потребностей личности, подготовки учащихся к получению высшего образования, творческому труду в разных областях, научной и практической деятельности.</w:t>
      </w:r>
    </w:p>
    <w:p w:rsidR="00FD668E" w:rsidRPr="00FF122D" w:rsidRDefault="00FD668E" w:rsidP="00FD668E">
      <w:pPr>
        <w:shd w:val="clear" w:color="auto" w:fill="FFFFFF"/>
        <w:spacing w:after="0" w:line="240" w:lineRule="auto"/>
        <w:ind w:right="-363"/>
        <w:jc w:val="both"/>
        <w:rPr>
          <w:rFonts w:ascii="Times New Roman" w:eastAsiaTheme="minorEastAsia" w:hAnsi="Times New Roman" w:cs="Times New Roman"/>
          <w:sz w:val="24"/>
          <w:szCs w:val="24"/>
          <w:lang w:eastAsia="ru-RU"/>
        </w:rPr>
      </w:pPr>
    </w:p>
    <w:p w:rsidR="00FD668E" w:rsidRPr="00FF122D" w:rsidRDefault="00FD668E" w:rsidP="000122A7">
      <w:pPr>
        <w:autoSpaceDE w:val="0"/>
        <w:autoSpaceDN w:val="0"/>
        <w:adjustRightInd w:val="0"/>
        <w:spacing w:after="0" w:line="240" w:lineRule="auto"/>
        <w:jc w:val="both"/>
        <w:textAlignment w:val="center"/>
        <w:rPr>
          <w:rFonts w:ascii="Times New Roman" w:eastAsia="Calibri" w:hAnsi="Times New Roman" w:cs="Times New Roman"/>
          <w:color w:val="000000"/>
          <w:spacing w:val="-2"/>
          <w:sz w:val="24"/>
          <w:szCs w:val="24"/>
          <w:u w:color="000000"/>
        </w:rPr>
      </w:pPr>
      <w:bookmarkStart w:id="3" w:name="_Hlk81305783"/>
      <w:r w:rsidRPr="00FF122D">
        <w:rPr>
          <w:rFonts w:ascii="Times New Roman" w:eastAsia="Calibri" w:hAnsi="Times New Roman" w:cs="Times New Roman"/>
          <w:color w:val="000000"/>
          <w:spacing w:val="-2"/>
          <w:sz w:val="24"/>
          <w:szCs w:val="24"/>
          <w:u w:color="000000"/>
        </w:rPr>
        <w:t>Всероссийская олимпиада школьников – массовое ежегодное мероприятие по работе с одаренными школьниками в системе российского образования. Это система охватывает 14 предметные олимпиады для обучающихся государственных, муниципальных и негосударственных образовательных организаций, которые реализуют образовательные программы основного общего и среднего общего образования. Олимпиада проводится в течение учебного года с сентября по май в установленные сроки и включает четыре этапа: школьный, муниципальный, региональный и заключительный.   Заключительный этап проводится в субъектах Российской Федерации, отобранных на основании заявок.</w:t>
      </w:r>
    </w:p>
    <w:p w:rsidR="00D025EE" w:rsidRPr="00FF122D" w:rsidRDefault="00FD668E" w:rsidP="000122A7">
      <w:pPr>
        <w:autoSpaceDE w:val="0"/>
        <w:autoSpaceDN w:val="0"/>
        <w:adjustRightInd w:val="0"/>
        <w:spacing w:after="0" w:line="240" w:lineRule="auto"/>
        <w:jc w:val="both"/>
        <w:textAlignment w:val="center"/>
        <w:rPr>
          <w:rFonts w:ascii="Times New Roman" w:eastAsia="Calibri" w:hAnsi="Times New Roman" w:cs="Times New Roman"/>
          <w:color w:val="000000"/>
          <w:spacing w:val="-2"/>
          <w:sz w:val="24"/>
          <w:szCs w:val="24"/>
          <w:u w:color="000000"/>
        </w:rPr>
      </w:pPr>
      <w:r w:rsidRPr="00FF122D">
        <w:rPr>
          <w:rFonts w:ascii="Times New Roman" w:eastAsia="Calibri" w:hAnsi="Times New Roman" w:cs="Times New Roman"/>
          <w:color w:val="000000"/>
          <w:spacing w:val="-2"/>
          <w:sz w:val="24"/>
          <w:szCs w:val="24"/>
          <w:u w:color="000000"/>
        </w:rPr>
        <w:t>Победители и призеры заключительного этапа получают диплом, дающий право поступления при наличии аттестата без экзаменов в любой университет Российской Федерации по профилю олимпиады и награждаются специальной премией Прав</w:t>
      </w:r>
      <w:r w:rsidR="00FE22F3" w:rsidRPr="00FF122D">
        <w:rPr>
          <w:rFonts w:ascii="Times New Roman" w:eastAsia="Calibri" w:hAnsi="Times New Roman" w:cs="Times New Roman"/>
          <w:color w:val="000000"/>
          <w:spacing w:val="-2"/>
          <w:sz w:val="24"/>
          <w:szCs w:val="24"/>
          <w:u w:color="000000"/>
        </w:rPr>
        <w:t>ительства Российской Федерации.</w:t>
      </w:r>
    </w:p>
    <w:p w:rsidR="0089182A" w:rsidRPr="00FF122D" w:rsidRDefault="00D025EE" w:rsidP="0089182A">
      <w:pPr>
        <w:jc w:val="both"/>
        <w:rPr>
          <w:rFonts w:ascii="Times New Roman" w:eastAsia="Times New Roman" w:hAnsi="Times New Roman" w:cs="Times New Roman"/>
          <w:sz w:val="24"/>
          <w:szCs w:val="24"/>
          <w:lang w:eastAsia="ru-RU"/>
        </w:rPr>
      </w:pPr>
      <w:r w:rsidRPr="00FF122D">
        <w:rPr>
          <w:rFonts w:ascii="Times New Roman" w:eastAsia="Calibri" w:hAnsi="Times New Roman" w:cs="Times New Roman"/>
          <w:sz w:val="24"/>
          <w:szCs w:val="24"/>
        </w:rPr>
        <w:cr/>
      </w:r>
    </w:p>
    <w:p w:rsidR="0089182A" w:rsidRPr="00FF122D" w:rsidRDefault="0089182A" w:rsidP="0089182A">
      <w:pPr>
        <w:spacing w:after="0"/>
        <w:ind w:firstLine="708"/>
        <w:jc w:val="both"/>
        <w:rPr>
          <w:rFonts w:ascii="Times New Roman" w:hAnsi="Times New Roman" w:cs="Times New Roman"/>
          <w:b/>
          <w:sz w:val="24"/>
          <w:szCs w:val="24"/>
          <w:lang w:eastAsia="ru-RU"/>
        </w:rPr>
      </w:pPr>
      <w:r w:rsidRPr="00FF122D">
        <w:rPr>
          <w:rFonts w:ascii="Times New Roman" w:hAnsi="Times New Roman" w:cs="Times New Roman"/>
          <w:b/>
          <w:sz w:val="24"/>
          <w:szCs w:val="24"/>
          <w:lang w:eastAsia="ru-RU"/>
        </w:rPr>
        <w:t>Активность и результативность участия в олимпиадах</w:t>
      </w:r>
    </w:p>
    <w:p w:rsidR="0089182A" w:rsidRPr="00FF122D" w:rsidRDefault="0089182A" w:rsidP="0089182A">
      <w:pPr>
        <w:spacing w:before="100" w:beforeAutospacing="1" w:after="100" w:afterAutospacing="1" w:line="240" w:lineRule="auto"/>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В 2023 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rsidR="0089182A" w:rsidRPr="00FF122D" w:rsidRDefault="0089182A" w:rsidP="0089182A">
      <w:pPr>
        <w:spacing w:before="100" w:beforeAutospacing="1" w:after="100" w:afterAutospacing="1" w:line="240" w:lineRule="auto"/>
        <w:rPr>
          <w:rFonts w:ascii="Times New Roman" w:eastAsia="Times New Roman" w:hAnsi="Times New Roman" w:cs="Times New Roman"/>
          <w:sz w:val="24"/>
          <w:szCs w:val="24"/>
          <w:lang w:eastAsia="ru-RU"/>
        </w:rPr>
      </w:pPr>
      <w:r w:rsidRPr="00FF122D">
        <w:rPr>
          <w:rFonts w:ascii="Times New Roman" w:eastAsia="Times New Roman" w:hAnsi="Times New Roman" w:cs="Times New Roman"/>
          <w:b/>
          <w:bCs/>
          <w:sz w:val="24"/>
          <w:szCs w:val="24"/>
        </w:rPr>
        <w:t xml:space="preserve">Осень 2023 года, ВсОШ. </w:t>
      </w:r>
      <w:r w:rsidRPr="00FF122D">
        <w:rPr>
          <w:rFonts w:ascii="Times New Roman" w:eastAsia="Times New Roman" w:hAnsi="Times New Roman" w:cs="Times New Roman"/>
          <w:sz w:val="24"/>
          <w:szCs w:val="24"/>
        </w:rPr>
        <w:t xml:space="preserve">В 2023/24 учебном году в рамках ВсОШ прошли школьный и муниципальный этапы. Сравнивая результаты двух этапов с результатами аналогичных этапов, которые прошли осенью 2022 года, можно сделать вывод, что количество участников школьного этапа больше на 89 учащихся, победителей и призеров - на 25 учащихся. </w:t>
      </w:r>
      <w:r w:rsidRPr="00FF122D">
        <w:rPr>
          <w:rFonts w:ascii="Times New Roman" w:eastAsia="Times New Roman" w:hAnsi="Times New Roman" w:cs="Times New Roman"/>
          <w:sz w:val="24"/>
          <w:szCs w:val="24"/>
          <w:lang w:eastAsia="ru-RU"/>
        </w:rPr>
        <w:t xml:space="preserve">Призеров муниципального этапа Всероссийской олимпиады школьников 3 – по  истории, русскому языку, литературе (в 2022 году было 2),  </w:t>
      </w:r>
      <w:r w:rsidRPr="00FF122D">
        <w:rPr>
          <w:rFonts w:ascii="Times New Roman" w:eastAsia="Times New Roman" w:hAnsi="Times New Roman" w:cs="Times New Roman"/>
          <w:sz w:val="24"/>
          <w:szCs w:val="24"/>
        </w:rPr>
        <w:t xml:space="preserve">победителей и призеров </w:t>
      </w:r>
      <w:r w:rsidRPr="00FF122D">
        <w:rPr>
          <w:rFonts w:ascii="Times New Roman" w:eastAsia="Times New Roman" w:hAnsi="Times New Roman" w:cs="Times New Roman"/>
          <w:sz w:val="24"/>
          <w:szCs w:val="24"/>
          <w:lang w:eastAsia="ru-RU"/>
        </w:rPr>
        <w:t>олимпиады по родному  языку и родной  литературе - 5 человек (в 2022 году было 6).</w:t>
      </w:r>
    </w:p>
    <w:p w:rsidR="0089182A" w:rsidRPr="00FF122D" w:rsidRDefault="0089182A" w:rsidP="0089182A">
      <w:pPr>
        <w:spacing w:before="100" w:beforeAutospacing="1" w:after="100" w:afterAutospacing="1" w:line="240" w:lineRule="auto"/>
        <w:rPr>
          <w:rFonts w:ascii="Times New Roman" w:eastAsia="Times New Roman" w:hAnsi="Times New Roman" w:cs="Times New Roman"/>
          <w:sz w:val="24"/>
          <w:szCs w:val="24"/>
          <w:lang w:eastAsia="ru-RU"/>
        </w:rPr>
      </w:pPr>
      <w:r w:rsidRPr="00FF122D">
        <w:rPr>
          <w:rFonts w:ascii="Times New Roman" w:eastAsia="Calibri" w:hAnsi="Times New Roman" w:cs="Times New Roman"/>
          <w:sz w:val="24"/>
          <w:szCs w:val="24"/>
        </w:rPr>
        <w:t>Школьная олимпиада проводилась по 14 общеобразовательным предметам.  В школьном туре предметных олимпиад приняли участие учащиеся  3-11 классов. Некоторые учащиеся стали участниками сразу нескольких олимпиад.</w:t>
      </w:r>
    </w:p>
    <w:p w:rsidR="0089182A" w:rsidRPr="00FF122D" w:rsidRDefault="0089182A" w:rsidP="0089182A">
      <w:pPr>
        <w:spacing w:after="0" w:line="240" w:lineRule="auto"/>
        <w:ind w:firstLine="708"/>
        <w:jc w:val="both"/>
        <w:rPr>
          <w:rFonts w:ascii="Times New Roman" w:eastAsia="Calibri" w:hAnsi="Times New Roman" w:cs="Times New Roman"/>
          <w:sz w:val="24"/>
          <w:szCs w:val="24"/>
        </w:rPr>
      </w:pPr>
    </w:p>
    <w:p w:rsidR="0089182A" w:rsidRPr="00FF122D" w:rsidRDefault="0089182A" w:rsidP="0089182A">
      <w:pPr>
        <w:spacing w:after="0" w:line="240" w:lineRule="auto"/>
        <w:jc w:val="both"/>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b/>
          <w:sz w:val="24"/>
          <w:szCs w:val="24"/>
          <w:lang w:eastAsia="ru-RU"/>
        </w:rPr>
        <w:t xml:space="preserve">Таблица 24. </w:t>
      </w:r>
      <w:r w:rsidRPr="00FF122D">
        <w:rPr>
          <w:rFonts w:ascii="Times New Roman" w:eastAsia="Calibri" w:hAnsi="Times New Roman" w:cs="Times New Roman"/>
          <w:b/>
          <w:sz w:val="24"/>
          <w:szCs w:val="24"/>
          <w:lang w:eastAsia="ru-RU"/>
        </w:rPr>
        <w:t xml:space="preserve"> Результаты </w:t>
      </w:r>
      <w:r w:rsidRPr="00FF122D">
        <w:rPr>
          <w:rFonts w:ascii="Times New Roman" w:eastAsia="Times New Roman" w:hAnsi="Times New Roman" w:cs="Times New Roman"/>
          <w:b/>
          <w:sz w:val="24"/>
          <w:szCs w:val="24"/>
          <w:lang w:eastAsia="ru-RU"/>
        </w:rPr>
        <w:t>школьного этапа Всероссийской олимпиады школьников в 2023-2024 учебном году</w:t>
      </w:r>
    </w:p>
    <w:p w:rsidR="0089182A" w:rsidRPr="00FF122D" w:rsidRDefault="0089182A" w:rsidP="0089182A">
      <w:pPr>
        <w:spacing w:after="0" w:line="240" w:lineRule="auto"/>
        <w:jc w:val="both"/>
        <w:rPr>
          <w:rFonts w:ascii="Times New Roman" w:eastAsia="Times New Roman" w:hAnsi="Times New Roman" w:cs="Times New Roman"/>
          <w:b/>
          <w:color w:val="FF0000"/>
          <w:sz w:val="24"/>
          <w:szCs w:val="24"/>
          <w:lang w:eastAsia="ru-RU"/>
        </w:rPr>
      </w:pPr>
    </w:p>
    <w:tbl>
      <w:tblPr>
        <w:tblStyle w:val="7"/>
        <w:tblW w:w="0" w:type="auto"/>
        <w:jc w:val="center"/>
        <w:tblLook w:val="04A0"/>
      </w:tblPr>
      <w:tblGrid>
        <w:gridCol w:w="526"/>
        <w:gridCol w:w="3160"/>
        <w:gridCol w:w="1861"/>
        <w:gridCol w:w="1874"/>
        <w:gridCol w:w="1866"/>
      </w:tblGrid>
      <w:tr w:rsidR="0089182A" w:rsidRPr="00FF122D" w:rsidTr="00C11AA6">
        <w:trPr>
          <w:jc w:val="center"/>
        </w:trPr>
        <w:tc>
          <w:tcPr>
            <w:tcW w:w="53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both"/>
              <w:rPr>
                <w:rFonts w:ascii="Times New Roman" w:hAnsi="Times New Roman"/>
                <w:sz w:val="24"/>
                <w:szCs w:val="24"/>
              </w:rPr>
            </w:pPr>
            <w:r w:rsidRPr="00FF122D">
              <w:rPr>
                <w:rFonts w:ascii="Times New Roman" w:hAnsi="Times New Roman"/>
                <w:sz w:val="24"/>
                <w:szCs w:val="24"/>
              </w:rPr>
              <w:t>№</w:t>
            </w:r>
          </w:p>
        </w:tc>
        <w:tc>
          <w:tcPr>
            <w:tcW w:w="329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both"/>
              <w:rPr>
                <w:rFonts w:ascii="Times New Roman" w:hAnsi="Times New Roman"/>
                <w:sz w:val="24"/>
                <w:szCs w:val="24"/>
              </w:rPr>
            </w:pPr>
            <w:r w:rsidRPr="00FF122D">
              <w:rPr>
                <w:rFonts w:ascii="Times New Roman" w:hAnsi="Times New Roman"/>
                <w:sz w:val="24"/>
                <w:szCs w:val="24"/>
              </w:rPr>
              <w:t>Предмет</w:t>
            </w:r>
          </w:p>
        </w:tc>
        <w:tc>
          <w:tcPr>
            <w:tcW w:w="191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Всего участников</w:t>
            </w:r>
          </w:p>
        </w:tc>
        <w:tc>
          <w:tcPr>
            <w:tcW w:w="191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Количество</w:t>
            </w:r>
          </w:p>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победителей</w:t>
            </w:r>
          </w:p>
        </w:tc>
        <w:tc>
          <w:tcPr>
            <w:tcW w:w="1915"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Количество</w:t>
            </w:r>
          </w:p>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призеров</w:t>
            </w:r>
          </w:p>
        </w:tc>
      </w:tr>
      <w:tr w:rsidR="0089182A" w:rsidRPr="00FF122D" w:rsidTr="00C11AA6">
        <w:trPr>
          <w:jc w:val="center"/>
        </w:trPr>
        <w:tc>
          <w:tcPr>
            <w:tcW w:w="53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both"/>
              <w:rPr>
                <w:rFonts w:ascii="Times New Roman" w:hAnsi="Times New Roman"/>
                <w:sz w:val="24"/>
                <w:szCs w:val="24"/>
              </w:rPr>
            </w:pPr>
            <w:r w:rsidRPr="00FF122D">
              <w:rPr>
                <w:rFonts w:ascii="Times New Roman" w:hAnsi="Times New Roman"/>
                <w:sz w:val="24"/>
                <w:szCs w:val="24"/>
              </w:rPr>
              <w:t>1</w:t>
            </w:r>
          </w:p>
        </w:tc>
        <w:tc>
          <w:tcPr>
            <w:tcW w:w="329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both"/>
              <w:rPr>
                <w:rFonts w:ascii="Times New Roman" w:hAnsi="Times New Roman"/>
                <w:sz w:val="24"/>
                <w:szCs w:val="24"/>
              </w:rPr>
            </w:pPr>
            <w:r w:rsidRPr="00FF122D">
              <w:rPr>
                <w:rFonts w:ascii="Times New Roman" w:hAnsi="Times New Roman"/>
                <w:sz w:val="24"/>
                <w:szCs w:val="24"/>
              </w:rPr>
              <w:t>Русский язык</w:t>
            </w:r>
          </w:p>
        </w:tc>
        <w:tc>
          <w:tcPr>
            <w:tcW w:w="191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20</w:t>
            </w:r>
          </w:p>
        </w:tc>
        <w:tc>
          <w:tcPr>
            <w:tcW w:w="191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0</w:t>
            </w:r>
          </w:p>
        </w:tc>
        <w:tc>
          <w:tcPr>
            <w:tcW w:w="1915"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6</w:t>
            </w:r>
          </w:p>
        </w:tc>
      </w:tr>
      <w:tr w:rsidR="0089182A" w:rsidRPr="00FF122D" w:rsidTr="00C11AA6">
        <w:trPr>
          <w:jc w:val="center"/>
        </w:trPr>
        <w:tc>
          <w:tcPr>
            <w:tcW w:w="53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both"/>
              <w:rPr>
                <w:rFonts w:ascii="Times New Roman" w:hAnsi="Times New Roman"/>
                <w:sz w:val="24"/>
                <w:szCs w:val="24"/>
              </w:rPr>
            </w:pPr>
            <w:r w:rsidRPr="00FF122D">
              <w:rPr>
                <w:rFonts w:ascii="Times New Roman" w:hAnsi="Times New Roman"/>
                <w:sz w:val="24"/>
                <w:szCs w:val="24"/>
              </w:rPr>
              <w:t>2</w:t>
            </w:r>
          </w:p>
        </w:tc>
        <w:tc>
          <w:tcPr>
            <w:tcW w:w="329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both"/>
              <w:rPr>
                <w:rFonts w:ascii="Times New Roman" w:hAnsi="Times New Roman"/>
                <w:sz w:val="24"/>
                <w:szCs w:val="24"/>
              </w:rPr>
            </w:pPr>
            <w:r w:rsidRPr="00FF122D">
              <w:rPr>
                <w:rFonts w:ascii="Times New Roman" w:hAnsi="Times New Roman"/>
                <w:sz w:val="24"/>
                <w:szCs w:val="24"/>
              </w:rPr>
              <w:t>Математика</w:t>
            </w:r>
          </w:p>
        </w:tc>
        <w:tc>
          <w:tcPr>
            <w:tcW w:w="191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22</w:t>
            </w:r>
          </w:p>
        </w:tc>
        <w:tc>
          <w:tcPr>
            <w:tcW w:w="191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1</w:t>
            </w:r>
          </w:p>
        </w:tc>
        <w:tc>
          <w:tcPr>
            <w:tcW w:w="1915"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6</w:t>
            </w:r>
          </w:p>
        </w:tc>
      </w:tr>
      <w:tr w:rsidR="0089182A" w:rsidRPr="00FF122D" w:rsidTr="00C11AA6">
        <w:trPr>
          <w:jc w:val="center"/>
        </w:trPr>
        <w:tc>
          <w:tcPr>
            <w:tcW w:w="53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both"/>
              <w:rPr>
                <w:rFonts w:ascii="Times New Roman" w:hAnsi="Times New Roman"/>
                <w:sz w:val="24"/>
                <w:szCs w:val="24"/>
              </w:rPr>
            </w:pPr>
            <w:r w:rsidRPr="00FF122D">
              <w:rPr>
                <w:rFonts w:ascii="Times New Roman" w:hAnsi="Times New Roman"/>
                <w:sz w:val="24"/>
                <w:szCs w:val="24"/>
              </w:rPr>
              <w:t>3</w:t>
            </w:r>
          </w:p>
        </w:tc>
        <w:tc>
          <w:tcPr>
            <w:tcW w:w="329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both"/>
              <w:rPr>
                <w:rFonts w:ascii="Times New Roman" w:hAnsi="Times New Roman"/>
                <w:sz w:val="24"/>
                <w:szCs w:val="24"/>
              </w:rPr>
            </w:pPr>
            <w:r w:rsidRPr="00FF122D">
              <w:rPr>
                <w:rFonts w:ascii="Times New Roman" w:hAnsi="Times New Roman"/>
                <w:sz w:val="24"/>
                <w:szCs w:val="24"/>
              </w:rPr>
              <w:t>Обществознание</w:t>
            </w:r>
          </w:p>
        </w:tc>
        <w:tc>
          <w:tcPr>
            <w:tcW w:w="191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6</w:t>
            </w:r>
          </w:p>
        </w:tc>
        <w:tc>
          <w:tcPr>
            <w:tcW w:w="191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0</w:t>
            </w:r>
          </w:p>
        </w:tc>
        <w:tc>
          <w:tcPr>
            <w:tcW w:w="1915"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6</w:t>
            </w:r>
          </w:p>
        </w:tc>
      </w:tr>
      <w:tr w:rsidR="0089182A" w:rsidRPr="00FF122D" w:rsidTr="00C11AA6">
        <w:trPr>
          <w:jc w:val="center"/>
        </w:trPr>
        <w:tc>
          <w:tcPr>
            <w:tcW w:w="53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both"/>
              <w:rPr>
                <w:rFonts w:ascii="Times New Roman" w:hAnsi="Times New Roman"/>
                <w:sz w:val="24"/>
                <w:szCs w:val="24"/>
              </w:rPr>
            </w:pPr>
            <w:r w:rsidRPr="00FF122D">
              <w:rPr>
                <w:rFonts w:ascii="Times New Roman" w:hAnsi="Times New Roman"/>
                <w:sz w:val="24"/>
                <w:szCs w:val="24"/>
              </w:rPr>
              <w:t>4</w:t>
            </w:r>
          </w:p>
        </w:tc>
        <w:tc>
          <w:tcPr>
            <w:tcW w:w="329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both"/>
              <w:rPr>
                <w:rFonts w:ascii="Times New Roman" w:hAnsi="Times New Roman"/>
                <w:sz w:val="24"/>
                <w:szCs w:val="24"/>
              </w:rPr>
            </w:pPr>
            <w:r w:rsidRPr="00FF122D">
              <w:rPr>
                <w:rFonts w:ascii="Times New Roman" w:hAnsi="Times New Roman"/>
                <w:sz w:val="24"/>
                <w:szCs w:val="24"/>
              </w:rPr>
              <w:t>Физика</w:t>
            </w:r>
          </w:p>
        </w:tc>
        <w:tc>
          <w:tcPr>
            <w:tcW w:w="191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17</w:t>
            </w:r>
          </w:p>
        </w:tc>
        <w:tc>
          <w:tcPr>
            <w:tcW w:w="191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0</w:t>
            </w:r>
          </w:p>
        </w:tc>
        <w:tc>
          <w:tcPr>
            <w:tcW w:w="1915"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1</w:t>
            </w:r>
          </w:p>
        </w:tc>
      </w:tr>
      <w:tr w:rsidR="0089182A" w:rsidRPr="00FF122D" w:rsidTr="00C11AA6">
        <w:trPr>
          <w:jc w:val="center"/>
        </w:trPr>
        <w:tc>
          <w:tcPr>
            <w:tcW w:w="53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both"/>
              <w:rPr>
                <w:rFonts w:ascii="Times New Roman" w:hAnsi="Times New Roman"/>
                <w:sz w:val="24"/>
                <w:szCs w:val="24"/>
              </w:rPr>
            </w:pPr>
            <w:r w:rsidRPr="00FF122D">
              <w:rPr>
                <w:rFonts w:ascii="Times New Roman" w:hAnsi="Times New Roman"/>
                <w:sz w:val="24"/>
                <w:szCs w:val="24"/>
              </w:rPr>
              <w:t>5</w:t>
            </w:r>
          </w:p>
        </w:tc>
        <w:tc>
          <w:tcPr>
            <w:tcW w:w="329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both"/>
              <w:rPr>
                <w:rFonts w:ascii="Times New Roman" w:hAnsi="Times New Roman"/>
                <w:sz w:val="24"/>
                <w:szCs w:val="24"/>
              </w:rPr>
            </w:pPr>
            <w:r w:rsidRPr="00FF122D">
              <w:rPr>
                <w:rFonts w:ascii="Times New Roman" w:hAnsi="Times New Roman"/>
                <w:sz w:val="24"/>
                <w:szCs w:val="24"/>
              </w:rPr>
              <w:t>История</w:t>
            </w:r>
          </w:p>
        </w:tc>
        <w:tc>
          <w:tcPr>
            <w:tcW w:w="191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6</w:t>
            </w:r>
          </w:p>
        </w:tc>
        <w:tc>
          <w:tcPr>
            <w:tcW w:w="191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2</w:t>
            </w:r>
          </w:p>
        </w:tc>
        <w:tc>
          <w:tcPr>
            <w:tcW w:w="1915"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1</w:t>
            </w:r>
          </w:p>
        </w:tc>
      </w:tr>
      <w:tr w:rsidR="0089182A" w:rsidRPr="00FF122D" w:rsidTr="00C11AA6">
        <w:trPr>
          <w:jc w:val="center"/>
        </w:trPr>
        <w:tc>
          <w:tcPr>
            <w:tcW w:w="53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both"/>
              <w:rPr>
                <w:rFonts w:ascii="Times New Roman" w:hAnsi="Times New Roman"/>
                <w:sz w:val="24"/>
                <w:szCs w:val="24"/>
              </w:rPr>
            </w:pPr>
            <w:r w:rsidRPr="00FF122D">
              <w:rPr>
                <w:rFonts w:ascii="Times New Roman" w:hAnsi="Times New Roman"/>
                <w:sz w:val="24"/>
                <w:szCs w:val="24"/>
              </w:rPr>
              <w:t>6</w:t>
            </w:r>
          </w:p>
        </w:tc>
        <w:tc>
          <w:tcPr>
            <w:tcW w:w="329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both"/>
              <w:rPr>
                <w:rFonts w:ascii="Times New Roman" w:hAnsi="Times New Roman"/>
                <w:sz w:val="24"/>
                <w:szCs w:val="24"/>
              </w:rPr>
            </w:pPr>
            <w:r w:rsidRPr="00FF122D">
              <w:rPr>
                <w:rFonts w:ascii="Times New Roman" w:hAnsi="Times New Roman"/>
                <w:sz w:val="24"/>
                <w:szCs w:val="24"/>
              </w:rPr>
              <w:t>Осетинский язык</w:t>
            </w:r>
          </w:p>
        </w:tc>
        <w:tc>
          <w:tcPr>
            <w:tcW w:w="191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34</w:t>
            </w:r>
          </w:p>
        </w:tc>
        <w:tc>
          <w:tcPr>
            <w:tcW w:w="191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11</w:t>
            </w:r>
          </w:p>
        </w:tc>
        <w:tc>
          <w:tcPr>
            <w:tcW w:w="1915"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6</w:t>
            </w:r>
          </w:p>
        </w:tc>
      </w:tr>
      <w:tr w:rsidR="0089182A" w:rsidRPr="00FF122D" w:rsidTr="00C11AA6">
        <w:trPr>
          <w:jc w:val="center"/>
        </w:trPr>
        <w:tc>
          <w:tcPr>
            <w:tcW w:w="53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both"/>
              <w:rPr>
                <w:rFonts w:ascii="Times New Roman" w:hAnsi="Times New Roman"/>
                <w:sz w:val="24"/>
                <w:szCs w:val="24"/>
              </w:rPr>
            </w:pPr>
            <w:r w:rsidRPr="00FF122D">
              <w:rPr>
                <w:rFonts w:ascii="Times New Roman" w:hAnsi="Times New Roman"/>
                <w:sz w:val="24"/>
                <w:szCs w:val="24"/>
              </w:rPr>
              <w:t>7</w:t>
            </w:r>
          </w:p>
        </w:tc>
        <w:tc>
          <w:tcPr>
            <w:tcW w:w="329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both"/>
              <w:rPr>
                <w:rFonts w:ascii="Times New Roman" w:hAnsi="Times New Roman"/>
                <w:sz w:val="24"/>
                <w:szCs w:val="24"/>
              </w:rPr>
            </w:pPr>
            <w:r w:rsidRPr="00FF122D">
              <w:rPr>
                <w:rFonts w:ascii="Times New Roman" w:hAnsi="Times New Roman"/>
                <w:sz w:val="24"/>
                <w:szCs w:val="24"/>
              </w:rPr>
              <w:t>Осетинская литература</w:t>
            </w:r>
          </w:p>
        </w:tc>
        <w:tc>
          <w:tcPr>
            <w:tcW w:w="191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37</w:t>
            </w:r>
          </w:p>
        </w:tc>
        <w:tc>
          <w:tcPr>
            <w:tcW w:w="191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11</w:t>
            </w:r>
          </w:p>
        </w:tc>
        <w:tc>
          <w:tcPr>
            <w:tcW w:w="1915"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5</w:t>
            </w:r>
          </w:p>
        </w:tc>
      </w:tr>
      <w:tr w:rsidR="0089182A" w:rsidRPr="00FF122D" w:rsidTr="00C11AA6">
        <w:trPr>
          <w:jc w:val="center"/>
        </w:trPr>
        <w:tc>
          <w:tcPr>
            <w:tcW w:w="53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both"/>
              <w:rPr>
                <w:rFonts w:ascii="Times New Roman" w:hAnsi="Times New Roman"/>
                <w:sz w:val="24"/>
                <w:szCs w:val="24"/>
              </w:rPr>
            </w:pPr>
            <w:r w:rsidRPr="00FF122D">
              <w:rPr>
                <w:rFonts w:ascii="Times New Roman" w:hAnsi="Times New Roman"/>
                <w:sz w:val="24"/>
                <w:szCs w:val="24"/>
              </w:rPr>
              <w:t>8</w:t>
            </w:r>
          </w:p>
        </w:tc>
        <w:tc>
          <w:tcPr>
            <w:tcW w:w="329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both"/>
              <w:rPr>
                <w:rFonts w:ascii="Times New Roman" w:hAnsi="Times New Roman"/>
                <w:sz w:val="24"/>
                <w:szCs w:val="24"/>
              </w:rPr>
            </w:pPr>
            <w:r w:rsidRPr="00FF122D">
              <w:rPr>
                <w:rFonts w:ascii="Times New Roman" w:hAnsi="Times New Roman"/>
                <w:sz w:val="24"/>
                <w:szCs w:val="24"/>
              </w:rPr>
              <w:t>География</w:t>
            </w:r>
          </w:p>
        </w:tc>
        <w:tc>
          <w:tcPr>
            <w:tcW w:w="191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1</w:t>
            </w:r>
          </w:p>
        </w:tc>
        <w:tc>
          <w:tcPr>
            <w:tcW w:w="191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0</w:t>
            </w:r>
          </w:p>
        </w:tc>
        <w:tc>
          <w:tcPr>
            <w:tcW w:w="1915"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1</w:t>
            </w:r>
          </w:p>
        </w:tc>
      </w:tr>
      <w:tr w:rsidR="0089182A" w:rsidRPr="00FF122D" w:rsidTr="00C11AA6">
        <w:trPr>
          <w:jc w:val="center"/>
        </w:trPr>
        <w:tc>
          <w:tcPr>
            <w:tcW w:w="53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both"/>
              <w:rPr>
                <w:rFonts w:ascii="Times New Roman" w:hAnsi="Times New Roman"/>
                <w:sz w:val="24"/>
                <w:szCs w:val="24"/>
              </w:rPr>
            </w:pPr>
            <w:r w:rsidRPr="00FF122D">
              <w:rPr>
                <w:rFonts w:ascii="Times New Roman" w:hAnsi="Times New Roman"/>
                <w:sz w:val="24"/>
                <w:szCs w:val="24"/>
              </w:rPr>
              <w:t>9</w:t>
            </w:r>
          </w:p>
        </w:tc>
        <w:tc>
          <w:tcPr>
            <w:tcW w:w="329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both"/>
              <w:rPr>
                <w:rFonts w:ascii="Times New Roman" w:hAnsi="Times New Roman"/>
                <w:sz w:val="24"/>
                <w:szCs w:val="24"/>
              </w:rPr>
            </w:pPr>
            <w:r w:rsidRPr="00FF122D">
              <w:rPr>
                <w:rFonts w:ascii="Times New Roman" w:hAnsi="Times New Roman"/>
                <w:sz w:val="24"/>
                <w:szCs w:val="24"/>
              </w:rPr>
              <w:t>Английский язык</w:t>
            </w:r>
          </w:p>
        </w:tc>
        <w:tc>
          <w:tcPr>
            <w:tcW w:w="191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19</w:t>
            </w:r>
          </w:p>
        </w:tc>
        <w:tc>
          <w:tcPr>
            <w:tcW w:w="191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0</w:t>
            </w:r>
          </w:p>
        </w:tc>
        <w:tc>
          <w:tcPr>
            <w:tcW w:w="1915"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0</w:t>
            </w:r>
          </w:p>
        </w:tc>
      </w:tr>
      <w:tr w:rsidR="0089182A" w:rsidRPr="00FF122D" w:rsidTr="00C11AA6">
        <w:trPr>
          <w:jc w:val="center"/>
        </w:trPr>
        <w:tc>
          <w:tcPr>
            <w:tcW w:w="53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both"/>
              <w:rPr>
                <w:rFonts w:ascii="Times New Roman" w:hAnsi="Times New Roman"/>
                <w:sz w:val="24"/>
                <w:szCs w:val="24"/>
              </w:rPr>
            </w:pPr>
            <w:r w:rsidRPr="00FF122D">
              <w:rPr>
                <w:rFonts w:ascii="Times New Roman" w:hAnsi="Times New Roman"/>
                <w:sz w:val="24"/>
                <w:szCs w:val="24"/>
              </w:rPr>
              <w:t>10</w:t>
            </w:r>
          </w:p>
        </w:tc>
        <w:tc>
          <w:tcPr>
            <w:tcW w:w="329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both"/>
              <w:rPr>
                <w:rFonts w:ascii="Times New Roman" w:hAnsi="Times New Roman"/>
                <w:sz w:val="24"/>
                <w:szCs w:val="24"/>
              </w:rPr>
            </w:pPr>
            <w:r w:rsidRPr="00FF122D">
              <w:rPr>
                <w:rFonts w:ascii="Times New Roman" w:hAnsi="Times New Roman"/>
                <w:sz w:val="24"/>
                <w:szCs w:val="24"/>
              </w:rPr>
              <w:t>Русская литература</w:t>
            </w:r>
          </w:p>
        </w:tc>
        <w:tc>
          <w:tcPr>
            <w:tcW w:w="191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11</w:t>
            </w:r>
          </w:p>
        </w:tc>
        <w:tc>
          <w:tcPr>
            <w:tcW w:w="191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0</w:t>
            </w:r>
          </w:p>
        </w:tc>
        <w:tc>
          <w:tcPr>
            <w:tcW w:w="1915"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7</w:t>
            </w:r>
          </w:p>
        </w:tc>
      </w:tr>
      <w:tr w:rsidR="0089182A" w:rsidRPr="00FF122D" w:rsidTr="00C11AA6">
        <w:trPr>
          <w:jc w:val="center"/>
        </w:trPr>
        <w:tc>
          <w:tcPr>
            <w:tcW w:w="53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both"/>
              <w:rPr>
                <w:rFonts w:ascii="Times New Roman" w:hAnsi="Times New Roman"/>
                <w:sz w:val="24"/>
                <w:szCs w:val="24"/>
              </w:rPr>
            </w:pPr>
            <w:r w:rsidRPr="00FF122D">
              <w:rPr>
                <w:rFonts w:ascii="Times New Roman" w:hAnsi="Times New Roman"/>
                <w:sz w:val="24"/>
                <w:szCs w:val="24"/>
              </w:rPr>
              <w:t>11</w:t>
            </w:r>
          </w:p>
        </w:tc>
        <w:tc>
          <w:tcPr>
            <w:tcW w:w="329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both"/>
              <w:rPr>
                <w:rFonts w:ascii="Times New Roman" w:hAnsi="Times New Roman"/>
                <w:sz w:val="24"/>
                <w:szCs w:val="24"/>
              </w:rPr>
            </w:pPr>
            <w:r w:rsidRPr="00FF122D">
              <w:rPr>
                <w:rFonts w:ascii="Times New Roman" w:hAnsi="Times New Roman"/>
                <w:sz w:val="24"/>
                <w:szCs w:val="24"/>
              </w:rPr>
              <w:t>Астрономия</w:t>
            </w:r>
          </w:p>
        </w:tc>
        <w:tc>
          <w:tcPr>
            <w:tcW w:w="191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12</w:t>
            </w:r>
          </w:p>
        </w:tc>
        <w:tc>
          <w:tcPr>
            <w:tcW w:w="191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0</w:t>
            </w:r>
          </w:p>
        </w:tc>
        <w:tc>
          <w:tcPr>
            <w:tcW w:w="1915"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0</w:t>
            </w:r>
          </w:p>
        </w:tc>
      </w:tr>
      <w:tr w:rsidR="0089182A" w:rsidRPr="00FF122D" w:rsidTr="00C11AA6">
        <w:trPr>
          <w:jc w:val="center"/>
        </w:trPr>
        <w:tc>
          <w:tcPr>
            <w:tcW w:w="53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both"/>
              <w:rPr>
                <w:rFonts w:ascii="Times New Roman" w:hAnsi="Times New Roman"/>
                <w:sz w:val="24"/>
                <w:szCs w:val="24"/>
              </w:rPr>
            </w:pPr>
            <w:r w:rsidRPr="00FF122D">
              <w:rPr>
                <w:rFonts w:ascii="Times New Roman" w:hAnsi="Times New Roman"/>
                <w:sz w:val="24"/>
                <w:szCs w:val="24"/>
              </w:rPr>
              <w:t>12</w:t>
            </w:r>
          </w:p>
        </w:tc>
        <w:tc>
          <w:tcPr>
            <w:tcW w:w="329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both"/>
              <w:rPr>
                <w:rFonts w:ascii="Times New Roman" w:hAnsi="Times New Roman"/>
                <w:sz w:val="24"/>
                <w:szCs w:val="24"/>
              </w:rPr>
            </w:pPr>
            <w:r w:rsidRPr="00FF122D">
              <w:rPr>
                <w:rFonts w:ascii="Times New Roman" w:hAnsi="Times New Roman"/>
                <w:sz w:val="24"/>
                <w:szCs w:val="24"/>
              </w:rPr>
              <w:t>Химия</w:t>
            </w:r>
          </w:p>
        </w:tc>
        <w:tc>
          <w:tcPr>
            <w:tcW w:w="191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3</w:t>
            </w:r>
          </w:p>
        </w:tc>
        <w:tc>
          <w:tcPr>
            <w:tcW w:w="191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0</w:t>
            </w:r>
          </w:p>
        </w:tc>
        <w:tc>
          <w:tcPr>
            <w:tcW w:w="1915"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0</w:t>
            </w:r>
          </w:p>
        </w:tc>
      </w:tr>
      <w:tr w:rsidR="0089182A" w:rsidRPr="00FF122D" w:rsidTr="00C11AA6">
        <w:trPr>
          <w:jc w:val="center"/>
        </w:trPr>
        <w:tc>
          <w:tcPr>
            <w:tcW w:w="53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both"/>
              <w:rPr>
                <w:rFonts w:ascii="Times New Roman" w:hAnsi="Times New Roman"/>
                <w:sz w:val="24"/>
                <w:szCs w:val="24"/>
              </w:rPr>
            </w:pPr>
            <w:r w:rsidRPr="00FF122D">
              <w:rPr>
                <w:rFonts w:ascii="Times New Roman" w:hAnsi="Times New Roman"/>
                <w:sz w:val="24"/>
                <w:szCs w:val="24"/>
              </w:rPr>
              <w:t>13</w:t>
            </w:r>
          </w:p>
        </w:tc>
        <w:tc>
          <w:tcPr>
            <w:tcW w:w="329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both"/>
              <w:rPr>
                <w:rFonts w:ascii="Times New Roman" w:hAnsi="Times New Roman"/>
                <w:sz w:val="24"/>
                <w:szCs w:val="24"/>
              </w:rPr>
            </w:pPr>
            <w:r w:rsidRPr="00FF122D">
              <w:rPr>
                <w:rFonts w:ascii="Times New Roman" w:hAnsi="Times New Roman"/>
                <w:sz w:val="24"/>
                <w:szCs w:val="24"/>
              </w:rPr>
              <w:t>Физическая литература</w:t>
            </w:r>
          </w:p>
        </w:tc>
        <w:tc>
          <w:tcPr>
            <w:tcW w:w="191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7</w:t>
            </w:r>
          </w:p>
        </w:tc>
        <w:tc>
          <w:tcPr>
            <w:tcW w:w="191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1</w:t>
            </w:r>
          </w:p>
        </w:tc>
        <w:tc>
          <w:tcPr>
            <w:tcW w:w="1915"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6</w:t>
            </w:r>
          </w:p>
        </w:tc>
      </w:tr>
      <w:tr w:rsidR="0089182A" w:rsidRPr="00FF122D" w:rsidTr="00C11AA6">
        <w:trPr>
          <w:jc w:val="center"/>
        </w:trPr>
        <w:tc>
          <w:tcPr>
            <w:tcW w:w="53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both"/>
              <w:rPr>
                <w:rFonts w:ascii="Times New Roman" w:hAnsi="Times New Roman"/>
                <w:sz w:val="24"/>
                <w:szCs w:val="24"/>
              </w:rPr>
            </w:pPr>
            <w:r w:rsidRPr="00FF122D">
              <w:rPr>
                <w:rFonts w:ascii="Times New Roman" w:hAnsi="Times New Roman"/>
                <w:sz w:val="24"/>
                <w:szCs w:val="24"/>
              </w:rPr>
              <w:t>14</w:t>
            </w:r>
          </w:p>
        </w:tc>
        <w:tc>
          <w:tcPr>
            <w:tcW w:w="329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both"/>
              <w:rPr>
                <w:rFonts w:ascii="Times New Roman" w:hAnsi="Times New Roman"/>
                <w:sz w:val="24"/>
                <w:szCs w:val="24"/>
              </w:rPr>
            </w:pPr>
            <w:r w:rsidRPr="00FF122D">
              <w:rPr>
                <w:rFonts w:ascii="Times New Roman" w:hAnsi="Times New Roman"/>
                <w:sz w:val="24"/>
                <w:szCs w:val="24"/>
              </w:rPr>
              <w:t>ОБЖ</w:t>
            </w:r>
          </w:p>
        </w:tc>
        <w:tc>
          <w:tcPr>
            <w:tcW w:w="191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6</w:t>
            </w:r>
          </w:p>
        </w:tc>
        <w:tc>
          <w:tcPr>
            <w:tcW w:w="1914"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0</w:t>
            </w:r>
          </w:p>
        </w:tc>
        <w:tc>
          <w:tcPr>
            <w:tcW w:w="1915" w:type="dxa"/>
            <w:tcBorders>
              <w:top w:val="single" w:sz="4" w:space="0" w:color="auto"/>
              <w:left w:val="single" w:sz="4" w:space="0" w:color="auto"/>
              <w:bottom w:val="single" w:sz="4" w:space="0" w:color="auto"/>
              <w:right w:val="single" w:sz="4" w:space="0" w:color="auto"/>
            </w:tcBorders>
            <w:hideMark/>
          </w:tcPr>
          <w:p w:rsidR="0089182A" w:rsidRPr="00FF122D" w:rsidRDefault="0089182A" w:rsidP="0089182A">
            <w:pPr>
              <w:jc w:val="center"/>
              <w:rPr>
                <w:rFonts w:ascii="Times New Roman" w:hAnsi="Times New Roman"/>
                <w:sz w:val="24"/>
                <w:szCs w:val="24"/>
              </w:rPr>
            </w:pPr>
            <w:r w:rsidRPr="00FF122D">
              <w:rPr>
                <w:rFonts w:ascii="Times New Roman" w:hAnsi="Times New Roman"/>
                <w:sz w:val="24"/>
                <w:szCs w:val="24"/>
              </w:rPr>
              <w:t>0</w:t>
            </w:r>
          </w:p>
        </w:tc>
      </w:tr>
      <w:tr w:rsidR="0089182A" w:rsidRPr="00FF122D" w:rsidTr="00C11AA6">
        <w:trPr>
          <w:jc w:val="center"/>
        </w:trPr>
        <w:tc>
          <w:tcPr>
            <w:tcW w:w="534" w:type="dxa"/>
            <w:tcBorders>
              <w:top w:val="single" w:sz="4" w:space="0" w:color="auto"/>
              <w:left w:val="single" w:sz="4" w:space="0" w:color="auto"/>
              <w:bottom w:val="single" w:sz="4" w:space="0" w:color="auto"/>
              <w:right w:val="single" w:sz="4" w:space="0" w:color="auto"/>
            </w:tcBorders>
          </w:tcPr>
          <w:p w:rsidR="0089182A" w:rsidRPr="00FF122D" w:rsidRDefault="0089182A" w:rsidP="0089182A">
            <w:pPr>
              <w:jc w:val="both"/>
              <w:rPr>
                <w:rFonts w:ascii="Times New Roman" w:hAnsi="Times New Roman"/>
                <w:b/>
                <w:sz w:val="24"/>
                <w:szCs w:val="24"/>
              </w:rPr>
            </w:pPr>
          </w:p>
        </w:tc>
        <w:tc>
          <w:tcPr>
            <w:tcW w:w="3294" w:type="dxa"/>
            <w:tcBorders>
              <w:top w:val="single" w:sz="4" w:space="0" w:color="auto"/>
              <w:left w:val="single" w:sz="4" w:space="0" w:color="auto"/>
              <w:bottom w:val="single" w:sz="4" w:space="0" w:color="auto"/>
              <w:right w:val="single" w:sz="4" w:space="0" w:color="auto"/>
            </w:tcBorders>
          </w:tcPr>
          <w:p w:rsidR="0089182A" w:rsidRPr="00FF122D" w:rsidRDefault="0089182A" w:rsidP="0089182A">
            <w:pPr>
              <w:jc w:val="both"/>
              <w:rPr>
                <w:rFonts w:ascii="Times New Roman" w:hAnsi="Times New Roman"/>
                <w:b/>
                <w:sz w:val="24"/>
                <w:szCs w:val="24"/>
              </w:rPr>
            </w:pPr>
            <w:r w:rsidRPr="00FF122D">
              <w:rPr>
                <w:rFonts w:ascii="Times New Roman" w:hAnsi="Times New Roman"/>
                <w:b/>
                <w:sz w:val="24"/>
                <w:szCs w:val="24"/>
              </w:rPr>
              <w:t>Итого</w:t>
            </w:r>
          </w:p>
        </w:tc>
        <w:tc>
          <w:tcPr>
            <w:tcW w:w="1914" w:type="dxa"/>
            <w:tcBorders>
              <w:top w:val="single" w:sz="4" w:space="0" w:color="auto"/>
              <w:left w:val="single" w:sz="4" w:space="0" w:color="auto"/>
              <w:bottom w:val="single" w:sz="4" w:space="0" w:color="auto"/>
              <w:right w:val="single" w:sz="4" w:space="0" w:color="auto"/>
            </w:tcBorders>
          </w:tcPr>
          <w:p w:rsidR="0089182A" w:rsidRPr="00FF122D" w:rsidRDefault="0089182A" w:rsidP="0089182A">
            <w:pPr>
              <w:jc w:val="center"/>
              <w:rPr>
                <w:rFonts w:ascii="Times New Roman" w:hAnsi="Times New Roman"/>
                <w:b/>
                <w:sz w:val="24"/>
                <w:szCs w:val="24"/>
              </w:rPr>
            </w:pPr>
            <w:r w:rsidRPr="00FF122D">
              <w:rPr>
                <w:rFonts w:ascii="Times New Roman" w:hAnsi="Times New Roman"/>
                <w:b/>
                <w:sz w:val="24"/>
                <w:szCs w:val="24"/>
              </w:rPr>
              <w:t>201</w:t>
            </w:r>
          </w:p>
        </w:tc>
        <w:tc>
          <w:tcPr>
            <w:tcW w:w="1914" w:type="dxa"/>
            <w:tcBorders>
              <w:top w:val="single" w:sz="4" w:space="0" w:color="auto"/>
              <w:left w:val="single" w:sz="4" w:space="0" w:color="auto"/>
              <w:bottom w:val="single" w:sz="4" w:space="0" w:color="auto"/>
              <w:right w:val="single" w:sz="4" w:space="0" w:color="auto"/>
            </w:tcBorders>
          </w:tcPr>
          <w:p w:rsidR="0089182A" w:rsidRPr="00FF122D" w:rsidRDefault="0089182A" w:rsidP="0089182A">
            <w:pPr>
              <w:jc w:val="center"/>
              <w:rPr>
                <w:rFonts w:ascii="Times New Roman" w:hAnsi="Times New Roman"/>
                <w:b/>
                <w:sz w:val="24"/>
                <w:szCs w:val="24"/>
              </w:rPr>
            </w:pPr>
            <w:r w:rsidRPr="00FF122D">
              <w:rPr>
                <w:rFonts w:ascii="Times New Roman" w:hAnsi="Times New Roman"/>
                <w:b/>
                <w:sz w:val="24"/>
                <w:szCs w:val="24"/>
              </w:rPr>
              <w:t>26</w:t>
            </w:r>
          </w:p>
        </w:tc>
        <w:tc>
          <w:tcPr>
            <w:tcW w:w="1915" w:type="dxa"/>
            <w:tcBorders>
              <w:top w:val="single" w:sz="4" w:space="0" w:color="auto"/>
              <w:left w:val="single" w:sz="4" w:space="0" w:color="auto"/>
              <w:bottom w:val="single" w:sz="4" w:space="0" w:color="auto"/>
              <w:right w:val="single" w:sz="4" w:space="0" w:color="auto"/>
            </w:tcBorders>
          </w:tcPr>
          <w:p w:rsidR="0089182A" w:rsidRPr="00FF122D" w:rsidRDefault="0089182A" w:rsidP="0089182A">
            <w:pPr>
              <w:jc w:val="center"/>
              <w:rPr>
                <w:rFonts w:ascii="Times New Roman" w:hAnsi="Times New Roman"/>
                <w:b/>
                <w:sz w:val="24"/>
                <w:szCs w:val="24"/>
              </w:rPr>
            </w:pPr>
            <w:r w:rsidRPr="00FF122D">
              <w:rPr>
                <w:rFonts w:ascii="Times New Roman" w:hAnsi="Times New Roman"/>
                <w:b/>
                <w:sz w:val="24"/>
                <w:szCs w:val="24"/>
              </w:rPr>
              <w:t>45</w:t>
            </w:r>
          </w:p>
        </w:tc>
      </w:tr>
    </w:tbl>
    <w:p w:rsidR="00C31F51" w:rsidRPr="00FF122D" w:rsidRDefault="00C31F51" w:rsidP="001B1D4B">
      <w:pPr>
        <w:spacing w:after="37" w:line="268" w:lineRule="auto"/>
        <w:jc w:val="both"/>
        <w:rPr>
          <w:rFonts w:ascii="Times New Roman" w:eastAsia="Times New Roman" w:hAnsi="Times New Roman" w:cs="Times New Roman"/>
          <w:b/>
          <w:color w:val="FF0000"/>
          <w:sz w:val="24"/>
          <w:szCs w:val="24"/>
          <w:lang w:val="en-US" w:eastAsia="ru-RU"/>
        </w:rPr>
      </w:pPr>
    </w:p>
    <w:p w:rsidR="00C31F51" w:rsidRPr="00FF122D" w:rsidRDefault="00C31F51" w:rsidP="000122A7">
      <w:pPr>
        <w:spacing w:before="100" w:beforeAutospacing="1" w:after="100" w:afterAutospacing="1" w:line="240" w:lineRule="auto"/>
        <w:jc w:val="center"/>
        <w:rPr>
          <w:rFonts w:ascii="Times New Roman" w:eastAsia="Times New Roman" w:hAnsi="Times New Roman" w:cs="Times New Roman"/>
          <w:b/>
          <w:bCs/>
          <w:sz w:val="24"/>
          <w:szCs w:val="24"/>
        </w:rPr>
      </w:pPr>
      <w:r w:rsidRPr="00FF122D">
        <w:rPr>
          <w:rFonts w:ascii="Times New Roman" w:eastAsia="Times New Roman" w:hAnsi="Times New Roman" w:cs="Times New Roman"/>
          <w:b/>
          <w:bCs/>
          <w:sz w:val="24"/>
          <w:szCs w:val="24"/>
        </w:rPr>
        <w:t>Диаграмма по р</w:t>
      </w:r>
      <w:r w:rsidR="005804BB" w:rsidRPr="00FF122D">
        <w:rPr>
          <w:rFonts w:ascii="Times New Roman" w:eastAsia="Times New Roman" w:hAnsi="Times New Roman" w:cs="Times New Roman"/>
          <w:b/>
          <w:bCs/>
          <w:sz w:val="24"/>
          <w:szCs w:val="24"/>
        </w:rPr>
        <w:t xml:space="preserve">езультатам участия школьников в школьном этапе </w:t>
      </w:r>
      <w:r w:rsidRPr="00FF122D">
        <w:rPr>
          <w:rFonts w:ascii="Times New Roman" w:eastAsia="Times New Roman" w:hAnsi="Times New Roman" w:cs="Times New Roman"/>
          <w:b/>
          <w:bCs/>
          <w:sz w:val="24"/>
          <w:szCs w:val="24"/>
        </w:rPr>
        <w:t>ВсОШ</w:t>
      </w:r>
    </w:p>
    <w:p w:rsidR="00C31F51" w:rsidRPr="00FF122D" w:rsidRDefault="00C31F51" w:rsidP="00C31F51">
      <w:pPr>
        <w:spacing w:before="100" w:beforeAutospacing="1" w:after="100" w:afterAutospacing="1" w:line="240" w:lineRule="auto"/>
        <w:rPr>
          <w:rFonts w:ascii="Times New Roman" w:eastAsia="Times New Roman" w:hAnsi="Times New Roman" w:cs="Times New Roman"/>
          <w:sz w:val="24"/>
          <w:szCs w:val="24"/>
        </w:rPr>
      </w:pPr>
      <w:r w:rsidRPr="00FF122D">
        <w:rPr>
          <w:rFonts w:ascii="Times New Roman" w:eastAsia="Calibri" w:hAnsi="Times New Roman" w:cs="Times New Roman"/>
          <w:noProof/>
          <w:sz w:val="24"/>
          <w:szCs w:val="24"/>
          <w:lang w:eastAsia="ru-RU"/>
        </w:rPr>
        <w:drawing>
          <wp:inline distT="0" distB="0" distL="0" distR="0">
            <wp:extent cx="5486400" cy="320040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46EC6" w:rsidRPr="00F46EC6" w:rsidRDefault="00F46EC6" w:rsidP="00F46EC6">
      <w:pPr>
        <w:autoSpaceDE w:val="0"/>
        <w:autoSpaceDN w:val="0"/>
        <w:adjustRightInd w:val="0"/>
        <w:spacing w:after="0" w:line="240" w:lineRule="auto"/>
        <w:jc w:val="both"/>
        <w:rPr>
          <w:rFonts w:ascii="Times New Roman" w:eastAsia="Calibri" w:hAnsi="Times New Roman" w:cs="Times New Roman"/>
          <w:sz w:val="24"/>
          <w:szCs w:val="24"/>
        </w:rPr>
      </w:pPr>
      <w:r w:rsidRPr="00F46EC6">
        <w:rPr>
          <w:rFonts w:ascii="Times New Roman" w:eastAsia="Calibri" w:hAnsi="Times New Roman" w:cs="Times New Roman"/>
          <w:sz w:val="24"/>
          <w:szCs w:val="24"/>
        </w:rPr>
        <w:t xml:space="preserve">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2020года №678 (далее – Порядок, олимпиада), приказом Министерства образования   Республики Северная Осетия-Алания от 31 октября 2022 года № 1074 «О проведении муниципального этапа всероссийской олимпиады школьников в 2023-2024 учебном году в Республике </w:t>
      </w:r>
      <w:r w:rsidRPr="00F46EC6">
        <w:rPr>
          <w:rFonts w:ascii="Times New Roman" w:eastAsia="Calibri" w:hAnsi="Times New Roman" w:cs="Times New Roman"/>
          <w:sz w:val="24"/>
          <w:szCs w:val="24"/>
          <w:lang w:val="en-US"/>
        </w:rPr>
        <w:t>C</w:t>
      </w:r>
      <w:r w:rsidRPr="00F46EC6">
        <w:rPr>
          <w:rFonts w:ascii="Times New Roman" w:eastAsia="Calibri" w:hAnsi="Times New Roman" w:cs="Times New Roman"/>
          <w:sz w:val="24"/>
          <w:szCs w:val="24"/>
        </w:rPr>
        <w:t xml:space="preserve">еверная Осетия-Алания», учащиеся МБОУ СОШ с. Црау (победители и призеры школьного этапа) приняли участие в муниципальном этапе Всероссийской олимпиады школьников по общеобразовательным предметам. </w:t>
      </w:r>
    </w:p>
    <w:p w:rsidR="00F46EC6" w:rsidRPr="00F46EC6" w:rsidRDefault="00F46EC6" w:rsidP="00F46EC6">
      <w:pPr>
        <w:autoSpaceDE w:val="0"/>
        <w:autoSpaceDN w:val="0"/>
        <w:adjustRightInd w:val="0"/>
        <w:spacing w:after="0" w:line="240" w:lineRule="auto"/>
        <w:jc w:val="both"/>
        <w:rPr>
          <w:rFonts w:ascii="Times New Roman" w:eastAsia="Calibri" w:hAnsi="Times New Roman" w:cs="Times New Roman"/>
          <w:sz w:val="24"/>
          <w:szCs w:val="24"/>
        </w:rPr>
      </w:pPr>
    </w:p>
    <w:p w:rsidR="00F46EC6" w:rsidRPr="00F46EC6" w:rsidRDefault="00F46EC6" w:rsidP="00F46EC6">
      <w:pPr>
        <w:spacing w:after="0" w:line="240" w:lineRule="auto"/>
        <w:jc w:val="both"/>
        <w:rPr>
          <w:rFonts w:ascii="Times New Roman" w:eastAsia="Calibri" w:hAnsi="Times New Roman" w:cs="Times New Roman"/>
          <w:sz w:val="24"/>
          <w:szCs w:val="24"/>
        </w:rPr>
      </w:pPr>
      <w:r w:rsidRPr="00F46EC6">
        <w:rPr>
          <w:rFonts w:ascii="Times New Roman" w:eastAsia="Calibri" w:hAnsi="Times New Roman" w:cs="Times New Roman"/>
          <w:b/>
          <w:sz w:val="24"/>
          <w:szCs w:val="24"/>
        </w:rPr>
        <w:t>Количество участников муниципального этапа всероссийской олимпиады школьников.</w:t>
      </w:r>
    </w:p>
    <w:p w:rsidR="00F46EC6" w:rsidRPr="00F46EC6" w:rsidRDefault="00F46EC6" w:rsidP="00F46EC6">
      <w:pPr>
        <w:spacing w:after="0" w:line="240" w:lineRule="auto"/>
        <w:jc w:val="both"/>
        <w:rPr>
          <w:rFonts w:ascii="Times New Roman" w:eastAsia="Calibri" w:hAnsi="Times New Roman" w:cs="Times New Roman"/>
          <w:sz w:val="24"/>
          <w:szCs w:val="24"/>
        </w:rPr>
      </w:pPr>
      <w:r w:rsidRPr="00F46EC6">
        <w:rPr>
          <w:rFonts w:ascii="Times New Roman" w:eastAsia="Calibri" w:hAnsi="Times New Roman" w:cs="Times New Roman"/>
          <w:sz w:val="24"/>
          <w:szCs w:val="24"/>
        </w:rPr>
        <w:t>В 2023-2024учебном году приняло участие в 6 предметных олимпиадах 20 участников</w:t>
      </w:r>
    </w:p>
    <w:p w:rsidR="00F46EC6" w:rsidRPr="00FF122D" w:rsidRDefault="00F46EC6" w:rsidP="00F46EC6">
      <w:pPr>
        <w:spacing w:after="0" w:line="240" w:lineRule="auto"/>
        <w:jc w:val="center"/>
        <w:rPr>
          <w:rFonts w:ascii="Times New Roman" w:eastAsia="Calibri" w:hAnsi="Times New Roman" w:cs="Times New Roman"/>
          <w:b/>
          <w:i/>
          <w:sz w:val="24"/>
          <w:szCs w:val="24"/>
        </w:rPr>
      </w:pPr>
    </w:p>
    <w:p w:rsidR="00D50634" w:rsidRDefault="00D50634" w:rsidP="00F46EC6">
      <w:pPr>
        <w:spacing w:after="0" w:line="240" w:lineRule="auto"/>
        <w:jc w:val="center"/>
        <w:rPr>
          <w:rFonts w:ascii="Times New Roman" w:eastAsia="Calibri" w:hAnsi="Times New Roman" w:cs="Times New Roman"/>
          <w:b/>
          <w:i/>
          <w:sz w:val="24"/>
          <w:szCs w:val="24"/>
        </w:rPr>
      </w:pPr>
    </w:p>
    <w:p w:rsidR="00F46EC6" w:rsidRPr="00F46EC6" w:rsidRDefault="00F46EC6" w:rsidP="00F46EC6">
      <w:pPr>
        <w:spacing w:after="0" w:line="240" w:lineRule="auto"/>
        <w:jc w:val="center"/>
        <w:rPr>
          <w:rFonts w:ascii="Times New Roman" w:eastAsia="Calibri" w:hAnsi="Times New Roman" w:cs="Times New Roman"/>
          <w:b/>
          <w:i/>
          <w:sz w:val="24"/>
          <w:szCs w:val="24"/>
        </w:rPr>
      </w:pPr>
      <w:r w:rsidRPr="00F46EC6">
        <w:rPr>
          <w:rFonts w:ascii="Times New Roman" w:eastAsia="Calibri" w:hAnsi="Times New Roman" w:cs="Times New Roman"/>
          <w:b/>
          <w:i/>
          <w:sz w:val="24"/>
          <w:szCs w:val="24"/>
        </w:rPr>
        <w:t>Итоги</w:t>
      </w:r>
    </w:p>
    <w:p w:rsidR="00F46EC6" w:rsidRPr="00F46EC6" w:rsidRDefault="00F46EC6" w:rsidP="00F46EC6">
      <w:pPr>
        <w:spacing w:after="0" w:line="240" w:lineRule="auto"/>
        <w:jc w:val="center"/>
        <w:rPr>
          <w:rFonts w:ascii="Times New Roman" w:eastAsia="Calibri" w:hAnsi="Times New Roman" w:cs="Times New Roman"/>
          <w:b/>
          <w:i/>
          <w:sz w:val="24"/>
          <w:szCs w:val="24"/>
        </w:rPr>
      </w:pPr>
      <w:r w:rsidRPr="00F46EC6">
        <w:rPr>
          <w:rFonts w:ascii="Times New Roman" w:eastAsia="Calibri" w:hAnsi="Times New Roman" w:cs="Times New Roman"/>
          <w:b/>
          <w:i/>
          <w:sz w:val="24"/>
          <w:szCs w:val="24"/>
        </w:rPr>
        <w:t>муниципального этапа Всероссийской олимпиады школьников</w:t>
      </w:r>
    </w:p>
    <w:p w:rsidR="00F46EC6" w:rsidRPr="00F46EC6" w:rsidRDefault="00F46EC6" w:rsidP="00F46EC6">
      <w:pPr>
        <w:spacing w:after="0" w:line="240" w:lineRule="auto"/>
        <w:jc w:val="center"/>
        <w:rPr>
          <w:rFonts w:ascii="Times New Roman" w:eastAsia="Calibri" w:hAnsi="Times New Roman" w:cs="Times New Roman"/>
          <w:b/>
          <w:i/>
          <w:sz w:val="24"/>
          <w:szCs w:val="24"/>
        </w:rPr>
      </w:pPr>
      <w:r w:rsidRPr="00F46EC6">
        <w:rPr>
          <w:rFonts w:ascii="Times New Roman" w:eastAsia="Calibri" w:hAnsi="Times New Roman" w:cs="Times New Roman"/>
          <w:b/>
          <w:i/>
          <w:sz w:val="24"/>
          <w:szCs w:val="24"/>
        </w:rPr>
        <w:t>2023-2024 учебный год.</w:t>
      </w:r>
    </w:p>
    <w:p w:rsidR="00F46EC6" w:rsidRPr="00F46EC6" w:rsidRDefault="00F46EC6" w:rsidP="00F46EC6">
      <w:pPr>
        <w:spacing w:after="0" w:line="240" w:lineRule="auto"/>
        <w:jc w:val="center"/>
        <w:rPr>
          <w:rFonts w:ascii="Times New Roman" w:eastAsia="Calibri" w:hAnsi="Times New Roman" w:cs="Times New Roman"/>
          <w:sz w:val="24"/>
          <w:szCs w:val="24"/>
        </w:rPr>
      </w:pPr>
    </w:p>
    <w:p w:rsidR="00F46EC6" w:rsidRPr="00F46EC6" w:rsidRDefault="00F46EC6" w:rsidP="00F46EC6">
      <w:pPr>
        <w:spacing w:after="0" w:line="240" w:lineRule="auto"/>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Список участников муниципально</w:t>
      </w:r>
      <w:r w:rsidRPr="00FF122D">
        <w:rPr>
          <w:rFonts w:ascii="Times New Roman" w:eastAsia="Calibri" w:hAnsi="Times New Roman" w:cs="Times New Roman"/>
          <w:sz w:val="24"/>
          <w:szCs w:val="24"/>
        </w:rPr>
        <w:t>го этапа олимпиады по предметам</w:t>
      </w:r>
    </w:p>
    <w:tbl>
      <w:tblPr>
        <w:tblStyle w:val="6"/>
        <w:tblW w:w="0" w:type="auto"/>
        <w:tblInd w:w="-318" w:type="dxa"/>
        <w:tblLook w:val="04A0"/>
      </w:tblPr>
      <w:tblGrid>
        <w:gridCol w:w="456"/>
        <w:gridCol w:w="1942"/>
        <w:gridCol w:w="3162"/>
        <w:gridCol w:w="901"/>
        <w:gridCol w:w="1399"/>
        <w:gridCol w:w="1745"/>
      </w:tblGrid>
      <w:tr w:rsidR="00F46EC6" w:rsidRPr="00F46EC6" w:rsidTr="00710FBE">
        <w:tc>
          <w:tcPr>
            <w:tcW w:w="456"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w:t>
            </w:r>
          </w:p>
        </w:tc>
        <w:tc>
          <w:tcPr>
            <w:tcW w:w="1955"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Предмет</w:t>
            </w:r>
          </w:p>
        </w:tc>
        <w:tc>
          <w:tcPr>
            <w:tcW w:w="3553"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Ф.И. участника</w:t>
            </w:r>
          </w:p>
        </w:tc>
        <w:tc>
          <w:tcPr>
            <w:tcW w:w="1638"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Класс</w:t>
            </w:r>
          </w:p>
        </w:tc>
        <w:tc>
          <w:tcPr>
            <w:tcW w:w="1516"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Статус</w:t>
            </w:r>
          </w:p>
        </w:tc>
        <w:tc>
          <w:tcPr>
            <w:tcW w:w="1763"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Ф.И.О.учителя</w:t>
            </w:r>
          </w:p>
        </w:tc>
      </w:tr>
      <w:tr w:rsidR="00F46EC6" w:rsidRPr="00F46EC6" w:rsidTr="00710FBE">
        <w:tc>
          <w:tcPr>
            <w:tcW w:w="456"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1</w:t>
            </w:r>
          </w:p>
        </w:tc>
        <w:tc>
          <w:tcPr>
            <w:tcW w:w="1955"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Русский язык</w:t>
            </w:r>
          </w:p>
        </w:tc>
        <w:tc>
          <w:tcPr>
            <w:tcW w:w="3553"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Бутаева Дана Асланбековна</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Абаева Диана Харитоновна</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МсоеваАрмила Игоревна</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ЧерчесовАцамазКазбекович</w:t>
            </w:r>
          </w:p>
          <w:p w:rsidR="00F46EC6" w:rsidRPr="00F46EC6" w:rsidRDefault="00F46EC6" w:rsidP="00F46EC6">
            <w:pPr>
              <w:rPr>
                <w:rFonts w:ascii="Times New Roman" w:eastAsia="Calibri" w:hAnsi="Times New Roman" w:cs="Times New Roman"/>
                <w:sz w:val="24"/>
                <w:szCs w:val="24"/>
              </w:rPr>
            </w:pPr>
          </w:p>
        </w:tc>
        <w:tc>
          <w:tcPr>
            <w:tcW w:w="1638" w:type="dxa"/>
          </w:tcPr>
          <w:p w:rsidR="00F46EC6" w:rsidRPr="00F46EC6" w:rsidRDefault="00F46EC6" w:rsidP="00F46EC6">
            <w:pPr>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10</w:t>
            </w:r>
          </w:p>
          <w:p w:rsidR="00F46EC6" w:rsidRPr="00F46EC6" w:rsidRDefault="00F46EC6" w:rsidP="00F46EC6">
            <w:pPr>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10</w:t>
            </w:r>
          </w:p>
          <w:p w:rsidR="00F46EC6" w:rsidRPr="00F46EC6" w:rsidRDefault="00F46EC6" w:rsidP="00F46EC6">
            <w:pPr>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11</w:t>
            </w:r>
          </w:p>
          <w:p w:rsidR="00F46EC6" w:rsidRPr="00F46EC6" w:rsidRDefault="00F46EC6" w:rsidP="00F46EC6">
            <w:pPr>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11</w:t>
            </w:r>
          </w:p>
        </w:tc>
        <w:tc>
          <w:tcPr>
            <w:tcW w:w="1516"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призер</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участник</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участник</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участник</w:t>
            </w:r>
          </w:p>
        </w:tc>
        <w:tc>
          <w:tcPr>
            <w:tcW w:w="1763"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Цихиева К.А.</w:t>
            </w:r>
          </w:p>
          <w:p w:rsidR="00F46EC6" w:rsidRPr="00F46EC6" w:rsidRDefault="00F46EC6" w:rsidP="00F46EC6">
            <w:pPr>
              <w:rPr>
                <w:rFonts w:ascii="Times New Roman" w:eastAsia="Calibri" w:hAnsi="Times New Roman" w:cs="Times New Roman"/>
                <w:sz w:val="24"/>
                <w:szCs w:val="24"/>
              </w:rPr>
            </w:pP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Плиева Л.В.</w:t>
            </w:r>
          </w:p>
        </w:tc>
      </w:tr>
      <w:tr w:rsidR="00F46EC6" w:rsidRPr="00F46EC6" w:rsidTr="00710FBE">
        <w:tc>
          <w:tcPr>
            <w:tcW w:w="456"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2</w:t>
            </w:r>
          </w:p>
        </w:tc>
        <w:tc>
          <w:tcPr>
            <w:tcW w:w="1955"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Обществознание</w:t>
            </w:r>
          </w:p>
        </w:tc>
        <w:tc>
          <w:tcPr>
            <w:tcW w:w="3553"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ЧерчесовАцамазКазбекович</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Туаев Артем Олегович</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Бесолова Валерия Альбертовна</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Гаева Валерия Аркадьевна</w:t>
            </w:r>
          </w:p>
        </w:tc>
        <w:tc>
          <w:tcPr>
            <w:tcW w:w="1638" w:type="dxa"/>
          </w:tcPr>
          <w:p w:rsidR="00F46EC6" w:rsidRPr="00F46EC6" w:rsidRDefault="00F46EC6" w:rsidP="00F46EC6">
            <w:pPr>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11</w:t>
            </w:r>
          </w:p>
          <w:p w:rsidR="00F46EC6" w:rsidRPr="00F46EC6" w:rsidRDefault="00F46EC6" w:rsidP="00F46EC6">
            <w:pPr>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10</w:t>
            </w:r>
          </w:p>
          <w:p w:rsidR="00F46EC6" w:rsidRPr="00F46EC6" w:rsidRDefault="00F46EC6" w:rsidP="00F46EC6">
            <w:pPr>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9</w:t>
            </w:r>
          </w:p>
          <w:p w:rsidR="00F46EC6" w:rsidRPr="00F46EC6" w:rsidRDefault="00F46EC6" w:rsidP="00F46EC6">
            <w:pPr>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9</w:t>
            </w:r>
          </w:p>
        </w:tc>
        <w:tc>
          <w:tcPr>
            <w:tcW w:w="1516"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участник</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участник</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участник</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участник</w:t>
            </w:r>
          </w:p>
          <w:p w:rsidR="00F46EC6" w:rsidRPr="00F46EC6" w:rsidRDefault="00F46EC6" w:rsidP="00F46EC6">
            <w:pPr>
              <w:rPr>
                <w:rFonts w:ascii="Times New Roman" w:eastAsia="Calibri" w:hAnsi="Times New Roman" w:cs="Times New Roman"/>
                <w:sz w:val="24"/>
                <w:szCs w:val="24"/>
              </w:rPr>
            </w:pPr>
          </w:p>
        </w:tc>
        <w:tc>
          <w:tcPr>
            <w:tcW w:w="1763"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Кучиев И.М.</w:t>
            </w:r>
          </w:p>
        </w:tc>
      </w:tr>
      <w:tr w:rsidR="00F46EC6" w:rsidRPr="00F46EC6" w:rsidTr="00710FBE">
        <w:tc>
          <w:tcPr>
            <w:tcW w:w="456"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3</w:t>
            </w:r>
          </w:p>
        </w:tc>
        <w:tc>
          <w:tcPr>
            <w:tcW w:w="1955"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Родной язык</w:t>
            </w:r>
          </w:p>
        </w:tc>
        <w:tc>
          <w:tcPr>
            <w:tcW w:w="3553"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Кумаллагова Ирина Тимуровна</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Бутаева Дана Асланбековна</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ЧерчесовАцамазКазбекович</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Абаева Диана Харитоновна</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МсоеваАрмила Игоревна</w:t>
            </w:r>
          </w:p>
          <w:p w:rsidR="00F46EC6" w:rsidRPr="00F46EC6" w:rsidRDefault="00F46EC6" w:rsidP="00F46EC6">
            <w:pPr>
              <w:rPr>
                <w:rFonts w:ascii="Times New Roman" w:eastAsia="Calibri" w:hAnsi="Times New Roman" w:cs="Times New Roman"/>
                <w:sz w:val="24"/>
                <w:szCs w:val="24"/>
              </w:rPr>
            </w:pPr>
          </w:p>
        </w:tc>
        <w:tc>
          <w:tcPr>
            <w:tcW w:w="1638" w:type="dxa"/>
          </w:tcPr>
          <w:p w:rsidR="00F46EC6" w:rsidRPr="00F46EC6" w:rsidRDefault="00F46EC6" w:rsidP="00F46EC6">
            <w:pPr>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8</w:t>
            </w:r>
          </w:p>
          <w:p w:rsidR="00F46EC6" w:rsidRPr="00F46EC6" w:rsidRDefault="00F46EC6" w:rsidP="00F46EC6">
            <w:pPr>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10</w:t>
            </w:r>
          </w:p>
          <w:p w:rsidR="00F46EC6" w:rsidRPr="00F46EC6" w:rsidRDefault="00F46EC6" w:rsidP="00F46EC6">
            <w:pPr>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11</w:t>
            </w:r>
          </w:p>
          <w:p w:rsidR="00F46EC6" w:rsidRPr="00F46EC6" w:rsidRDefault="00F46EC6" w:rsidP="00F46EC6">
            <w:pPr>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10</w:t>
            </w:r>
          </w:p>
          <w:p w:rsidR="00F46EC6" w:rsidRPr="00F46EC6" w:rsidRDefault="00F46EC6" w:rsidP="00F46EC6">
            <w:pPr>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11</w:t>
            </w:r>
          </w:p>
        </w:tc>
        <w:tc>
          <w:tcPr>
            <w:tcW w:w="1516"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победитель</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участник</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призер</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призер</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участник</w:t>
            </w:r>
          </w:p>
        </w:tc>
        <w:tc>
          <w:tcPr>
            <w:tcW w:w="1763"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Чельдиева М.К.</w:t>
            </w:r>
          </w:p>
          <w:p w:rsidR="00F46EC6" w:rsidRPr="00F46EC6" w:rsidRDefault="00F46EC6" w:rsidP="00F46EC6">
            <w:pPr>
              <w:rPr>
                <w:rFonts w:ascii="Times New Roman" w:eastAsia="Calibri" w:hAnsi="Times New Roman" w:cs="Times New Roman"/>
                <w:sz w:val="24"/>
                <w:szCs w:val="24"/>
              </w:rPr>
            </w:pPr>
          </w:p>
        </w:tc>
      </w:tr>
      <w:tr w:rsidR="00F46EC6" w:rsidRPr="00F46EC6" w:rsidTr="00710FBE">
        <w:tc>
          <w:tcPr>
            <w:tcW w:w="456"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4</w:t>
            </w:r>
          </w:p>
        </w:tc>
        <w:tc>
          <w:tcPr>
            <w:tcW w:w="1955"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Родная литература</w:t>
            </w:r>
          </w:p>
        </w:tc>
        <w:tc>
          <w:tcPr>
            <w:tcW w:w="3553"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Кумаллагова Ирина Игоревна</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Абаева Диана Харитоновна Бутаева Дана Асланбековна</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ЧерчесовАцамазКазбекович</w:t>
            </w:r>
          </w:p>
          <w:p w:rsidR="00F46EC6" w:rsidRPr="00F46EC6" w:rsidRDefault="00F46EC6" w:rsidP="00F46EC6">
            <w:pPr>
              <w:rPr>
                <w:rFonts w:ascii="Times New Roman" w:eastAsia="Calibri" w:hAnsi="Times New Roman" w:cs="Times New Roman"/>
                <w:sz w:val="24"/>
                <w:szCs w:val="24"/>
              </w:rPr>
            </w:pPr>
          </w:p>
        </w:tc>
        <w:tc>
          <w:tcPr>
            <w:tcW w:w="1638" w:type="dxa"/>
          </w:tcPr>
          <w:p w:rsidR="00F46EC6" w:rsidRPr="00F46EC6" w:rsidRDefault="00F46EC6" w:rsidP="00F46EC6">
            <w:pPr>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8</w:t>
            </w:r>
          </w:p>
          <w:p w:rsidR="00F46EC6" w:rsidRPr="00F46EC6" w:rsidRDefault="00F46EC6" w:rsidP="00F46EC6">
            <w:pPr>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10</w:t>
            </w:r>
          </w:p>
          <w:p w:rsidR="00F46EC6" w:rsidRPr="00F46EC6" w:rsidRDefault="00F46EC6" w:rsidP="00F46EC6">
            <w:pPr>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10</w:t>
            </w:r>
          </w:p>
          <w:p w:rsidR="00F46EC6" w:rsidRPr="00F46EC6" w:rsidRDefault="00F46EC6" w:rsidP="00F46EC6">
            <w:pPr>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11</w:t>
            </w:r>
          </w:p>
          <w:p w:rsidR="00F46EC6" w:rsidRPr="00F46EC6" w:rsidRDefault="00F46EC6" w:rsidP="00F46EC6">
            <w:pPr>
              <w:jc w:val="center"/>
              <w:rPr>
                <w:rFonts w:ascii="Times New Roman" w:eastAsia="Calibri" w:hAnsi="Times New Roman" w:cs="Times New Roman"/>
                <w:sz w:val="24"/>
                <w:szCs w:val="24"/>
              </w:rPr>
            </w:pPr>
          </w:p>
        </w:tc>
        <w:tc>
          <w:tcPr>
            <w:tcW w:w="1516"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участник</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участник</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призер</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призер</w:t>
            </w:r>
          </w:p>
          <w:p w:rsidR="00F46EC6" w:rsidRPr="00F46EC6" w:rsidRDefault="00F46EC6" w:rsidP="00F46EC6">
            <w:pPr>
              <w:rPr>
                <w:rFonts w:ascii="Times New Roman" w:eastAsia="Calibri" w:hAnsi="Times New Roman" w:cs="Times New Roman"/>
                <w:sz w:val="24"/>
                <w:szCs w:val="24"/>
              </w:rPr>
            </w:pPr>
          </w:p>
        </w:tc>
        <w:tc>
          <w:tcPr>
            <w:tcW w:w="1763"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Чельдиева М.К.</w:t>
            </w:r>
          </w:p>
          <w:p w:rsidR="00F46EC6" w:rsidRPr="00F46EC6" w:rsidRDefault="00F46EC6" w:rsidP="00F46EC6">
            <w:pPr>
              <w:rPr>
                <w:rFonts w:ascii="Times New Roman" w:eastAsia="Calibri" w:hAnsi="Times New Roman" w:cs="Times New Roman"/>
                <w:sz w:val="24"/>
                <w:szCs w:val="24"/>
              </w:rPr>
            </w:pPr>
          </w:p>
        </w:tc>
      </w:tr>
      <w:tr w:rsidR="00F46EC6" w:rsidRPr="00F46EC6" w:rsidTr="00710FBE">
        <w:tc>
          <w:tcPr>
            <w:tcW w:w="456"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5</w:t>
            </w:r>
          </w:p>
        </w:tc>
        <w:tc>
          <w:tcPr>
            <w:tcW w:w="1955"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История</w:t>
            </w:r>
          </w:p>
        </w:tc>
        <w:tc>
          <w:tcPr>
            <w:tcW w:w="3553"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ЧерчесовАцамазКазбекович</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Абаева Диана Харитоновна</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Туаев Артем Олегович</w:t>
            </w:r>
          </w:p>
        </w:tc>
        <w:tc>
          <w:tcPr>
            <w:tcW w:w="1638" w:type="dxa"/>
          </w:tcPr>
          <w:p w:rsidR="00F46EC6" w:rsidRPr="00F46EC6" w:rsidRDefault="00F46EC6" w:rsidP="00F46EC6">
            <w:pPr>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11</w:t>
            </w:r>
          </w:p>
          <w:p w:rsidR="00F46EC6" w:rsidRPr="00F46EC6" w:rsidRDefault="00F46EC6" w:rsidP="00F46EC6">
            <w:pPr>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10</w:t>
            </w:r>
          </w:p>
          <w:p w:rsidR="00F46EC6" w:rsidRPr="00F46EC6" w:rsidRDefault="00F46EC6" w:rsidP="00F46EC6">
            <w:pPr>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10</w:t>
            </w:r>
          </w:p>
        </w:tc>
        <w:tc>
          <w:tcPr>
            <w:tcW w:w="1516"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призер</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участник</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участник</w:t>
            </w:r>
          </w:p>
        </w:tc>
        <w:tc>
          <w:tcPr>
            <w:tcW w:w="1763"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Кучиев И.М.</w:t>
            </w:r>
          </w:p>
          <w:p w:rsidR="00F46EC6" w:rsidRPr="00F46EC6" w:rsidRDefault="00F46EC6" w:rsidP="00F46EC6">
            <w:pPr>
              <w:rPr>
                <w:rFonts w:ascii="Times New Roman" w:eastAsia="Calibri" w:hAnsi="Times New Roman" w:cs="Times New Roman"/>
                <w:sz w:val="24"/>
                <w:szCs w:val="24"/>
              </w:rPr>
            </w:pPr>
          </w:p>
        </w:tc>
      </w:tr>
      <w:tr w:rsidR="00F46EC6" w:rsidRPr="00F46EC6" w:rsidTr="00710FBE">
        <w:trPr>
          <w:trHeight w:val="557"/>
        </w:trPr>
        <w:tc>
          <w:tcPr>
            <w:tcW w:w="456"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8</w:t>
            </w:r>
          </w:p>
        </w:tc>
        <w:tc>
          <w:tcPr>
            <w:tcW w:w="1955"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География</w:t>
            </w:r>
          </w:p>
        </w:tc>
        <w:tc>
          <w:tcPr>
            <w:tcW w:w="3553"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ЧерчесовАцамазКазбекович</w:t>
            </w:r>
          </w:p>
        </w:tc>
        <w:tc>
          <w:tcPr>
            <w:tcW w:w="1638" w:type="dxa"/>
          </w:tcPr>
          <w:p w:rsidR="00F46EC6" w:rsidRPr="00F46EC6" w:rsidRDefault="00F46EC6" w:rsidP="00F46EC6">
            <w:pPr>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11</w:t>
            </w:r>
          </w:p>
        </w:tc>
        <w:tc>
          <w:tcPr>
            <w:tcW w:w="1516"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участник</w:t>
            </w:r>
          </w:p>
        </w:tc>
        <w:tc>
          <w:tcPr>
            <w:tcW w:w="1763"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Хосаева Р.Э.</w:t>
            </w:r>
          </w:p>
        </w:tc>
      </w:tr>
      <w:tr w:rsidR="00F46EC6" w:rsidRPr="00F46EC6" w:rsidTr="00710FBE">
        <w:tc>
          <w:tcPr>
            <w:tcW w:w="456"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9</w:t>
            </w:r>
          </w:p>
        </w:tc>
        <w:tc>
          <w:tcPr>
            <w:tcW w:w="1955"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Русская литература</w:t>
            </w:r>
          </w:p>
        </w:tc>
        <w:tc>
          <w:tcPr>
            <w:tcW w:w="3553"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ЧерчесовАцамазКазбекович</w:t>
            </w:r>
          </w:p>
          <w:p w:rsidR="00F46EC6" w:rsidRPr="00F46EC6" w:rsidRDefault="00F46EC6" w:rsidP="00F46EC6">
            <w:pPr>
              <w:rPr>
                <w:rFonts w:ascii="Times New Roman" w:eastAsia="Calibri" w:hAnsi="Times New Roman" w:cs="Times New Roman"/>
                <w:sz w:val="24"/>
                <w:szCs w:val="24"/>
              </w:rPr>
            </w:pPr>
          </w:p>
        </w:tc>
        <w:tc>
          <w:tcPr>
            <w:tcW w:w="1638" w:type="dxa"/>
          </w:tcPr>
          <w:p w:rsidR="00F46EC6" w:rsidRPr="00F46EC6" w:rsidRDefault="00F46EC6" w:rsidP="00F46EC6">
            <w:pPr>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11</w:t>
            </w:r>
          </w:p>
        </w:tc>
        <w:tc>
          <w:tcPr>
            <w:tcW w:w="1516"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победитель</w:t>
            </w:r>
          </w:p>
        </w:tc>
        <w:tc>
          <w:tcPr>
            <w:tcW w:w="1763"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Плиева Л.В.</w:t>
            </w:r>
          </w:p>
        </w:tc>
      </w:tr>
      <w:tr w:rsidR="00F46EC6" w:rsidRPr="00F46EC6" w:rsidTr="00710FBE">
        <w:tc>
          <w:tcPr>
            <w:tcW w:w="456"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10</w:t>
            </w:r>
          </w:p>
        </w:tc>
        <w:tc>
          <w:tcPr>
            <w:tcW w:w="1955"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Математика</w:t>
            </w:r>
          </w:p>
        </w:tc>
        <w:tc>
          <w:tcPr>
            <w:tcW w:w="3553"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Хестанова Аида Маратовна</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Таболов Георгий Казбекович</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Бекузаров Владимир Святославович</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Кумаллагов Игорь Тимурович</w:t>
            </w:r>
          </w:p>
        </w:tc>
        <w:tc>
          <w:tcPr>
            <w:tcW w:w="1638" w:type="dxa"/>
          </w:tcPr>
          <w:p w:rsidR="00F46EC6" w:rsidRPr="00F46EC6" w:rsidRDefault="00F46EC6" w:rsidP="00F46EC6">
            <w:pPr>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9</w:t>
            </w:r>
          </w:p>
          <w:p w:rsidR="00F46EC6" w:rsidRPr="00F46EC6" w:rsidRDefault="00F46EC6" w:rsidP="00F46EC6">
            <w:pPr>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9</w:t>
            </w:r>
          </w:p>
          <w:p w:rsidR="00F46EC6" w:rsidRPr="00F46EC6" w:rsidRDefault="00F46EC6" w:rsidP="00F46EC6">
            <w:pPr>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7</w:t>
            </w:r>
          </w:p>
          <w:p w:rsidR="00F46EC6" w:rsidRPr="00F46EC6" w:rsidRDefault="00F46EC6" w:rsidP="00F46EC6">
            <w:pPr>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7</w:t>
            </w:r>
          </w:p>
          <w:p w:rsidR="00F46EC6" w:rsidRPr="00F46EC6" w:rsidRDefault="00F46EC6" w:rsidP="00F46EC6">
            <w:pPr>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8</w:t>
            </w:r>
          </w:p>
        </w:tc>
        <w:tc>
          <w:tcPr>
            <w:tcW w:w="1516"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участник</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участник</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участник</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участник</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участник</w:t>
            </w:r>
          </w:p>
          <w:p w:rsidR="00F46EC6" w:rsidRPr="00F46EC6" w:rsidRDefault="00F46EC6" w:rsidP="00F46EC6">
            <w:pPr>
              <w:rPr>
                <w:rFonts w:ascii="Times New Roman" w:eastAsia="Calibri" w:hAnsi="Times New Roman" w:cs="Times New Roman"/>
                <w:sz w:val="24"/>
                <w:szCs w:val="24"/>
              </w:rPr>
            </w:pPr>
          </w:p>
        </w:tc>
        <w:tc>
          <w:tcPr>
            <w:tcW w:w="1763" w:type="dxa"/>
          </w:tcPr>
          <w:p w:rsidR="00F46EC6" w:rsidRPr="00F46EC6" w:rsidRDefault="00F46EC6" w:rsidP="00F46EC6">
            <w:pPr>
              <w:rPr>
                <w:rFonts w:ascii="Times New Roman" w:eastAsia="Calibri" w:hAnsi="Times New Roman" w:cs="Times New Roman"/>
                <w:sz w:val="24"/>
                <w:szCs w:val="24"/>
              </w:rPr>
            </w:pP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Касабиева Р.С.</w:t>
            </w:r>
          </w:p>
        </w:tc>
      </w:tr>
      <w:tr w:rsidR="00F46EC6" w:rsidRPr="00F46EC6" w:rsidTr="00710FBE">
        <w:tc>
          <w:tcPr>
            <w:tcW w:w="456"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11</w:t>
            </w:r>
          </w:p>
        </w:tc>
        <w:tc>
          <w:tcPr>
            <w:tcW w:w="1955"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Физика</w:t>
            </w:r>
          </w:p>
        </w:tc>
        <w:tc>
          <w:tcPr>
            <w:tcW w:w="3553"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Бекузаров Владимир Святославович</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Бутаев Сослан Казбекович</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Дзугкоева Амина Хетаговна</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Таболов Георгий Казбекович</w:t>
            </w:r>
          </w:p>
        </w:tc>
        <w:tc>
          <w:tcPr>
            <w:tcW w:w="1638" w:type="dxa"/>
          </w:tcPr>
          <w:p w:rsidR="00F46EC6" w:rsidRPr="00F46EC6" w:rsidRDefault="00F46EC6" w:rsidP="00F46EC6">
            <w:pPr>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7</w:t>
            </w:r>
          </w:p>
          <w:p w:rsidR="00F46EC6" w:rsidRPr="00F46EC6" w:rsidRDefault="00F46EC6" w:rsidP="00F46EC6">
            <w:pPr>
              <w:jc w:val="center"/>
              <w:rPr>
                <w:rFonts w:ascii="Times New Roman" w:eastAsia="Calibri" w:hAnsi="Times New Roman" w:cs="Times New Roman"/>
                <w:sz w:val="24"/>
                <w:szCs w:val="24"/>
              </w:rPr>
            </w:pPr>
          </w:p>
          <w:p w:rsidR="00F46EC6" w:rsidRPr="00F46EC6" w:rsidRDefault="00F46EC6" w:rsidP="00F46EC6">
            <w:pPr>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8</w:t>
            </w:r>
          </w:p>
          <w:p w:rsidR="00F46EC6" w:rsidRPr="00F46EC6" w:rsidRDefault="00F46EC6" w:rsidP="00F46EC6">
            <w:pPr>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9</w:t>
            </w:r>
          </w:p>
          <w:p w:rsidR="00F46EC6" w:rsidRPr="00F46EC6" w:rsidRDefault="00F46EC6" w:rsidP="00F46EC6">
            <w:pPr>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9</w:t>
            </w:r>
          </w:p>
        </w:tc>
        <w:tc>
          <w:tcPr>
            <w:tcW w:w="1516"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участник</w:t>
            </w:r>
          </w:p>
          <w:p w:rsidR="00F46EC6" w:rsidRPr="00F46EC6" w:rsidRDefault="00F46EC6" w:rsidP="00F46EC6">
            <w:pPr>
              <w:rPr>
                <w:rFonts w:ascii="Times New Roman" w:eastAsia="Calibri" w:hAnsi="Times New Roman" w:cs="Times New Roman"/>
                <w:sz w:val="24"/>
                <w:szCs w:val="24"/>
              </w:rPr>
            </w:pP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участник</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участник</w:t>
            </w:r>
          </w:p>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участник</w:t>
            </w:r>
          </w:p>
        </w:tc>
        <w:tc>
          <w:tcPr>
            <w:tcW w:w="1763" w:type="dxa"/>
          </w:tcPr>
          <w:p w:rsidR="00F46EC6" w:rsidRPr="00F46EC6" w:rsidRDefault="00F46EC6" w:rsidP="00F46EC6">
            <w:pPr>
              <w:rPr>
                <w:rFonts w:ascii="Times New Roman" w:eastAsia="Calibri" w:hAnsi="Times New Roman" w:cs="Times New Roman"/>
                <w:sz w:val="24"/>
                <w:szCs w:val="24"/>
              </w:rPr>
            </w:pPr>
            <w:r w:rsidRPr="00F46EC6">
              <w:rPr>
                <w:rFonts w:ascii="Times New Roman" w:eastAsia="Calibri" w:hAnsi="Times New Roman" w:cs="Times New Roman"/>
                <w:sz w:val="24"/>
                <w:szCs w:val="24"/>
              </w:rPr>
              <w:t>Амбалова Р.А.</w:t>
            </w:r>
          </w:p>
        </w:tc>
      </w:tr>
    </w:tbl>
    <w:p w:rsidR="00F46EC6" w:rsidRPr="00FF122D" w:rsidRDefault="00F46EC6" w:rsidP="00F46EC6">
      <w:pPr>
        <w:spacing w:after="0" w:line="240" w:lineRule="auto"/>
        <w:rPr>
          <w:rFonts w:ascii="Times New Roman" w:eastAsia="Calibri" w:hAnsi="Times New Roman" w:cs="Times New Roman"/>
          <w:sz w:val="24"/>
          <w:szCs w:val="24"/>
        </w:rPr>
      </w:pPr>
    </w:p>
    <w:p w:rsidR="00952E83" w:rsidRPr="00FF122D" w:rsidRDefault="00952E83" w:rsidP="00F46EC6">
      <w:pPr>
        <w:spacing w:after="0" w:line="240" w:lineRule="auto"/>
        <w:rPr>
          <w:rFonts w:ascii="Times New Roman" w:eastAsia="Calibri" w:hAnsi="Times New Roman" w:cs="Times New Roman"/>
          <w:sz w:val="24"/>
          <w:szCs w:val="24"/>
        </w:rPr>
      </w:pPr>
    </w:p>
    <w:p w:rsidR="00952E83" w:rsidRDefault="00952E83" w:rsidP="00F46EC6">
      <w:pPr>
        <w:spacing w:after="0" w:line="240" w:lineRule="auto"/>
        <w:rPr>
          <w:rFonts w:ascii="Times New Roman" w:eastAsia="Calibri" w:hAnsi="Times New Roman" w:cs="Times New Roman"/>
          <w:sz w:val="24"/>
          <w:szCs w:val="24"/>
          <w:lang w:val="en-US"/>
        </w:rPr>
      </w:pPr>
    </w:p>
    <w:p w:rsidR="009C1F8A" w:rsidRDefault="009C1F8A" w:rsidP="00F46EC6">
      <w:pPr>
        <w:spacing w:after="0" w:line="240" w:lineRule="auto"/>
        <w:rPr>
          <w:rFonts w:ascii="Times New Roman" w:eastAsia="Calibri" w:hAnsi="Times New Roman" w:cs="Times New Roman"/>
          <w:sz w:val="24"/>
          <w:szCs w:val="24"/>
          <w:lang w:val="en-US"/>
        </w:rPr>
      </w:pPr>
    </w:p>
    <w:p w:rsidR="009C1F8A" w:rsidRDefault="009C1F8A" w:rsidP="00F46EC6">
      <w:pPr>
        <w:spacing w:after="0" w:line="240" w:lineRule="auto"/>
        <w:rPr>
          <w:rFonts w:ascii="Times New Roman" w:eastAsia="Calibri" w:hAnsi="Times New Roman" w:cs="Times New Roman"/>
          <w:sz w:val="24"/>
          <w:szCs w:val="24"/>
          <w:lang w:val="en-US"/>
        </w:rPr>
      </w:pPr>
    </w:p>
    <w:p w:rsidR="009C1F8A" w:rsidRPr="009C1F8A" w:rsidRDefault="009C1F8A" w:rsidP="00F46EC6">
      <w:pPr>
        <w:spacing w:after="0" w:line="240" w:lineRule="auto"/>
        <w:rPr>
          <w:rFonts w:ascii="Times New Roman" w:eastAsia="Calibri" w:hAnsi="Times New Roman" w:cs="Times New Roman"/>
          <w:sz w:val="24"/>
          <w:szCs w:val="24"/>
          <w:lang w:val="en-US"/>
        </w:rPr>
      </w:pPr>
    </w:p>
    <w:p w:rsidR="008A145F" w:rsidRPr="00FF122D" w:rsidRDefault="008A145F" w:rsidP="000122A7">
      <w:pPr>
        <w:spacing w:before="100" w:beforeAutospacing="1" w:after="100" w:afterAutospacing="1" w:line="240" w:lineRule="auto"/>
        <w:jc w:val="center"/>
        <w:rPr>
          <w:rFonts w:ascii="Times New Roman" w:eastAsia="Times New Roman" w:hAnsi="Times New Roman" w:cs="Times New Roman"/>
          <w:b/>
          <w:bCs/>
          <w:sz w:val="24"/>
          <w:szCs w:val="24"/>
        </w:rPr>
      </w:pPr>
      <w:r w:rsidRPr="00FF122D">
        <w:rPr>
          <w:rFonts w:ascii="Times New Roman" w:eastAsia="Times New Roman" w:hAnsi="Times New Roman" w:cs="Times New Roman"/>
          <w:b/>
          <w:bCs/>
          <w:sz w:val="24"/>
          <w:szCs w:val="24"/>
        </w:rPr>
        <w:t>Диаграмма по результатам участия школьников в муниципальном этапе  ВсОШ</w:t>
      </w:r>
    </w:p>
    <w:p w:rsidR="000A4853" w:rsidRPr="00FF122D" w:rsidRDefault="008A145F" w:rsidP="000A4853">
      <w:pPr>
        <w:spacing w:before="100" w:beforeAutospacing="1" w:after="100" w:afterAutospacing="1" w:line="240" w:lineRule="auto"/>
        <w:rPr>
          <w:rFonts w:ascii="Times New Roman" w:eastAsia="Times New Roman" w:hAnsi="Times New Roman" w:cs="Times New Roman"/>
          <w:sz w:val="24"/>
          <w:szCs w:val="24"/>
        </w:rPr>
      </w:pPr>
      <w:r w:rsidRPr="00FF122D">
        <w:rPr>
          <w:rFonts w:ascii="Times New Roman" w:eastAsia="Calibri" w:hAnsi="Times New Roman" w:cs="Times New Roman"/>
          <w:noProof/>
          <w:sz w:val="24"/>
          <w:szCs w:val="24"/>
          <w:lang w:eastAsia="ru-RU"/>
        </w:rPr>
        <w:drawing>
          <wp:inline distT="0" distB="0" distL="0" distR="0">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F034A" w:rsidRPr="00FF122D" w:rsidRDefault="000F034A" w:rsidP="000A4853">
      <w:pPr>
        <w:spacing w:before="100" w:beforeAutospacing="1" w:after="100" w:afterAutospacing="1" w:line="240" w:lineRule="auto"/>
        <w:rPr>
          <w:rFonts w:ascii="Times New Roman" w:eastAsia="Times New Roman" w:hAnsi="Times New Roman" w:cs="Times New Roman"/>
          <w:sz w:val="24"/>
          <w:szCs w:val="24"/>
        </w:rPr>
      </w:pPr>
    </w:p>
    <w:p w:rsidR="000F034A" w:rsidRPr="00F46EC6" w:rsidRDefault="000F034A" w:rsidP="000F034A">
      <w:pPr>
        <w:spacing w:after="0" w:line="240" w:lineRule="auto"/>
        <w:jc w:val="center"/>
        <w:rPr>
          <w:rFonts w:ascii="Times New Roman" w:eastAsia="Calibri" w:hAnsi="Times New Roman" w:cs="Times New Roman"/>
          <w:sz w:val="24"/>
          <w:szCs w:val="24"/>
        </w:rPr>
      </w:pPr>
      <w:r w:rsidRPr="00F46EC6">
        <w:rPr>
          <w:rFonts w:ascii="Times New Roman" w:eastAsia="Calibri" w:hAnsi="Times New Roman" w:cs="Times New Roman"/>
          <w:sz w:val="24"/>
          <w:szCs w:val="24"/>
        </w:rPr>
        <w:t xml:space="preserve">Список участников </w:t>
      </w:r>
      <w:r w:rsidRPr="00FF122D">
        <w:rPr>
          <w:rFonts w:ascii="Times New Roman" w:eastAsia="Calibri" w:hAnsi="Times New Roman" w:cs="Times New Roman"/>
          <w:sz w:val="24"/>
          <w:szCs w:val="24"/>
        </w:rPr>
        <w:t>регионального  этапа олимпиады по предметам</w:t>
      </w:r>
    </w:p>
    <w:tbl>
      <w:tblPr>
        <w:tblStyle w:val="6"/>
        <w:tblW w:w="0" w:type="auto"/>
        <w:tblInd w:w="-318" w:type="dxa"/>
        <w:tblLook w:val="04A0"/>
      </w:tblPr>
      <w:tblGrid>
        <w:gridCol w:w="445"/>
        <w:gridCol w:w="1706"/>
        <w:gridCol w:w="3359"/>
        <w:gridCol w:w="1186"/>
        <w:gridCol w:w="1444"/>
        <w:gridCol w:w="1465"/>
      </w:tblGrid>
      <w:tr w:rsidR="00FF122D" w:rsidRPr="00F46EC6" w:rsidTr="00710FBE">
        <w:tc>
          <w:tcPr>
            <w:tcW w:w="445" w:type="dxa"/>
            <w:tcBorders>
              <w:right w:val="single" w:sz="4" w:space="0" w:color="auto"/>
            </w:tcBorders>
          </w:tcPr>
          <w:p w:rsidR="000F034A" w:rsidRPr="00F46EC6" w:rsidRDefault="000F034A" w:rsidP="00710FBE">
            <w:pPr>
              <w:spacing w:line="288" w:lineRule="atLeast"/>
              <w:outlineLvl w:val="1"/>
              <w:rPr>
                <w:rFonts w:ascii="Times New Roman" w:eastAsia="Times New Roman" w:hAnsi="Times New Roman" w:cs="Times New Roman"/>
                <w:bCs/>
                <w:color w:val="2C2D2E"/>
                <w:sz w:val="24"/>
                <w:szCs w:val="24"/>
                <w:lang w:eastAsia="ru-RU"/>
              </w:rPr>
            </w:pPr>
            <w:r w:rsidRPr="00F46EC6">
              <w:rPr>
                <w:rFonts w:ascii="Times New Roman" w:eastAsia="Times New Roman" w:hAnsi="Times New Roman" w:cs="Times New Roman"/>
                <w:bCs/>
                <w:color w:val="2C2D2E"/>
                <w:sz w:val="24"/>
                <w:szCs w:val="24"/>
                <w:lang w:eastAsia="ru-RU"/>
              </w:rPr>
              <w:t>№</w:t>
            </w:r>
          </w:p>
        </w:tc>
        <w:tc>
          <w:tcPr>
            <w:tcW w:w="2028" w:type="dxa"/>
            <w:tcBorders>
              <w:left w:val="single" w:sz="4" w:space="0" w:color="auto"/>
            </w:tcBorders>
          </w:tcPr>
          <w:p w:rsidR="000F034A" w:rsidRPr="00F46EC6" w:rsidRDefault="000F034A" w:rsidP="00710FBE">
            <w:pPr>
              <w:spacing w:line="288" w:lineRule="atLeast"/>
              <w:outlineLvl w:val="1"/>
              <w:rPr>
                <w:rFonts w:ascii="Times New Roman" w:eastAsia="Times New Roman" w:hAnsi="Times New Roman" w:cs="Times New Roman"/>
                <w:bCs/>
                <w:color w:val="2C2D2E"/>
                <w:sz w:val="24"/>
                <w:szCs w:val="24"/>
                <w:lang w:eastAsia="ru-RU"/>
              </w:rPr>
            </w:pPr>
            <w:r w:rsidRPr="00F46EC6">
              <w:rPr>
                <w:rFonts w:ascii="Times New Roman" w:eastAsia="Times New Roman" w:hAnsi="Times New Roman" w:cs="Times New Roman"/>
                <w:bCs/>
                <w:color w:val="2C2D2E"/>
                <w:sz w:val="24"/>
                <w:szCs w:val="24"/>
                <w:lang w:eastAsia="ru-RU"/>
              </w:rPr>
              <w:t>Предмет</w:t>
            </w:r>
          </w:p>
        </w:tc>
        <w:tc>
          <w:tcPr>
            <w:tcW w:w="3580" w:type="dxa"/>
            <w:tcBorders>
              <w:right w:val="single" w:sz="4" w:space="0" w:color="auto"/>
            </w:tcBorders>
          </w:tcPr>
          <w:p w:rsidR="000F034A" w:rsidRPr="00F46EC6" w:rsidRDefault="000F034A" w:rsidP="00710FBE">
            <w:pPr>
              <w:spacing w:line="288" w:lineRule="atLeast"/>
              <w:outlineLvl w:val="1"/>
              <w:rPr>
                <w:rFonts w:ascii="Times New Roman" w:eastAsia="Times New Roman" w:hAnsi="Times New Roman" w:cs="Times New Roman"/>
                <w:bCs/>
                <w:color w:val="2C2D2E"/>
                <w:sz w:val="24"/>
                <w:szCs w:val="24"/>
                <w:lang w:eastAsia="ru-RU"/>
              </w:rPr>
            </w:pPr>
            <w:r w:rsidRPr="00F46EC6">
              <w:rPr>
                <w:rFonts w:ascii="Times New Roman" w:eastAsia="Calibri" w:hAnsi="Times New Roman" w:cs="Times New Roman"/>
                <w:sz w:val="24"/>
                <w:szCs w:val="24"/>
              </w:rPr>
              <w:t>Ф.И. участника</w:t>
            </w:r>
          </w:p>
        </w:tc>
        <w:tc>
          <w:tcPr>
            <w:tcW w:w="1525" w:type="dxa"/>
            <w:tcBorders>
              <w:left w:val="single" w:sz="4" w:space="0" w:color="auto"/>
              <w:bottom w:val="single" w:sz="4" w:space="0" w:color="auto"/>
              <w:right w:val="single" w:sz="4" w:space="0" w:color="auto"/>
            </w:tcBorders>
          </w:tcPr>
          <w:p w:rsidR="000F034A" w:rsidRPr="00F46EC6" w:rsidRDefault="000F034A" w:rsidP="00710FBE">
            <w:pPr>
              <w:rPr>
                <w:rFonts w:ascii="Times New Roman" w:eastAsia="Times New Roman" w:hAnsi="Times New Roman" w:cs="Times New Roman"/>
                <w:bCs/>
                <w:color w:val="2C2D2E"/>
                <w:sz w:val="24"/>
                <w:szCs w:val="24"/>
                <w:lang w:eastAsia="ru-RU"/>
              </w:rPr>
            </w:pPr>
            <w:r w:rsidRPr="00F46EC6">
              <w:rPr>
                <w:rFonts w:ascii="Times New Roman" w:eastAsia="Times New Roman" w:hAnsi="Times New Roman" w:cs="Times New Roman"/>
                <w:bCs/>
                <w:color w:val="2C2D2E"/>
                <w:sz w:val="24"/>
                <w:szCs w:val="24"/>
                <w:lang w:eastAsia="ru-RU"/>
              </w:rPr>
              <w:t>Класс</w:t>
            </w:r>
          </w:p>
        </w:tc>
        <w:tc>
          <w:tcPr>
            <w:tcW w:w="1498" w:type="dxa"/>
            <w:tcBorders>
              <w:left w:val="single" w:sz="4" w:space="0" w:color="auto"/>
              <w:bottom w:val="single" w:sz="4" w:space="0" w:color="auto"/>
            </w:tcBorders>
          </w:tcPr>
          <w:p w:rsidR="000F034A" w:rsidRPr="00F46EC6" w:rsidRDefault="000F034A" w:rsidP="00710FBE">
            <w:pPr>
              <w:rPr>
                <w:rFonts w:ascii="Times New Roman" w:eastAsia="Calibri" w:hAnsi="Times New Roman" w:cs="Times New Roman"/>
                <w:sz w:val="24"/>
                <w:szCs w:val="24"/>
              </w:rPr>
            </w:pPr>
            <w:r w:rsidRPr="00F46EC6">
              <w:rPr>
                <w:rFonts w:ascii="Times New Roman" w:eastAsia="Calibri" w:hAnsi="Times New Roman" w:cs="Times New Roman"/>
                <w:sz w:val="24"/>
                <w:szCs w:val="24"/>
              </w:rPr>
              <w:t>Статус</w:t>
            </w:r>
          </w:p>
        </w:tc>
        <w:tc>
          <w:tcPr>
            <w:tcW w:w="1805" w:type="dxa"/>
          </w:tcPr>
          <w:p w:rsidR="000F034A" w:rsidRPr="00F46EC6" w:rsidRDefault="000F034A" w:rsidP="00710FBE">
            <w:pPr>
              <w:spacing w:line="288" w:lineRule="atLeast"/>
              <w:outlineLvl w:val="1"/>
              <w:rPr>
                <w:rFonts w:ascii="Times New Roman" w:eastAsia="Times New Roman" w:hAnsi="Times New Roman" w:cs="Times New Roman"/>
                <w:bCs/>
                <w:color w:val="2C2D2E"/>
                <w:sz w:val="24"/>
                <w:szCs w:val="24"/>
                <w:lang w:eastAsia="ru-RU"/>
              </w:rPr>
            </w:pPr>
            <w:r w:rsidRPr="00F46EC6">
              <w:rPr>
                <w:rFonts w:ascii="Times New Roman" w:eastAsia="Calibri" w:hAnsi="Times New Roman" w:cs="Times New Roman"/>
                <w:sz w:val="24"/>
                <w:szCs w:val="24"/>
              </w:rPr>
              <w:t>Ф.И.О. учителя</w:t>
            </w:r>
          </w:p>
        </w:tc>
      </w:tr>
      <w:tr w:rsidR="000F034A" w:rsidRPr="00F46EC6" w:rsidTr="00710FBE">
        <w:trPr>
          <w:trHeight w:val="570"/>
        </w:trPr>
        <w:tc>
          <w:tcPr>
            <w:tcW w:w="445" w:type="dxa"/>
            <w:tcBorders>
              <w:bottom w:val="single" w:sz="4" w:space="0" w:color="auto"/>
              <w:right w:val="single" w:sz="4" w:space="0" w:color="auto"/>
            </w:tcBorders>
          </w:tcPr>
          <w:p w:rsidR="000F034A" w:rsidRPr="00F46EC6" w:rsidRDefault="000F034A" w:rsidP="00710FBE">
            <w:pPr>
              <w:spacing w:line="288" w:lineRule="atLeast"/>
              <w:outlineLvl w:val="1"/>
              <w:rPr>
                <w:rFonts w:ascii="Times New Roman" w:eastAsia="Times New Roman" w:hAnsi="Times New Roman" w:cs="Times New Roman"/>
                <w:bCs/>
                <w:color w:val="2C2D2E"/>
                <w:sz w:val="24"/>
                <w:szCs w:val="24"/>
                <w:lang w:eastAsia="ru-RU"/>
              </w:rPr>
            </w:pPr>
          </w:p>
        </w:tc>
        <w:tc>
          <w:tcPr>
            <w:tcW w:w="2028" w:type="dxa"/>
            <w:tcBorders>
              <w:left w:val="single" w:sz="4" w:space="0" w:color="auto"/>
              <w:bottom w:val="single" w:sz="4" w:space="0" w:color="auto"/>
            </w:tcBorders>
          </w:tcPr>
          <w:p w:rsidR="000F034A" w:rsidRPr="00F46EC6" w:rsidRDefault="000F034A" w:rsidP="00710FBE">
            <w:pPr>
              <w:spacing w:line="288" w:lineRule="atLeast"/>
              <w:outlineLvl w:val="1"/>
              <w:rPr>
                <w:rFonts w:ascii="Times New Roman" w:eastAsia="Times New Roman" w:hAnsi="Times New Roman" w:cs="Times New Roman"/>
                <w:bCs/>
                <w:color w:val="2C2D2E"/>
                <w:sz w:val="24"/>
                <w:szCs w:val="24"/>
                <w:lang w:eastAsia="ru-RU"/>
              </w:rPr>
            </w:pPr>
            <w:r w:rsidRPr="00F46EC6">
              <w:rPr>
                <w:rFonts w:ascii="Times New Roman" w:eastAsia="Times New Roman" w:hAnsi="Times New Roman" w:cs="Times New Roman"/>
                <w:bCs/>
                <w:color w:val="2C2D2E"/>
                <w:sz w:val="24"/>
                <w:szCs w:val="24"/>
                <w:lang w:eastAsia="ru-RU"/>
              </w:rPr>
              <w:t>Русская литература</w:t>
            </w:r>
          </w:p>
        </w:tc>
        <w:tc>
          <w:tcPr>
            <w:tcW w:w="3580" w:type="dxa"/>
            <w:tcBorders>
              <w:bottom w:val="single" w:sz="4" w:space="0" w:color="auto"/>
              <w:right w:val="single" w:sz="4" w:space="0" w:color="auto"/>
            </w:tcBorders>
          </w:tcPr>
          <w:p w:rsidR="000F034A" w:rsidRPr="00F46EC6" w:rsidRDefault="000F034A" w:rsidP="00710FBE">
            <w:pPr>
              <w:spacing w:line="288" w:lineRule="atLeast"/>
              <w:outlineLvl w:val="1"/>
              <w:rPr>
                <w:rFonts w:ascii="Times New Roman" w:eastAsia="Times New Roman" w:hAnsi="Times New Roman" w:cs="Times New Roman"/>
                <w:bCs/>
                <w:color w:val="2C2D2E"/>
                <w:sz w:val="24"/>
                <w:szCs w:val="24"/>
                <w:lang w:eastAsia="ru-RU"/>
              </w:rPr>
            </w:pPr>
            <w:r w:rsidRPr="00F46EC6">
              <w:rPr>
                <w:rFonts w:ascii="Times New Roman" w:eastAsia="Times New Roman" w:hAnsi="Times New Roman" w:cs="Times New Roman"/>
                <w:bCs/>
                <w:color w:val="2C2D2E"/>
                <w:sz w:val="24"/>
                <w:szCs w:val="24"/>
                <w:lang w:eastAsia="ru-RU"/>
              </w:rPr>
              <w:t>ЧерчесовАцамазКазбекович</w:t>
            </w:r>
          </w:p>
          <w:p w:rsidR="000F034A" w:rsidRPr="00F46EC6" w:rsidRDefault="000F034A" w:rsidP="00710FBE">
            <w:pPr>
              <w:spacing w:line="288" w:lineRule="atLeast"/>
              <w:outlineLvl w:val="1"/>
              <w:rPr>
                <w:rFonts w:ascii="Times New Roman" w:eastAsia="Times New Roman" w:hAnsi="Times New Roman" w:cs="Times New Roman"/>
                <w:bCs/>
                <w:color w:val="2C2D2E"/>
                <w:sz w:val="24"/>
                <w:szCs w:val="24"/>
                <w:lang w:eastAsia="ru-RU"/>
              </w:rPr>
            </w:pPr>
          </w:p>
        </w:tc>
        <w:tc>
          <w:tcPr>
            <w:tcW w:w="1525" w:type="dxa"/>
            <w:tcBorders>
              <w:left w:val="single" w:sz="4" w:space="0" w:color="auto"/>
              <w:bottom w:val="single" w:sz="4" w:space="0" w:color="auto"/>
              <w:right w:val="single" w:sz="4" w:space="0" w:color="auto"/>
            </w:tcBorders>
          </w:tcPr>
          <w:p w:rsidR="000F034A" w:rsidRPr="00F46EC6" w:rsidRDefault="000F034A" w:rsidP="00710FBE">
            <w:pPr>
              <w:rPr>
                <w:rFonts w:ascii="Times New Roman" w:eastAsia="Times New Roman" w:hAnsi="Times New Roman" w:cs="Times New Roman"/>
                <w:bCs/>
                <w:color w:val="2C2D2E"/>
                <w:sz w:val="24"/>
                <w:szCs w:val="24"/>
                <w:lang w:eastAsia="ru-RU"/>
              </w:rPr>
            </w:pPr>
            <w:r w:rsidRPr="00F46EC6">
              <w:rPr>
                <w:rFonts w:ascii="Times New Roman" w:eastAsia="Times New Roman" w:hAnsi="Times New Roman" w:cs="Times New Roman"/>
                <w:bCs/>
                <w:color w:val="2C2D2E"/>
                <w:sz w:val="24"/>
                <w:szCs w:val="24"/>
                <w:lang w:eastAsia="ru-RU"/>
              </w:rPr>
              <w:t>11</w:t>
            </w:r>
          </w:p>
        </w:tc>
        <w:tc>
          <w:tcPr>
            <w:tcW w:w="1498" w:type="dxa"/>
            <w:tcBorders>
              <w:left w:val="single" w:sz="4" w:space="0" w:color="auto"/>
              <w:bottom w:val="single" w:sz="4" w:space="0" w:color="auto"/>
            </w:tcBorders>
          </w:tcPr>
          <w:p w:rsidR="000F034A" w:rsidRPr="00F46EC6" w:rsidRDefault="000F034A" w:rsidP="00710FBE">
            <w:pPr>
              <w:rPr>
                <w:rFonts w:ascii="Times New Roman" w:eastAsia="Calibri" w:hAnsi="Times New Roman" w:cs="Times New Roman"/>
                <w:sz w:val="24"/>
                <w:szCs w:val="24"/>
              </w:rPr>
            </w:pPr>
            <w:r w:rsidRPr="00F46EC6">
              <w:rPr>
                <w:rFonts w:ascii="Times New Roman" w:eastAsia="Calibri" w:hAnsi="Times New Roman" w:cs="Times New Roman"/>
                <w:sz w:val="24"/>
                <w:szCs w:val="24"/>
              </w:rPr>
              <w:t>победитель</w:t>
            </w:r>
          </w:p>
        </w:tc>
        <w:tc>
          <w:tcPr>
            <w:tcW w:w="1805" w:type="dxa"/>
            <w:tcBorders>
              <w:bottom w:val="single" w:sz="4" w:space="0" w:color="auto"/>
            </w:tcBorders>
          </w:tcPr>
          <w:p w:rsidR="000F034A" w:rsidRPr="00F46EC6" w:rsidRDefault="000F034A" w:rsidP="00710FBE">
            <w:pPr>
              <w:spacing w:line="288" w:lineRule="atLeast"/>
              <w:outlineLvl w:val="1"/>
              <w:rPr>
                <w:rFonts w:ascii="Times New Roman" w:eastAsia="Times New Roman" w:hAnsi="Times New Roman" w:cs="Times New Roman"/>
                <w:bCs/>
                <w:color w:val="2C2D2E"/>
                <w:sz w:val="24"/>
                <w:szCs w:val="24"/>
                <w:lang w:eastAsia="ru-RU"/>
              </w:rPr>
            </w:pPr>
            <w:r w:rsidRPr="00F46EC6">
              <w:rPr>
                <w:rFonts w:ascii="Times New Roman" w:eastAsia="Times New Roman" w:hAnsi="Times New Roman" w:cs="Times New Roman"/>
                <w:bCs/>
                <w:color w:val="2C2D2E"/>
                <w:sz w:val="24"/>
                <w:szCs w:val="24"/>
                <w:lang w:eastAsia="ru-RU"/>
              </w:rPr>
              <w:t>Плиева Л.В.</w:t>
            </w:r>
          </w:p>
          <w:p w:rsidR="000F034A" w:rsidRPr="00F46EC6" w:rsidRDefault="000F034A" w:rsidP="00710FBE">
            <w:pPr>
              <w:spacing w:line="288" w:lineRule="atLeast"/>
              <w:outlineLvl w:val="1"/>
              <w:rPr>
                <w:rFonts w:ascii="Times New Roman" w:eastAsia="Times New Roman" w:hAnsi="Times New Roman" w:cs="Times New Roman"/>
                <w:bCs/>
                <w:color w:val="2C2D2E"/>
                <w:sz w:val="24"/>
                <w:szCs w:val="24"/>
                <w:lang w:eastAsia="ru-RU"/>
              </w:rPr>
            </w:pPr>
          </w:p>
        </w:tc>
      </w:tr>
      <w:tr w:rsidR="000F034A" w:rsidRPr="00F46EC6" w:rsidTr="00710FBE">
        <w:trPr>
          <w:trHeight w:val="300"/>
        </w:trPr>
        <w:tc>
          <w:tcPr>
            <w:tcW w:w="445" w:type="dxa"/>
            <w:tcBorders>
              <w:top w:val="single" w:sz="4" w:space="0" w:color="auto"/>
              <w:right w:val="single" w:sz="4" w:space="0" w:color="auto"/>
            </w:tcBorders>
          </w:tcPr>
          <w:p w:rsidR="000F034A" w:rsidRPr="00F46EC6" w:rsidRDefault="000F034A" w:rsidP="00710FBE">
            <w:pPr>
              <w:spacing w:line="288" w:lineRule="atLeast"/>
              <w:outlineLvl w:val="1"/>
              <w:rPr>
                <w:rFonts w:ascii="Times New Roman" w:eastAsia="Times New Roman" w:hAnsi="Times New Roman" w:cs="Times New Roman"/>
                <w:bCs/>
                <w:color w:val="2C2D2E"/>
                <w:sz w:val="24"/>
                <w:szCs w:val="24"/>
                <w:lang w:eastAsia="ru-RU"/>
              </w:rPr>
            </w:pPr>
          </w:p>
        </w:tc>
        <w:tc>
          <w:tcPr>
            <w:tcW w:w="2028" w:type="dxa"/>
            <w:tcBorders>
              <w:top w:val="single" w:sz="4" w:space="0" w:color="auto"/>
              <w:left w:val="single" w:sz="4" w:space="0" w:color="auto"/>
            </w:tcBorders>
          </w:tcPr>
          <w:p w:rsidR="000F034A" w:rsidRPr="00F46EC6" w:rsidRDefault="000F034A" w:rsidP="00710FBE">
            <w:pPr>
              <w:spacing w:line="288" w:lineRule="atLeast"/>
              <w:outlineLvl w:val="1"/>
              <w:rPr>
                <w:rFonts w:ascii="Times New Roman" w:eastAsia="Times New Roman" w:hAnsi="Times New Roman" w:cs="Times New Roman"/>
                <w:bCs/>
                <w:color w:val="2C2D2E"/>
                <w:sz w:val="24"/>
                <w:szCs w:val="24"/>
                <w:lang w:eastAsia="ru-RU"/>
              </w:rPr>
            </w:pPr>
            <w:r w:rsidRPr="00F46EC6">
              <w:rPr>
                <w:rFonts w:ascii="Times New Roman" w:eastAsia="Times New Roman" w:hAnsi="Times New Roman" w:cs="Times New Roman"/>
                <w:bCs/>
                <w:color w:val="2C2D2E"/>
                <w:sz w:val="24"/>
                <w:szCs w:val="24"/>
                <w:lang w:eastAsia="ru-RU"/>
              </w:rPr>
              <w:t>История</w:t>
            </w:r>
          </w:p>
        </w:tc>
        <w:tc>
          <w:tcPr>
            <w:tcW w:w="3580" w:type="dxa"/>
            <w:tcBorders>
              <w:top w:val="single" w:sz="4" w:space="0" w:color="auto"/>
              <w:right w:val="single" w:sz="4" w:space="0" w:color="auto"/>
            </w:tcBorders>
          </w:tcPr>
          <w:p w:rsidR="000F034A" w:rsidRPr="00F46EC6" w:rsidRDefault="000F034A" w:rsidP="00710FBE">
            <w:pPr>
              <w:spacing w:line="288" w:lineRule="atLeast"/>
              <w:outlineLvl w:val="1"/>
              <w:rPr>
                <w:rFonts w:ascii="Times New Roman" w:eastAsia="Times New Roman" w:hAnsi="Times New Roman" w:cs="Times New Roman"/>
                <w:bCs/>
                <w:color w:val="2C2D2E"/>
                <w:sz w:val="24"/>
                <w:szCs w:val="24"/>
                <w:lang w:eastAsia="ru-RU"/>
              </w:rPr>
            </w:pPr>
            <w:r w:rsidRPr="00F46EC6">
              <w:rPr>
                <w:rFonts w:ascii="Times New Roman" w:eastAsia="Times New Roman" w:hAnsi="Times New Roman" w:cs="Times New Roman"/>
                <w:bCs/>
                <w:color w:val="2C2D2E"/>
                <w:sz w:val="24"/>
                <w:szCs w:val="24"/>
                <w:lang w:eastAsia="ru-RU"/>
              </w:rPr>
              <w:t>ЧерчесовАцамазКазбекович</w:t>
            </w:r>
          </w:p>
        </w:tc>
        <w:tc>
          <w:tcPr>
            <w:tcW w:w="1525" w:type="dxa"/>
            <w:tcBorders>
              <w:top w:val="single" w:sz="4" w:space="0" w:color="auto"/>
              <w:left w:val="single" w:sz="4" w:space="0" w:color="auto"/>
              <w:right w:val="single" w:sz="4" w:space="0" w:color="auto"/>
            </w:tcBorders>
          </w:tcPr>
          <w:p w:rsidR="000F034A" w:rsidRPr="00F46EC6" w:rsidRDefault="000F034A" w:rsidP="00710FBE">
            <w:pPr>
              <w:rPr>
                <w:rFonts w:ascii="Times New Roman" w:eastAsia="Times New Roman" w:hAnsi="Times New Roman" w:cs="Times New Roman"/>
                <w:bCs/>
                <w:color w:val="2C2D2E"/>
                <w:sz w:val="24"/>
                <w:szCs w:val="24"/>
                <w:lang w:eastAsia="ru-RU"/>
              </w:rPr>
            </w:pPr>
            <w:r w:rsidRPr="00F46EC6">
              <w:rPr>
                <w:rFonts w:ascii="Times New Roman" w:eastAsia="Times New Roman" w:hAnsi="Times New Roman" w:cs="Times New Roman"/>
                <w:bCs/>
                <w:color w:val="2C2D2E"/>
                <w:sz w:val="24"/>
                <w:szCs w:val="24"/>
                <w:lang w:eastAsia="ru-RU"/>
              </w:rPr>
              <w:t>11</w:t>
            </w:r>
          </w:p>
        </w:tc>
        <w:tc>
          <w:tcPr>
            <w:tcW w:w="1498" w:type="dxa"/>
            <w:tcBorders>
              <w:top w:val="single" w:sz="4" w:space="0" w:color="auto"/>
              <w:left w:val="single" w:sz="4" w:space="0" w:color="auto"/>
            </w:tcBorders>
          </w:tcPr>
          <w:p w:rsidR="000F034A" w:rsidRPr="00F46EC6" w:rsidRDefault="000F034A" w:rsidP="00710FBE">
            <w:pPr>
              <w:rPr>
                <w:rFonts w:ascii="Times New Roman" w:eastAsia="Calibri" w:hAnsi="Times New Roman" w:cs="Times New Roman"/>
                <w:sz w:val="24"/>
                <w:szCs w:val="24"/>
              </w:rPr>
            </w:pPr>
            <w:r w:rsidRPr="00F46EC6">
              <w:rPr>
                <w:rFonts w:ascii="Times New Roman" w:eastAsia="Times New Roman" w:hAnsi="Times New Roman" w:cs="Times New Roman"/>
                <w:bCs/>
                <w:color w:val="2C2D2E"/>
                <w:sz w:val="24"/>
                <w:szCs w:val="24"/>
                <w:lang w:eastAsia="ru-RU"/>
              </w:rPr>
              <w:t>призер</w:t>
            </w:r>
          </w:p>
        </w:tc>
        <w:tc>
          <w:tcPr>
            <w:tcW w:w="1805" w:type="dxa"/>
            <w:tcBorders>
              <w:top w:val="single" w:sz="4" w:space="0" w:color="auto"/>
            </w:tcBorders>
          </w:tcPr>
          <w:p w:rsidR="000F034A" w:rsidRPr="00F46EC6" w:rsidRDefault="000F034A" w:rsidP="00710FBE">
            <w:pPr>
              <w:spacing w:line="288" w:lineRule="atLeast"/>
              <w:outlineLvl w:val="1"/>
              <w:rPr>
                <w:rFonts w:ascii="Times New Roman" w:eastAsia="Times New Roman" w:hAnsi="Times New Roman" w:cs="Times New Roman"/>
                <w:bCs/>
                <w:color w:val="2C2D2E"/>
                <w:sz w:val="24"/>
                <w:szCs w:val="24"/>
                <w:lang w:eastAsia="ru-RU"/>
              </w:rPr>
            </w:pPr>
            <w:r w:rsidRPr="00F46EC6">
              <w:rPr>
                <w:rFonts w:ascii="Times New Roman" w:eastAsia="Times New Roman" w:hAnsi="Times New Roman" w:cs="Times New Roman"/>
                <w:bCs/>
                <w:color w:val="2C2D2E"/>
                <w:sz w:val="24"/>
                <w:szCs w:val="24"/>
                <w:lang w:eastAsia="ru-RU"/>
              </w:rPr>
              <w:t>Кучиев И.М.</w:t>
            </w:r>
          </w:p>
        </w:tc>
      </w:tr>
      <w:tr w:rsidR="00FF122D" w:rsidRPr="00F46EC6" w:rsidTr="00710FBE">
        <w:tc>
          <w:tcPr>
            <w:tcW w:w="445" w:type="dxa"/>
            <w:tcBorders>
              <w:right w:val="single" w:sz="4" w:space="0" w:color="auto"/>
            </w:tcBorders>
          </w:tcPr>
          <w:p w:rsidR="000F034A" w:rsidRPr="00F46EC6" w:rsidRDefault="000F034A" w:rsidP="00710FBE">
            <w:pPr>
              <w:spacing w:line="288" w:lineRule="atLeast"/>
              <w:outlineLvl w:val="1"/>
              <w:rPr>
                <w:rFonts w:ascii="Times New Roman" w:eastAsia="Times New Roman" w:hAnsi="Times New Roman" w:cs="Times New Roman"/>
                <w:bCs/>
                <w:color w:val="2C2D2E"/>
                <w:sz w:val="24"/>
                <w:szCs w:val="24"/>
                <w:lang w:eastAsia="ru-RU"/>
              </w:rPr>
            </w:pPr>
          </w:p>
        </w:tc>
        <w:tc>
          <w:tcPr>
            <w:tcW w:w="2028" w:type="dxa"/>
            <w:tcBorders>
              <w:left w:val="single" w:sz="4" w:space="0" w:color="auto"/>
            </w:tcBorders>
          </w:tcPr>
          <w:p w:rsidR="000F034A" w:rsidRPr="00F46EC6" w:rsidRDefault="000F034A" w:rsidP="00710FBE">
            <w:pPr>
              <w:spacing w:line="288" w:lineRule="atLeast"/>
              <w:outlineLvl w:val="1"/>
              <w:rPr>
                <w:rFonts w:ascii="Times New Roman" w:eastAsia="Times New Roman" w:hAnsi="Times New Roman" w:cs="Times New Roman"/>
                <w:bCs/>
                <w:color w:val="2C2D2E"/>
                <w:sz w:val="24"/>
                <w:szCs w:val="24"/>
                <w:lang w:eastAsia="ru-RU"/>
              </w:rPr>
            </w:pPr>
            <w:r w:rsidRPr="00F46EC6">
              <w:rPr>
                <w:rFonts w:ascii="Times New Roman" w:eastAsia="Times New Roman" w:hAnsi="Times New Roman" w:cs="Times New Roman"/>
                <w:bCs/>
                <w:color w:val="2C2D2E"/>
                <w:sz w:val="24"/>
                <w:szCs w:val="24"/>
                <w:lang w:eastAsia="ru-RU"/>
              </w:rPr>
              <w:t>Русский язык</w:t>
            </w:r>
          </w:p>
        </w:tc>
        <w:tc>
          <w:tcPr>
            <w:tcW w:w="3580" w:type="dxa"/>
            <w:tcBorders>
              <w:right w:val="single" w:sz="4" w:space="0" w:color="auto"/>
            </w:tcBorders>
          </w:tcPr>
          <w:p w:rsidR="000F034A" w:rsidRPr="00F46EC6" w:rsidRDefault="000F034A" w:rsidP="00710FBE">
            <w:pPr>
              <w:spacing w:line="288" w:lineRule="atLeast"/>
              <w:outlineLvl w:val="1"/>
              <w:rPr>
                <w:rFonts w:ascii="Times New Roman" w:eastAsia="Times New Roman" w:hAnsi="Times New Roman" w:cs="Times New Roman"/>
                <w:bCs/>
                <w:color w:val="2C2D2E"/>
                <w:sz w:val="24"/>
                <w:szCs w:val="24"/>
                <w:lang w:eastAsia="ru-RU"/>
              </w:rPr>
            </w:pPr>
            <w:r w:rsidRPr="00F46EC6">
              <w:rPr>
                <w:rFonts w:ascii="Times New Roman" w:eastAsia="Times New Roman" w:hAnsi="Times New Roman" w:cs="Times New Roman"/>
                <w:bCs/>
                <w:color w:val="2C2D2E"/>
                <w:sz w:val="24"/>
                <w:szCs w:val="24"/>
                <w:lang w:eastAsia="ru-RU"/>
              </w:rPr>
              <w:t>Бутаева Дана Асланбековна</w:t>
            </w:r>
          </w:p>
        </w:tc>
        <w:tc>
          <w:tcPr>
            <w:tcW w:w="1525" w:type="dxa"/>
            <w:tcBorders>
              <w:left w:val="single" w:sz="4" w:space="0" w:color="auto"/>
              <w:bottom w:val="single" w:sz="4" w:space="0" w:color="auto"/>
              <w:right w:val="single" w:sz="4" w:space="0" w:color="auto"/>
            </w:tcBorders>
          </w:tcPr>
          <w:p w:rsidR="000F034A" w:rsidRPr="00F46EC6" w:rsidRDefault="000F034A" w:rsidP="00710FBE">
            <w:pPr>
              <w:spacing w:line="288" w:lineRule="atLeast"/>
              <w:outlineLvl w:val="1"/>
              <w:rPr>
                <w:rFonts w:ascii="Times New Roman" w:eastAsia="Times New Roman" w:hAnsi="Times New Roman" w:cs="Times New Roman"/>
                <w:bCs/>
                <w:color w:val="2C2D2E"/>
                <w:sz w:val="24"/>
                <w:szCs w:val="24"/>
                <w:lang w:eastAsia="ru-RU"/>
              </w:rPr>
            </w:pPr>
            <w:r w:rsidRPr="00F46EC6">
              <w:rPr>
                <w:rFonts w:ascii="Times New Roman" w:eastAsia="Times New Roman" w:hAnsi="Times New Roman" w:cs="Times New Roman"/>
                <w:bCs/>
                <w:color w:val="2C2D2E"/>
                <w:sz w:val="24"/>
                <w:szCs w:val="24"/>
                <w:lang w:eastAsia="ru-RU"/>
              </w:rPr>
              <w:t>10</w:t>
            </w:r>
          </w:p>
        </w:tc>
        <w:tc>
          <w:tcPr>
            <w:tcW w:w="1498" w:type="dxa"/>
            <w:tcBorders>
              <w:left w:val="single" w:sz="4" w:space="0" w:color="auto"/>
              <w:bottom w:val="single" w:sz="4" w:space="0" w:color="auto"/>
            </w:tcBorders>
          </w:tcPr>
          <w:p w:rsidR="000F034A" w:rsidRPr="00F46EC6" w:rsidRDefault="000F034A" w:rsidP="00710FBE">
            <w:pPr>
              <w:rPr>
                <w:rFonts w:ascii="Times New Roman" w:eastAsia="Calibri" w:hAnsi="Times New Roman" w:cs="Times New Roman"/>
                <w:sz w:val="24"/>
                <w:szCs w:val="24"/>
              </w:rPr>
            </w:pPr>
            <w:r w:rsidRPr="00F46EC6">
              <w:rPr>
                <w:rFonts w:ascii="Times New Roman" w:eastAsia="Calibri" w:hAnsi="Times New Roman" w:cs="Times New Roman"/>
                <w:sz w:val="24"/>
                <w:szCs w:val="24"/>
              </w:rPr>
              <w:t>участник</w:t>
            </w:r>
          </w:p>
        </w:tc>
        <w:tc>
          <w:tcPr>
            <w:tcW w:w="1805" w:type="dxa"/>
          </w:tcPr>
          <w:p w:rsidR="000F034A" w:rsidRPr="00F46EC6" w:rsidRDefault="000F034A" w:rsidP="00710FBE">
            <w:pPr>
              <w:spacing w:line="288" w:lineRule="atLeast"/>
              <w:outlineLvl w:val="1"/>
              <w:rPr>
                <w:rFonts w:ascii="Times New Roman" w:eastAsia="Times New Roman" w:hAnsi="Times New Roman" w:cs="Times New Roman"/>
                <w:bCs/>
                <w:color w:val="2C2D2E"/>
                <w:sz w:val="24"/>
                <w:szCs w:val="24"/>
                <w:lang w:eastAsia="ru-RU"/>
              </w:rPr>
            </w:pPr>
            <w:r w:rsidRPr="00F46EC6">
              <w:rPr>
                <w:rFonts w:ascii="Times New Roman" w:eastAsia="Times New Roman" w:hAnsi="Times New Roman" w:cs="Times New Roman"/>
                <w:bCs/>
                <w:color w:val="2C2D2E"/>
                <w:sz w:val="24"/>
                <w:szCs w:val="24"/>
                <w:lang w:eastAsia="ru-RU"/>
              </w:rPr>
              <w:t>Цихиева К.А.</w:t>
            </w:r>
          </w:p>
        </w:tc>
      </w:tr>
      <w:tr w:rsidR="00FF122D" w:rsidRPr="00F46EC6" w:rsidTr="00710FBE">
        <w:tc>
          <w:tcPr>
            <w:tcW w:w="445" w:type="dxa"/>
            <w:tcBorders>
              <w:right w:val="single" w:sz="4" w:space="0" w:color="auto"/>
            </w:tcBorders>
          </w:tcPr>
          <w:p w:rsidR="000F034A" w:rsidRPr="00F46EC6" w:rsidRDefault="000F034A" w:rsidP="00710FBE">
            <w:pPr>
              <w:spacing w:line="288" w:lineRule="atLeast"/>
              <w:outlineLvl w:val="1"/>
              <w:rPr>
                <w:rFonts w:ascii="Times New Roman" w:eastAsia="Times New Roman" w:hAnsi="Times New Roman" w:cs="Times New Roman"/>
                <w:bCs/>
                <w:color w:val="2C2D2E"/>
                <w:sz w:val="24"/>
                <w:szCs w:val="24"/>
                <w:lang w:eastAsia="ru-RU"/>
              </w:rPr>
            </w:pPr>
          </w:p>
        </w:tc>
        <w:tc>
          <w:tcPr>
            <w:tcW w:w="2028" w:type="dxa"/>
            <w:tcBorders>
              <w:left w:val="single" w:sz="4" w:space="0" w:color="auto"/>
            </w:tcBorders>
          </w:tcPr>
          <w:p w:rsidR="000F034A" w:rsidRPr="00F46EC6" w:rsidRDefault="000F034A" w:rsidP="00710FBE">
            <w:pPr>
              <w:spacing w:line="288" w:lineRule="atLeast"/>
              <w:outlineLvl w:val="1"/>
              <w:rPr>
                <w:rFonts w:ascii="Times New Roman" w:eastAsia="Times New Roman" w:hAnsi="Times New Roman" w:cs="Times New Roman"/>
                <w:bCs/>
                <w:color w:val="2C2D2E"/>
                <w:sz w:val="24"/>
                <w:szCs w:val="24"/>
                <w:lang w:eastAsia="ru-RU"/>
              </w:rPr>
            </w:pPr>
            <w:r w:rsidRPr="00F46EC6">
              <w:rPr>
                <w:rFonts w:ascii="Times New Roman" w:eastAsia="Times New Roman" w:hAnsi="Times New Roman" w:cs="Times New Roman"/>
                <w:bCs/>
                <w:color w:val="2C2D2E"/>
                <w:sz w:val="24"/>
                <w:szCs w:val="24"/>
                <w:lang w:eastAsia="ru-RU"/>
              </w:rPr>
              <w:t>Русский язык</w:t>
            </w:r>
          </w:p>
        </w:tc>
        <w:tc>
          <w:tcPr>
            <w:tcW w:w="3580" w:type="dxa"/>
            <w:tcBorders>
              <w:right w:val="single" w:sz="4" w:space="0" w:color="auto"/>
            </w:tcBorders>
          </w:tcPr>
          <w:p w:rsidR="000F034A" w:rsidRPr="00F46EC6" w:rsidRDefault="000F034A" w:rsidP="00710FBE">
            <w:pPr>
              <w:spacing w:line="288" w:lineRule="atLeast"/>
              <w:outlineLvl w:val="1"/>
              <w:rPr>
                <w:rFonts w:ascii="Times New Roman" w:eastAsia="Times New Roman" w:hAnsi="Times New Roman" w:cs="Times New Roman"/>
                <w:bCs/>
                <w:color w:val="2C2D2E"/>
                <w:sz w:val="24"/>
                <w:szCs w:val="24"/>
                <w:lang w:eastAsia="ru-RU"/>
              </w:rPr>
            </w:pPr>
            <w:r w:rsidRPr="00F46EC6">
              <w:rPr>
                <w:rFonts w:ascii="Times New Roman" w:eastAsia="Times New Roman" w:hAnsi="Times New Roman" w:cs="Times New Roman"/>
                <w:bCs/>
                <w:color w:val="2C2D2E"/>
                <w:sz w:val="24"/>
                <w:szCs w:val="24"/>
                <w:lang w:eastAsia="ru-RU"/>
              </w:rPr>
              <w:t>Абаева Диана Харитоновна</w:t>
            </w:r>
          </w:p>
        </w:tc>
        <w:tc>
          <w:tcPr>
            <w:tcW w:w="1525" w:type="dxa"/>
            <w:tcBorders>
              <w:top w:val="single" w:sz="4" w:space="0" w:color="auto"/>
              <w:left w:val="single" w:sz="4" w:space="0" w:color="auto"/>
              <w:right w:val="single" w:sz="4" w:space="0" w:color="auto"/>
            </w:tcBorders>
          </w:tcPr>
          <w:p w:rsidR="000F034A" w:rsidRPr="00F46EC6" w:rsidRDefault="000F034A" w:rsidP="00710FBE">
            <w:pPr>
              <w:spacing w:line="288" w:lineRule="atLeast"/>
              <w:outlineLvl w:val="1"/>
              <w:rPr>
                <w:rFonts w:ascii="Times New Roman" w:eastAsia="Times New Roman" w:hAnsi="Times New Roman" w:cs="Times New Roman"/>
                <w:bCs/>
                <w:color w:val="2C2D2E"/>
                <w:sz w:val="24"/>
                <w:szCs w:val="24"/>
                <w:lang w:eastAsia="ru-RU"/>
              </w:rPr>
            </w:pPr>
            <w:r w:rsidRPr="00F46EC6">
              <w:rPr>
                <w:rFonts w:ascii="Times New Roman" w:eastAsia="Times New Roman" w:hAnsi="Times New Roman" w:cs="Times New Roman"/>
                <w:bCs/>
                <w:color w:val="2C2D2E"/>
                <w:sz w:val="24"/>
                <w:szCs w:val="24"/>
                <w:lang w:eastAsia="ru-RU"/>
              </w:rPr>
              <w:t>10</w:t>
            </w:r>
          </w:p>
        </w:tc>
        <w:tc>
          <w:tcPr>
            <w:tcW w:w="1498" w:type="dxa"/>
            <w:tcBorders>
              <w:top w:val="single" w:sz="4" w:space="0" w:color="auto"/>
              <w:left w:val="single" w:sz="4" w:space="0" w:color="auto"/>
            </w:tcBorders>
          </w:tcPr>
          <w:p w:rsidR="000F034A" w:rsidRPr="00F46EC6" w:rsidRDefault="000F034A" w:rsidP="00710FBE">
            <w:pPr>
              <w:rPr>
                <w:rFonts w:ascii="Times New Roman" w:eastAsia="Calibri" w:hAnsi="Times New Roman" w:cs="Times New Roman"/>
                <w:sz w:val="24"/>
                <w:szCs w:val="24"/>
              </w:rPr>
            </w:pPr>
            <w:r w:rsidRPr="00F46EC6">
              <w:rPr>
                <w:rFonts w:ascii="Times New Roman" w:eastAsia="Calibri" w:hAnsi="Times New Roman" w:cs="Times New Roman"/>
                <w:sz w:val="24"/>
                <w:szCs w:val="24"/>
              </w:rPr>
              <w:t>участник</w:t>
            </w:r>
          </w:p>
        </w:tc>
        <w:tc>
          <w:tcPr>
            <w:tcW w:w="1805" w:type="dxa"/>
          </w:tcPr>
          <w:p w:rsidR="000F034A" w:rsidRPr="00F46EC6" w:rsidRDefault="000F034A" w:rsidP="00710FBE">
            <w:pPr>
              <w:spacing w:line="288" w:lineRule="atLeast"/>
              <w:outlineLvl w:val="1"/>
              <w:rPr>
                <w:rFonts w:ascii="Times New Roman" w:eastAsia="Times New Roman" w:hAnsi="Times New Roman" w:cs="Times New Roman"/>
                <w:bCs/>
                <w:color w:val="2C2D2E"/>
                <w:sz w:val="24"/>
                <w:szCs w:val="24"/>
                <w:lang w:eastAsia="ru-RU"/>
              </w:rPr>
            </w:pPr>
            <w:r w:rsidRPr="00F46EC6">
              <w:rPr>
                <w:rFonts w:ascii="Times New Roman" w:eastAsia="Times New Roman" w:hAnsi="Times New Roman" w:cs="Times New Roman"/>
                <w:bCs/>
                <w:color w:val="2C2D2E"/>
                <w:sz w:val="24"/>
                <w:szCs w:val="24"/>
                <w:lang w:eastAsia="ru-RU"/>
              </w:rPr>
              <w:t>Цихиева К.А.</w:t>
            </w:r>
          </w:p>
        </w:tc>
      </w:tr>
    </w:tbl>
    <w:p w:rsidR="000F034A" w:rsidRPr="00FF122D" w:rsidRDefault="000F034A" w:rsidP="000A4853">
      <w:pPr>
        <w:spacing w:before="100" w:beforeAutospacing="1" w:after="100" w:afterAutospacing="1" w:line="240" w:lineRule="auto"/>
        <w:rPr>
          <w:rFonts w:ascii="Times New Roman" w:eastAsia="Times New Roman" w:hAnsi="Times New Roman" w:cs="Times New Roman"/>
          <w:sz w:val="24"/>
          <w:szCs w:val="24"/>
        </w:rPr>
      </w:pPr>
      <w:r w:rsidRPr="00FF122D">
        <w:rPr>
          <w:rFonts w:ascii="Times New Roman" w:hAnsi="Times New Roman" w:cs="Times New Roman"/>
          <w:color w:val="333333"/>
          <w:sz w:val="24"/>
          <w:szCs w:val="24"/>
          <w:shd w:val="clear" w:color="auto" w:fill="FFFFFF"/>
        </w:rPr>
        <w:t xml:space="preserve">21 декабря 2023 года на базе </w:t>
      </w:r>
      <w:r w:rsidRPr="00FF122D">
        <w:rPr>
          <w:rFonts w:ascii="Times New Roman" w:hAnsi="Times New Roman" w:cs="Times New Roman"/>
          <w:color w:val="222222"/>
          <w:sz w:val="24"/>
          <w:szCs w:val="24"/>
          <w:shd w:val="clear" w:color="auto" w:fill="FFFFFF"/>
        </w:rPr>
        <w:t>образовательного</w:t>
      </w:r>
      <w:r w:rsidRPr="00FF122D">
        <w:rPr>
          <w:rFonts w:ascii="Times New Roman" w:hAnsi="Times New Roman" w:cs="Times New Roman"/>
          <w:color w:val="333333"/>
          <w:sz w:val="24"/>
          <w:szCs w:val="24"/>
          <w:shd w:val="clear" w:color="auto" w:fill="FFFFFF"/>
        </w:rPr>
        <w:t xml:space="preserve"> центра "</w:t>
      </w:r>
      <w:r w:rsidRPr="00FF122D">
        <w:rPr>
          <w:rFonts w:ascii="Times New Roman" w:hAnsi="Times New Roman" w:cs="Times New Roman"/>
          <w:b/>
          <w:bCs/>
          <w:color w:val="333333"/>
          <w:sz w:val="24"/>
          <w:szCs w:val="24"/>
          <w:shd w:val="clear" w:color="auto" w:fill="FFFFFF"/>
        </w:rPr>
        <w:t>Вершина</w:t>
      </w:r>
      <w:r w:rsidRPr="00FF122D">
        <w:rPr>
          <w:rFonts w:ascii="Times New Roman" w:hAnsi="Times New Roman" w:cs="Times New Roman"/>
          <w:color w:val="333333"/>
          <w:sz w:val="24"/>
          <w:szCs w:val="24"/>
          <w:shd w:val="clear" w:color="auto" w:fill="FFFFFF"/>
        </w:rPr>
        <w:t>" прошла первая республиканская </w:t>
      </w:r>
      <w:r w:rsidRPr="00FF122D">
        <w:rPr>
          <w:rFonts w:ascii="Times New Roman" w:hAnsi="Times New Roman" w:cs="Times New Roman"/>
          <w:b/>
          <w:bCs/>
          <w:color w:val="333333"/>
          <w:sz w:val="24"/>
          <w:szCs w:val="24"/>
          <w:shd w:val="clear" w:color="auto" w:fill="FFFFFF"/>
        </w:rPr>
        <w:t>олимпиада</w:t>
      </w:r>
      <w:r w:rsidRPr="00FF122D">
        <w:rPr>
          <w:rFonts w:ascii="Times New Roman" w:hAnsi="Times New Roman" w:cs="Times New Roman"/>
          <w:color w:val="333333"/>
          <w:sz w:val="24"/>
          <w:szCs w:val="24"/>
          <w:shd w:val="clear" w:color="auto" w:fill="FFFFFF"/>
        </w:rPr>
        <w:t> </w:t>
      </w:r>
      <w:r w:rsidRPr="00FF122D">
        <w:rPr>
          <w:rFonts w:ascii="Times New Roman" w:hAnsi="Times New Roman" w:cs="Times New Roman"/>
          <w:b/>
          <w:bCs/>
          <w:color w:val="333333"/>
          <w:sz w:val="24"/>
          <w:szCs w:val="24"/>
          <w:shd w:val="clear" w:color="auto" w:fill="FFFFFF"/>
        </w:rPr>
        <w:t>по</w:t>
      </w:r>
      <w:r w:rsidRPr="00FF122D">
        <w:rPr>
          <w:rFonts w:ascii="Times New Roman" w:hAnsi="Times New Roman" w:cs="Times New Roman"/>
          <w:color w:val="333333"/>
          <w:sz w:val="24"/>
          <w:szCs w:val="24"/>
          <w:shd w:val="clear" w:color="auto" w:fill="FFFFFF"/>
        </w:rPr>
        <w:t> </w:t>
      </w:r>
      <w:r w:rsidRPr="00FF122D">
        <w:rPr>
          <w:rFonts w:ascii="Times New Roman" w:hAnsi="Times New Roman" w:cs="Times New Roman"/>
          <w:b/>
          <w:bCs/>
          <w:color w:val="333333"/>
          <w:sz w:val="24"/>
          <w:szCs w:val="24"/>
          <w:shd w:val="clear" w:color="auto" w:fill="FFFFFF"/>
        </w:rPr>
        <w:t>Истории</w:t>
      </w:r>
      <w:r w:rsidRPr="00FF122D">
        <w:rPr>
          <w:rFonts w:ascii="Times New Roman" w:hAnsi="Times New Roman" w:cs="Times New Roman"/>
          <w:color w:val="333333"/>
          <w:sz w:val="24"/>
          <w:szCs w:val="24"/>
          <w:shd w:val="clear" w:color="auto" w:fill="FFFFFF"/>
        </w:rPr>
        <w:t> </w:t>
      </w:r>
      <w:r w:rsidRPr="00FF122D">
        <w:rPr>
          <w:rFonts w:ascii="Times New Roman" w:hAnsi="Times New Roman" w:cs="Times New Roman"/>
          <w:b/>
          <w:bCs/>
          <w:color w:val="333333"/>
          <w:sz w:val="24"/>
          <w:szCs w:val="24"/>
          <w:shd w:val="clear" w:color="auto" w:fill="FFFFFF"/>
        </w:rPr>
        <w:t xml:space="preserve">Осетии. </w:t>
      </w:r>
      <w:r w:rsidRPr="00FF122D">
        <w:rPr>
          <w:rFonts w:ascii="Times New Roman" w:hAnsi="Times New Roman" w:cs="Times New Roman"/>
          <w:color w:val="222222"/>
          <w:sz w:val="24"/>
          <w:szCs w:val="24"/>
          <w:shd w:val="clear" w:color="auto" w:fill="FFFFFF"/>
        </w:rPr>
        <w:t xml:space="preserve">Свои знания проверили более 120 школьников. </w:t>
      </w:r>
      <w:r w:rsidRPr="00FF122D">
        <w:rPr>
          <w:rFonts w:ascii="Times New Roman" w:hAnsi="Times New Roman" w:cs="Times New Roman"/>
          <w:color w:val="323232"/>
          <w:sz w:val="24"/>
          <w:szCs w:val="24"/>
          <w:shd w:val="clear" w:color="auto" w:fill="FFFFFF"/>
        </w:rPr>
        <w:t>АцамазЧерчесов занял первое место среди 11-классников.</w:t>
      </w:r>
    </w:p>
    <w:p w:rsidR="000A4853" w:rsidRPr="00FF122D" w:rsidRDefault="000A4853" w:rsidP="000A4853">
      <w:pPr>
        <w:spacing w:before="100" w:beforeAutospacing="1" w:after="100" w:afterAutospacing="1" w:line="240" w:lineRule="auto"/>
        <w:rPr>
          <w:rFonts w:ascii="Times New Roman" w:eastAsia="Times New Roman" w:hAnsi="Times New Roman" w:cs="Times New Roman"/>
          <w:sz w:val="24"/>
          <w:szCs w:val="24"/>
        </w:rPr>
      </w:pPr>
      <w:r w:rsidRPr="00FF122D">
        <w:rPr>
          <w:rFonts w:ascii="Times New Roman" w:eastAsia="Times New Roman" w:hAnsi="Times New Roman" w:cs="Times New Roman"/>
          <w:sz w:val="24"/>
          <w:szCs w:val="24"/>
        </w:rPr>
        <w:t>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положительная динамика участия в олимпиадах и конкурсах, привлечение к участию в интеллектуальных соревнованиях большего количества обучающихся Школы.</w:t>
      </w:r>
    </w:p>
    <w:p w:rsidR="000A4853" w:rsidRPr="00FF122D" w:rsidRDefault="000A4853" w:rsidP="000A4853">
      <w:pPr>
        <w:spacing w:after="0" w:line="240" w:lineRule="auto"/>
        <w:jc w:val="both"/>
        <w:rPr>
          <w:rFonts w:ascii="Times New Roman" w:eastAsia="Times New Roman" w:hAnsi="Times New Roman" w:cs="Times New Roman"/>
          <w:sz w:val="24"/>
          <w:szCs w:val="24"/>
          <w:lang w:eastAsia="ru-RU"/>
        </w:rPr>
      </w:pPr>
      <w:r w:rsidRPr="00FF122D">
        <w:rPr>
          <w:rFonts w:ascii="Times New Roman" w:eastAsia="Times New Roman" w:hAnsi="Times New Roman" w:cs="Times New Roman"/>
          <w:sz w:val="24"/>
          <w:szCs w:val="24"/>
          <w:lang w:eastAsia="ru-RU"/>
        </w:rPr>
        <w:t>Учащиеся МБОУ СОШ с.Црау принимали участие и становились победителями, занимали призовые места в следующих  конкурсах: в</w:t>
      </w:r>
      <w:r w:rsidRPr="00FF122D">
        <w:rPr>
          <w:rFonts w:ascii="Times New Roman" w:eastAsia="Times New Roman" w:hAnsi="Times New Roman" w:cs="Times New Roman"/>
          <w:bCs/>
          <w:sz w:val="24"/>
          <w:szCs w:val="24"/>
          <w:lang w:eastAsia="ru-RU"/>
        </w:rPr>
        <w:t>сероссийский конкурс сочинений, «Финансовая грамотность» - онлайн – олимпиада</w:t>
      </w:r>
      <w:r w:rsidRPr="00FF122D">
        <w:rPr>
          <w:rFonts w:ascii="Times New Roman" w:eastAsia="Times New Roman" w:hAnsi="Times New Roman" w:cs="Times New Roman"/>
          <w:sz w:val="24"/>
          <w:szCs w:val="24"/>
          <w:lang w:eastAsia="ru-RU"/>
        </w:rPr>
        <w:t xml:space="preserve">; всероссийский  конкурс исследовательских работ «Была война»; всероссийские олимпиады: «Математика – царица наук»,  «Безопасные дороги»;  республиканская </w:t>
      </w:r>
      <w:r w:rsidRPr="00FF122D">
        <w:rPr>
          <w:rFonts w:ascii="Times New Roman" w:eastAsia="Times New Roman" w:hAnsi="Times New Roman" w:cs="Times New Roman"/>
          <w:bCs/>
          <w:sz w:val="24"/>
          <w:szCs w:val="24"/>
          <w:lang w:eastAsia="ru-RU"/>
        </w:rPr>
        <w:t xml:space="preserve">онлайн-игра «Технокат», конкурсы «Аивадыуидагта», «Иронаивдзырдыдасны», «Ногдзаута», конкурс детско-родительских проектов «Мой папа/ мама- профессионал», </w:t>
      </w:r>
      <w:r w:rsidRPr="00FF122D">
        <w:rPr>
          <w:rFonts w:ascii="Times New Roman" w:eastAsia="Times New Roman" w:hAnsi="Times New Roman" w:cs="Times New Roman"/>
          <w:sz w:val="24"/>
          <w:szCs w:val="24"/>
          <w:lang w:eastAsia="ru-RU"/>
        </w:rPr>
        <w:t>профориентационный  конкурс «Бренд-нейминг».</w:t>
      </w:r>
    </w:p>
    <w:p w:rsidR="000F034A" w:rsidRPr="00FF122D" w:rsidRDefault="000F034A" w:rsidP="000F034A">
      <w:pPr>
        <w:spacing w:after="0"/>
        <w:jc w:val="both"/>
        <w:rPr>
          <w:rFonts w:ascii="Times New Roman" w:eastAsia="Times New Roman" w:hAnsi="Times New Roman" w:cs="Times New Roman"/>
          <w:b/>
          <w:sz w:val="24"/>
          <w:szCs w:val="24"/>
          <w:lang w:eastAsia="ru-RU"/>
        </w:rPr>
      </w:pPr>
    </w:p>
    <w:p w:rsidR="00FD668E" w:rsidRPr="00FF122D" w:rsidRDefault="00FD668E" w:rsidP="00FD668E">
      <w:pPr>
        <w:jc w:val="center"/>
        <w:rPr>
          <w:rFonts w:ascii="Times New Roman" w:eastAsiaTheme="minorEastAsia" w:hAnsi="Times New Roman" w:cs="Times New Roman"/>
          <w:b/>
          <w:color w:val="000000" w:themeColor="text1"/>
          <w:sz w:val="24"/>
          <w:szCs w:val="24"/>
          <w:lang w:eastAsia="ru-RU"/>
        </w:rPr>
      </w:pPr>
      <w:r w:rsidRPr="00FF122D">
        <w:rPr>
          <w:rFonts w:ascii="Times New Roman" w:eastAsiaTheme="minorEastAsia" w:hAnsi="Times New Roman" w:cs="Times New Roman"/>
          <w:b/>
          <w:color w:val="000000" w:themeColor="text1"/>
          <w:sz w:val="24"/>
          <w:szCs w:val="24"/>
          <w:lang w:eastAsia="ru-RU"/>
        </w:rPr>
        <w:t>Сравнительный анализ результатов  муниципального этапа Всероссийской олимпиады школьников  за последние 4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3"/>
        <w:gridCol w:w="1933"/>
        <w:gridCol w:w="3202"/>
        <w:gridCol w:w="2429"/>
      </w:tblGrid>
      <w:tr w:rsidR="00FD668E" w:rsidRPr="00FF122D" w:rsidTr="00A2076C">
        <w:trPr>
          <w:trHeight w:val="844"/>
          <w:jc w:val="center"/>
        </w:trPr>
        <w:tc>
          <w:tcPr>
            <w:tcW w:w="1723" w:type="dxa"/>
            <w:tcBorders>
              <w:top w:val="single" w:sz="4" w:space="0" w:color="000000"/>
              <w:left w:val="single" w:sz="4" w:space="0" w:color="000000"/>
              <w:bottom w:val="single" w:sz="4" w:space="0" w:color="000000"/>
              <w:right w:val="single" w:sz="4" w:space="0" w:color="000000"/>
            </w:tcBorders>
            <w:hideMark/>
          </w:tcPr>
          <w:p w:rsidR="00FD668E" w:rsidRPr="00FF122D" w:rsidRDefault="00FD668E" w:rsidP="0084378C">
            <w:pPr>
              <w:jc w:val="center"/>
              <w:rPr>
                <w:rFonts w:ascii="Times New Roman" w:eastAsiaTheme="minorEastAsia" w:hAnsi="Times New Roman" w:cs="Times New Roman"/>
                <w:b/>
                <w:sz w:val="24"/>
                <w:szCs w:val="24"/>
                <w:lang w:eastAsia="ru-RU"/>
              </w:rPr>
            </w:pPr>
            <w:r w:rsidRPr="00FF122D">
              <w:rPr>
                <w:rFonts w:ascii="Times New Roman" w:eastAsiaTheme="minorEastAsia" w:hAnsi="Times New Roman" w:cs="Times New Roman"/>
                <w:b/>
                <w:sz w:val="24"/>
                <w:szCs w:val="24"/>
                <w:lang w:eastAsia="ru-RU"/>
              </w:rPr>
              <w:t>Учебный год</w:t>
            </w:r>
          </w:p>
        </w:tc>
        <w:tc>
          <w:tcPr>
            <w:tcW w:w="1933" w:type="dxa"/>
            <w:tcBorders>
              <w:top w:val="single" w:sz="4" w:space="0" w:color="000000"/>
              <w:left w:val="single" w:sz="4" w:space="0" w:color="000000"/>
              <w:bottom w:val="single" w:sz="4" w:space="0" w:color="000000"/>
              <w:right w:val="single" w:sz="4" w:space="0" w:color="000000"/>
            </w:tcBorders>
            <w:hideMark/>
          </w:tcPr>
          <w:p w:rsidR="00FD668E" w:rsidRPr="00FF122D" w:rsidRDefault="00FD668E" w:rsidP="0084378C">
            <w:pPr>
              <w:jc w:val="center"/>
              <w:rPr>
                <w:rFonts w:ascii="Times New Roman" w:eastAsiaTheme="minorEastAsia" w:hAnsi="Times New Roman" w:cs="Times New Roman"/>
                <w:b/>
                <w:sz w:val="24"/>
                <w:szCs w:val="24"/>
                <w:lang w:eastAsia="ru-RU"/>
              </w:rPr>
            </w:pPr>
            <w:r w:rsidRPr="00FF122D">
              <w:rPr>
                <w:rFonts w:ascii="Times New Roman" w:eastAsiaTheme="minorEastAsia" w:hAnsi="Times New Roman" w:cs="Times New Roman"/>
                <w:b/>
                <w:sz w:val="24"/>
                <w:szCs w:val="24"/>
                <w:lang w:eastAsia="ru-RU"/>
              </w:rPr>
              <w:t>Всего участников</w:t>
            </w:r>
          </w:p>
        </w:tc>
        <w:tc>
          <w:tcPr>
            <w:tcW w:w="3202" w:type="dxa"/>
            <w:tcBorders>
              <w:top w:val="single" w:sz="4" w:space="0" w:color="000000"/>
              <w:left w:val="single" w:sz="4" w:space="0" w:color="000000"/>
              <w:bottom w:val="single" w:sz="4" w:space="0" w:color="000000"/>
              <w:right w:val="single" w:sz="4" w:space="0" w:color="000000"/>
            </w:tcBorders>
            <w:hideMark/>
          </w:tcPr>
          <w:p w:rsidR="00FD668E" w:rsidRPr="00FF122D" w:rsidRDefault="00FD668E" w:rsidP="0084378C">
            <w:pPr>
              <w:jc w:val="center"/>
              <w:rPr>
                <w:rFonts w:ascii="Times New Roman" w:eastAsiaTheme="minorEastAsia" w:hAnsi="Times New Roman" w:cs="Times New Roman"/>
                <w:b/>
                <w:sz w:val="24"/>
                <w:szCs w:val="24"/>
                <w:lang w:eastAsia="ru-RU"/>
              </w:rPr>
            </w:pPr>
            <w:r w:rsidRPr="00FF122D">
              <w:rPr>
                <w:rFonts w:ascii="Times New Roman" w:eastAsiaTheme="minorEastAsia" w:hAnsi="Times New Roman" w:cs="Times New Roman"/>
                <w:b/>
                <w:sz w:val="24"/>
                <w:szCs w:val="24"/>
                <w:lang w:eastAsia="ru-RU"/>
              </w:rPr>
              <w:t>Кол-во победителей и призеров</w:t>
            </w:r>
          </w:p>
        </w:tc>
        <w:tc>
          <w:tcPr>
            <w:tcW w:w="2429" w:type="dxa"/>
            <w:tcBorders>
              <w:top w:val="single" w:sz="4" w:space="0" w:color="000000"/>
              <w:left w:val="single" w:sz="4" w:space="0" w:color="000000"/>
              <w:bottom w:val="single" w:sz="4" w:space="0" w:color="000000"/>
              <w:right w:val="single" w:sz="4" w:space="0" w:color="000000"/>
            </w:tcBorders>
            <w:hideMark/>
          </w:tcPr>
          <w:p w:rsidR="00FD668E" w:rsidRPr="00FF122D" w:rsidRDefault="00FD668E" w:rsidP="0084378C">
            <w:pPr>
              <w:jc w:val="center"/>
              <w:rPr>
                <w:rFonts w:ascii="Times New Roman" w:eastAsiaTheme="minorEastAsia" w:hAnsi="Times New Roman" w:cs="Times New Roman"/>
                <w:b/>
                <w:sz w:val="24"/>
                <w:szCs w:val="24"/>
                <w:lang w:eastAsia="ru-RU"/>
              </w:rPr>
            </w:pPr>
            <w:r w:rsidRPr="00FF122D">
              <w:rPr>
                <w:rFonts w:ascii="Times New Roman" w:eastAsiaTheme="minorEastAsia" w:hAnsi="Times New Roman" w:cs="Times New Roman"/>
                <w:b/>
                <w:sz w:val="24"/>
                <w:szCs w:val="24"/>
                <w:lang w:eastAsia="ru-RU"/>
              </w:rPr>
              <w:t>Кол-во победителей и призеров %</w:t>
            </w:r>
          </w:p>
        </w:tc>
      </w:tr>
      <w:tr w:rsidR="00FD668E" w:rsidRPr="00FF122D" w:rsidTr="00A2076C">
        <w:trPr>
          <w:trHeight w:val="513"/>
          <w:jc w:val="center"/>
        </w:trPr>
        <w:tc>
          <w:tcPr>
            <w:tcW w:w="1723" w:type="dxa"/>
            <w:tcBorders>
              <w:top w:val="single" w:sz="4" w:space="0" w:color="000000"/>
              <w:left w:val="single" w:sz="4" w:space="0" w:color="000000"/>
              <w:bottom w:val="single" w:sz="4" w:space="0" w:color="000000"/>
              <w:right w:val="single" w:sz="4" w:space="0" w:color="000000"/>
            </w:tcBorders>
          </w:tcPr>
          <w:p w:rsidR="00FD668E" w:rsidRPr="00FF122D" w:rsidRDefault="00A2076C" w:rsidP="0084378C">
            <w:pPr>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2020-2021</w:t>
            </w:r>
          </w:p>
        </w:tc>
        <w:tc>
          <w:tcPr>
            <w:tcW w:w="1933" w:type="dxa"/>
            <w:tcBorders>
              <w:top w:val="single" w:sz="4" w:space="0" w:color="000000"/>
              <w:left w:val="single" w:sz="4" w:space="0" w:color="000000"/>
              <w:bottom w:val="single" w:sz="4" w:space="0" w:color="000000"/>
              <w:right w:val="single" w:sz="4" w:space="0" w:color="000000"/>
            </w:tcBorders>
          </w:tcPr>
          <w:p w:rsidR="00FD668E" w:rsidRPr="00FF122D" w:rsidRDefault="00FD668E" w:rsidP="0084378C">
            <w:pPr>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42</w:t>
            </w:r>
          </w:p>
        </w:tc>
        <w:tc>
          <w:tcPr>
            <w:tcW w:w="3202" w:type="dxa"/>
            <w:tcBorders>
              <w:top w:val="single" w:sz="4" w:space="0" w:color="000000"/>
              <w:left w:val="single" w:sz="4" w:space="0" w:color="000000"/>
              <w:bottom w:val="single" w:sz="4" w:space="0" w:color="000000"/>
              <w:right w:val="single" w:sz="4" w:space="0" w:color="000000"/>
            </w:tcBorders>
          </w:tcPr>
          <w:p w:rsidR="00FD668E" w:rsidRPr="00FF122D" w:rsidRDefault="00FD668E" w:rsidP="0084378C">
            <w:pPr>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27</w:t>
            </w:r>
          </w:p>
        </w:tc>
        <w:tc>
          <w:tcPr>
            <w:tcW w:w="2429" w:type="dxa"/>
            <w:tcBorders>
              <w:top w:val="single" w:sz="4" w:space="0" w:color="000000"/>
              <w:left w:val="single" w:sz="4" w:space="0" w:color="000000"/>
              <w:bottom w:val="single" w:sz="4" w:space="0" w:color="000000"/>
              <w:right w:val="single" w:sz="4" w:space="0" w:color="000000"/>
            </w:tcBorders>
          </w:tcPr>
          <w:p w:rsidR="00FD668E" w:rsidRPr="00FF122D" w:rsidRDefault="00FD668E" w:rsidP="0084378C">
            <w:pPr>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64</w:t>
            </w:r>
          </w:p>
        </w:tc>
      </w:tr>
      <w:tr w:rsidR="00FD668E" w:rsidRPr="00FF122D" w:rsidTr="00A2076C">
        <w:trPr>
          <w:trHeight w:val="513"/>
          <w:jc w:val="center"/>
        </w:trPr>
        <w:tc>
          <w:tcPr>
            <w:tcW w:w="1723" w:type="dxa"/>
            <w:tcBorders>
              <w:top w:val="single" w:sz="4" w:space="0" w:color="000000"/>
              <w:left w:val="single" w:sz="4" w:space="0" w:color="000000"/>
              <w:bottom w:val="single" w:sz="4" w:space="0" w:color="000000"/>
              <w:right w:val="single" w:sz="4" w:space="0" w:color="000000"/>
            </w:tcBorders>
          </w:tcPr>
          <w:p w:rsidR="00FD668E" w:rsidRPr="00FF122D" w:rsidRDefault="00A2076C" w:rsidP="0084378C">
            <w:pPr>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2021-2022</w:t>
            </w:r>
          </w:p>
        </w:tc>
        <w:tc>
          <w:tcPr>
            <w:tcW w:w="1933" w:type="dxa"/>
            <w:tcBorders>
              <w:top w:val="single" w:sz="4" w:space="0" w:color="000000"/>
              <w:left w:val="single" w:sz="4" w:space="0" w:color="000000"/>
              <w:bottom w:val="single" w:sz="4" w:space="0" w:color="000000"/>
              <w:right w:val="single" w:sz="4" w:space="0" w:color="000000"/>
            </w:tcBorders>
          </w:tcPr>
          <w:p w:rsidR="00FD668E" w:rsidRPr="00FF122D" w:rsidRDefault="00FD668E" w:rsidP="0084378C">
            <w:pPr>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15</w:t>
            </w:r>
          </w:p>
        </w:tc>
        <w:tc>
          <w:tcPr>
            <w:tcW w:w="3202" w:type="dxa"/>
            <w:tcBorders>
              <w:top w:val="single" w:sz="4" w:space="0" w:color="000000"/>
              <w:left w:val="single" w:sz="4" w:space="0" w:color="000000"/>
              <w:bottom w:val="single" w:sz="4" w:space="0" w:color="000000"/>
              <w:right w:val="single" w:sz="4" w:space="0" w:color="000000"/>
            </w:tcBorders>
          </w:tcPr>
          <w:p w:rsidR="00FD668E" w:rsidRPr="00FF122D" w:rsidRDefault="00FD668E" w:rsidP="0084378C">
            <w:pPr>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8</w:t>
            </w:r>
          </w:p>
        </w:tc>
        <w:tc>
          <w:tcPr>
            <w:tcW w:w="2429" w:type="dxa"/>
            <w:tcBorders>
              <w:top w:val="single" w:sz="4" w:space="0" w:color="000000"/>
              <w:left w:val="single" w:sz="4" w:space="0" w:color="000000"/>
              <w:bottom w:val="single" w:sz="4" w:space="0" w:color="000000"/>
              <w:right w:val="single" w:sz="4" w:space="0" w:color="000000"/>
            </w:tcBorders>
          </w:tcPr>
          <w:p w:rsidR="00FD668E" w:rsidRPr="00FF122D" w:rsidRDefault="00A2076C" w:rsidP="0084378C">
            <w:pPr>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53</w:t>
            </w:r>
          </w:p>
        </w:tc>
      </w:tr>
      <w:tr w:rsidR="00E15066" w:rsidRPr="00FF122D" w:rsidTr="00A2076C">
        <w:trPr>
          <w:trHeight w:val="513"/>
          <w:jc w:val="center"/>
        </w:trPr>
        <w:tc>
          <w:tcPr>
            <w:tcW w:w="1723" w:type="dxa"/>
            <w:tcBorders>
              <w:top w:val="single" w:sz="4" w:space="0" w:color="000000"/>
              <w:left w:val="single" w:sz="4" w:space="0" w:color="000000"/>
              <w:bottom w:val="single" w:sz="4" w:space="0" w:color="000000"/>
              <w:right w:val="single" w:sz="4" w:space="0" w:color="000000"/>
            </w:tcBorders>
          </w:tcPr>
          <w:p w:rsidR="00E15066" w:rsidRPr="00FF122D" w:rsidRDefault="00E15066" w:rsidP="0084378C">
            <w:pPr>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2022-2023</w:t>
            </w:r>
          </w:p>
        </w:tc>
        <w:tc>
          <w:tcPr>
            <w:tcW w:w="1933" w:type="dxa"/>
            <w:tcBorders>
              <w:top w:val="single" w:sz="4" w:space="0" w:color="000000"/>
              <w:left w:val="single" w:sz="4" w:space="0" w:color="000000"/>
              <w:bottom w:val="single" w:sz="4" w:space="0" w:color="000000"/>
              <w:right w:val="single" w:sz="4" w:space="0" w:color="000000"/>
            </w:tcBorders>
          </w:tcPr>
          <w:p w:rsidR="00E15066" w:rsidRPr="00FF122D" w:rsidRDefault="00E15066" w:rsidP="0084378C">
            <w:pPr>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33</w:t>
            </w:r>
          </w:p>
        </w:tc>
        <w:tc>
          <w:tcPr>
            <w:tcW w:w="3202" w:type="dxa"/>
            <w:tcBorders>
              <w:top w:val="single" w:sz="4" w:space="0" w:color="000000"/>
              <w:left w:val="single" w:sz="4" w:space="0" w:color="000000"/>
              <w:bottom w:val="single" w:sz="4" w:space="0" w:color="000000"/>
              <w:right w:val="single" w:sz="4" w:space="0" w:color="000000"/>
            </w:tcBorders>
          </w:tcPr>
          <w:p w:rsidR="00E15066" w:rsidRPr="00FF122D" w:rsidRDefault="00E15066" w:rsidP="0084378C">
            <w:pPr>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7</w:t>
            </w:r>
          </w:p>
        </w:tc>
        <w:tc>
          <w:tcPr>
            <w:tcW w:w="2429" w:type="dxa"/>
            <w:tcBorders>
              <w:top w:val="single" w:sz="4" w:space="0" w:color="000000"/>
              <w:left w:val="single" w:sz="4" w:space="0" w:color="000000"/>
              <w:bottom w:val="single" w:sz="4" w:space="0" w:color="000000"/>
              <w:right w:val="single" w:sz="4" w:space="0" w:color="000000"/>
            </w:tcBorders>
          </w:tcPr>
          <w:p w:rsidR="00E15066" w:rsidRPr="00FF122D" w:rsidRDefault="00E15066" w:rsidP="0084378C">
            <w:pPr>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21</w:t>
            </w:r>
          </w:p>
        </w:tc>
      </w:tr>
      <w:tr w:rsidR="00710781" w:rsidRPr="00FF122D" w:rsidTr="00A2076C">
        <w:trPr>
          <w:trHeight w:val="513"/>
          <w:jc w:val="center"/>
        </w:trPr>
        <w:tc>
          <w:tcPr>
            <w:tcW w:w="1723" w:type="dxa"/>
            <w:tcBorders>
              <w:top w:val="single" w:sz="4" w:space="0" w:color="000000"/>
              <w:left w:val="single" w:sz="4" w:space="0" w:color="000000"/>
              <w:bottom w:val="single" w:sz="4" w:space="0" w:color="000000"/>
              <w:right w:val="single" w:sz="4" w:space="0" w:color="000000"/>
            </w:tcBorders>
          </w:tcPr>
          <w:p w:rsidR="00710781" w:rsidRPr="00FF122D" w:rsidRDefault="00A2076C" w:rsidP="0084378C">
            <w:pPr>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2023-2024</w:t>
            </w:r>
          </w:p>
        </w:tc>
        <w:tc>
          <w:tcPr>
            <w:tcW w:w="1933" w:type="dxa"/>
            <w:tcBorders>
              <w:top w:val="single" w:sz="4" w:space="0" w:color="000000"/>
              <w:left w:val="single" w:sz="4" w:space="0" w:color="000000"/>
              <w:bottom w:val="single" w:sz="4" w:space="0" w:color="000000"/>
              <w:right w:val="single" w:sz="4" w:space="0" w:color="000000"/>
            </w:tcBorders>
          </w:tcPr>
          <w:p w:rsidR="00710781" w:rsidRPr="00FF122D" w:rsidRDefault="000F034A" w:rsidP="0084378C">
            <w:pPr>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31</w:t>
            </w:r>
          </w:p>
        </w:tc>
        <w:tc>
          <w:tcPr>
            <w:tcW w:w="3202" w:type="dxa"/>
            <w:tcBorders>
              <w:top w:val="single" w:sz="4" w:space="0" w:color="000000"/>
              <w:left w:val="single" w:sz="4" w:space="0" w:color="000000"/>
              <w:bottom w:val="single" w:sz="4" w:space="0" w:color="000000"/>
              <w:right w:val="single" w:sz="4" w:space="0" w:color="000000"/>
            </w:tcBorders>
          </w:tcPr>
          <w:p w:rsidR="00710781" w:rsidRPr="00FF122D" w:rsidRDefault="000F034A" w:rsidP="0084378C">
            <w:pPr>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8</w:t>
            </w:r>
          </w:p>
        </w:tc>
        <w:tc>
          <w:tcPr>
            <w:tcW w:w="2429" w:type="dxa"/>
            <w:tcBorders>
              <w:top w:val="single" w:sz="4" w:space="0" w:color="000000"/>
              <w:left w:val="single" w:sz="4" w:space="0" w:color="000000"/>
              <w:bottom w:val="single" w:sz="4" w:space="0" w:color="000000"/>
              <w:right w:val="single" w:sz="4" w:space="0" w:color="000000"/>
            </w:tcBorders>
          </w:tcPr>
          <w:p w:rsidR="00710781" w:rsidRPr="00FF122D" w:rsidRDefault="000F034A" w:rsidP="0084378C">
            <w:pPr>
              <w:jc w:val="cente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sz w:val="24"/>
                <w:szCs w:val="24"/>
                <w:lang w:eastAsia="ru-RU"/>
              </w:rPr>
              <w:t>26</w:t>
            </w:r>
          </w:p>
        </w:tc>
      </w:tr>
    </w:tbl>
    <w:p w:rsidR="00FD668E" w:rsidRPr="00FF122D" w:rsidRDefault="00FD668E" w:rsidP="00FD668E">
      <w:pPr>
        <w:spacing w:after="0" w:line="240" w:lineRule="auto"/>
        <w:jc w:val="both"/>
        <w:rPr>
          <w:rFonts w:ascii="Times New Roman" w:eastAsiaTheme="minorEastAsia" w:hAnsi="Times New Roman" w:cs="Times New Roman"/>
          <w:sz w:val="24"/>
          <w:szCs w:val="24"/>
          <w:lang w:eastAsia="ru-RU"/>
        </w:rPr>
      </w:pPr>
    </w:p>
    <w:p w:rsidR="000F034A" w:rsidRPr="00FF122D" w:rsidRDefault="000F034A" w:rsidP="00FD668E">
      <w:pPr>
        <w:spacing w:after="0" w:line="240" w:lineRule="auto"/>
        <w:jc w:val="both"/>
        <w:rPr>
          <w:rFonts w:ascii="Times New Roman" w:eastAsiaTheme="minorEastAsia" w:hAnsi="Times New Roman" w:cs="Times New Roman"/>
          <w:sz w:val="24"/>
          <w:szCs w:val="24"/>
          <w:lang w:eastAsia="ru-RU"/>
        </w:rPr>
      </w:pPr>
    </w:p>
    <w:p w:rsidR="000F034A" w:rsidRPr="00FF122D" w:rsidRDefault="000F034A" w:rsidP="00FD668E">
      <w:pPr>
        <w:spacing w:after="0" w:line="240" w:lineRule="auto"/>
        <w:jc w:val="both"/>
        <w:rPr>
          <w:rFonts w:ascii="Times New Roman" w:eastAsiaTheme="minorEastAsia" w:hAnsi="Times New Roman" w:cs="Times New Roman"/>
          <w:sz w:val="24"/>
          <w:szCs w:val="24"/>
          <w:lang w:eastAsia="ru-RU"/>
        </w:rPr>
      </w:pPr>
    </w:p>
    <w:p w:rsidR="000F034A" w:rsidRPr="00FF122D" w:rsidRDefault="000F034A" w:rsidP="00FD668E">
      <w:pPr>
        <w:spacing w:after="0" w:line="240" w:lineRule="auto"/>
        <w:jc w:val="both"/>
        <w:rPr>
          <w:rFonts w:ascii="Times New Roman" w:eastAsiaTheme="minorEastAsia" w:hAnsi="Times New Roman" w:cs="Times New Roman"/>
          <w:sz w:val="24"/>
          <w:szCs w:val="24"/>
          <w:lang w:eastAsia="ru-RU"/>
        </w:rPr>
      </w:pPr>
    </w:p>
    <w:p w:rsidR="000F034A" w:rsidRPr="00FF122D" w:rsidRDefault="000F034A" w:rsidP="00FD668E">
      <w:pPr>
        <w:spacing w:after="0" w:line="240" w:lineRule="auto"/>
        <w:jc w:val="both"/>
        <w:rPr>
          <w:rFonts w:ascii="Times New Roman" w:eastAsiaTheme="minorEastAsia" w:hAnsi="Times New Roman" w:cs="Times New Roman"/>
          <w:sz w:val="24"/>
          <w:szCs w:val="24"/>
          <w:lang w:eastAsia="ru-RU"/>
        </w:rPr>
      </w:pPr>
    </w:p>
    <w:p w:rsidR="000F034A" w:rsidRPr="00FF122D" w:rsidRDefault="000F034A" w:rsidP="00FD668E">
      <w:pPr>
        <w:spacing w:after="0" w:line="240" w:lineRule="auto"/>
        <w:jc w:val="both"/>
        <w:rPr>
          <w:rFonts w:ascii="Times New Roman" w:eastAsiaTheme="minorEastAsia" w:hAnsi="Times New Roman" w:cs="Times New Roman"/>
          <w:sz w:val="24"/>
          <w:szCs w:val="24"/>
          <w:lang w:eastAsia="ru-RU"/>
        </w:rPr>
      </w:pPr>
    </w:p>
    <w:p w:rsidR="000F034A" w:rsidRPr="00FF122D" w:rsidRDefault="000F034A" w:rsidP="00FD668E">
      <w:pPr>
        <w:spacing w:after="0" w:line="240" w:lineRule="auto"/>
        <w:jc w:val="both"/>
        <w:rPr>
          <w:rFonts w:ascii="Times New Roman" w:eastAsiaTheme="minorEastAsia" w:hAnsi="Times New Roman" w:cs="Times New Roman"/>
          <w:sz w:val="24"/>
          <w:szCs w:val="24"/>
          <w:lang w:eastAsia="ru-RU"/>
        </w:rPr>
      </w:pPr>
      <w:r w:rsidRPr="00FF122D">
        <w:rPr>
          <w:rFonts w:ascii="Times New Roman" w:hAnsi="Times New Roman" w:cs="Times New Roman"/>
          <w:noProof/>
          <w:sz w:val="24"/>
          <w:szCs w:val="24"/>
          <w:lang w:eastAsia="ru-RU"/>
        </w:rPr>
        <w:drawing>
          <wp:inline distT="0" distB="0" distL="0" distR="0">
            <wp:extent cx="4057650" cy="2771775"/>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F034A" w:rsidRPr="00FF122D" w:rsidRDefault="000F034A" w:rsidP="00FD668E">
      <w:pPr>
        <w:spacing w:after="0" w:line="240" w:lineRule="auto"/>
        <w:jc w:val="both"/>
        <w:rPr>
          <w:rFonts w:ascii="Times New Roman" w:eastAsiaTheme="minorEastAsia" w:hAnsi="Times New Roman" w:cs="Times New Roman"/>
          <w:sz w:val="24"/>
          <w:szCs w:val="24"/>
          <w:lang w:eastAsia="ru-RU"/>
        </w:rPr>
      </w:pPr>
    </w:p>
    <w:p w:rsidR="000F034A" w:rsidRPr="00FF122D" w:rsidRDefault="000F034A" w:rsidP="00FD668E">
      <w:pPr>
        <w:spacing w:after="0" w:line="240" w:lineRule="auto"/>
        <w:jc w:val="both"/>
        <w:rPr>
          <w:rFonts w:ascii="Times New Roman" w:eastAsiaTheme="minorEastAsia" w:hAnsi="Times New Roman" w:cs="Times New Roman"/>
          <w:sz w:val="24"/>
          <w:szCs w:val="24"/>
          <w:lang w:eastAsia="ru-RU"/>
        </w:rPr>
      </w:pPr>
    </w:p>
    <w:p w:rsidR="00FD668E" w:rsidRPr="00FF122D" w:rsidRDefault="00FD668E" w:rsidP="00FD668E">
      <w:pPr>
        <w:spacing w:after="0"/>
        <w:contextualSpacing/>
        <w:rPr>
          <w:rFonts w:ascii="Times New Roman" w:eastAsia="Times New Roman" w:hAnsi="Times New Roman" w:cs="Times New Roman"/>
          <w:b/>
          <w:sz w:val="24"/>
          <w:szCs w:val="24"/>
          <w:lang w:eastAsia="ru-RU"/>
        </w:rPr>
      </w:pPr>
    </w:p>
    <w:p w:rsidR="00FD668E" w:rsidRPr="00FF122D" w:rsidRDefault="00FD668E" w:rsidP="00FD668E">
      <w:pPr>
        <w:spacing w:after="0"/>
        <w:contextualSpacing/>
        <w:jc w:val="center"/>
        <w:rPr>
          <w:rFonts w:ascii="Times New Roman" w:eastAsia="Times New Roman" w:hAnsi="Times New Roman" w:cs="Times New Roman"/>
          <w:b/>
          <w:sz w:val="24"/>
          <w:szCs w:val="24"/>
          <w:lang w:eastAsia="ru-RU"/>
        </w:rPr>
      </w:pPr>
      <w:r w:rsidRPr="00FF122D">
        <w:rPr>
          <w:rFonts w:ascii="Times New Roman" w:eastAsia="Times New Roman" w:hAnsi="Times New Roman" w:cs="Times New Roman"/>
          <w:b/>
          <w:sz w:val="24"/>
          <w:szCs w:val="24"/>
          <w:lang w:eastAsia="ru-RU"/>
        </w:rPr>
        <w:t>Соотношение количества победителей  и призеров к общему количеству участников за 4 года (в %).</w:t>
      </w:r>
    </w:p>
    <w:p w:rsidR="00FD668E" w:rsidRPr="00FF122D" w:rsidRDefault="00FD668E" w:rsidP="00FD668E">
      <w:pPr>
        <w:spacing w:after="0"/>
        <w:contextualSpacing/>
        <w:jc w:val="center"/>
        <w:rPr>
          <w:rFonts w:ascii="Times New Roman" w:eastAsia="Times New Roman" w:hAnsi="Times New Roman" w:cs="Times New Roman"/>
          <w:sz w:val="24"/>
          <w:szCs w:val="24"/>
          <w:lang w:eastAsia="ru-RU"/>
        </w:rPr>
      </w:pPr>
      <w:r w:rsidRPr="00FF122D">
        <w:rPr>
          <w:rFonts w:ascii="Times New Roman" w:eastAsia="Times New Roman" w:hAnsi="Times New Roman" w:cs="Times New Roman"/>
          <w:noProof/>
          <w:sz w:val="24"/>
          <w:szCs w:val="24"/>
          <w:lang w:eastAsia="ru-RU"/>
        </w:rPr>
        <w:drawing>
          <wp:inline distT="0" distB="0" distL="0" distR="0">
            <wp:extent cx="5569585" cy="1914525"/>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D668E" w:rsidRPr="00FF122D" w:rsidRDefault="00FD668E" w:rsidP="00CB71FF">
      <w:pPr>
        <w:spacing w:after="0"/>
        <w:contextualSpacing/>
        <w:rPr>
          <w:rFonts w:ascii="Times New Roman" w:eastAsia="Times New Roman" w:hAnsi="Times New Roman" w:cs="Times New Roman"/>
          <w:sz w:val="24"/>
          <w:szCs w:val="24"/>
          <w:lang w:eastAsia="ru-RU"/>
        </w:rPr>
      </w:pPr>
    </w:p>
    <w:p w:rsidR="00FD668E" w:rsidRPr="00FF122D" w:rsidRDefault="00FD668E" w:rsidP="00FD668E">
      <w:pPr>
        <w:spacing w:after="0"/>
        <w:contextualSpacing/>
        <w:rPr>
          <w:rFonts w:ascii="Times New Roman" w:eastAsia="Times New Roman" w:hAnsi="Times New Roman" w:cs="Times New Roman"/>
          <w:sz w:val="24"/>
          <w:szCs w:val="24"/>
          <w:lang w:eastAsia="ru-RU"/>
        </w:rPr>
      </w:pPr>
    </w:p>
    <w:p w:rsidR="00FD668E" w:rsidRPr="00FF122D" w:rsidRDefault="00FD668E" w:rsidP="00FD668E">
      <w:pPr>
        <w:rPr>
          <w:rFonts w:ascii="Times New Roman" w:eastAsiaTheme="minorEastAsia" w:hAnsi="Times New Roman" w:cs="Times New Roman"/>
          <w:sz w:val="24"/>
          <w:szCs w:val="24"/>
          <w:lang w:eastAsia="ru-RU"/>
        </w:rPr>
      </w:pPr>
      <w:r w:rsidRPr="00FF122D">
        <w:rPr>
          <w:rFonts w:ascii="Times New Roman" w:eastAsiaTheme="minorEastAsia" w:hAnsi="Times New Roman" w:cs="Times New Roman"/>
          <w:b/>
          <w:sz w:val="24"/>
          <w:szCs w:val="24"/>
          <w:lang w:eastAsia="ru-RU"/>
        </w:rPr>
        <w:t>Выводы</w:t>
      </w:r>
      <w:r w:rsidRPr="00FF122D">
        <w:rPr>
          <w:rFonts w:ascii="Times New Roman" w:eastAsiaTheme="minorEastAsia" w:hAnsi="Times New Roman" w:cs="Times New Roman"/>
          <w:sz w:val="24"/>
          <w:szCs w:val="24"/>
          <w:lang w:eastAsia="ru-RU"/>
        </w:rPr>
        <w:t>: наблюдается понижение результатов муниципального этапа олимпиады.   В новом учебном году необходимо  более целенаправленно и ответственно организовать работу в данном направлении. У</w:t>
      </w:r>
      <w:r w:rsidRPr="00FF122D">
        <w:rPr>
          <w:rFonts w:ascii="Times New Roman" w:eastAsia="Times New Roman" w:hAnsi="Times New Roman" w:cs="Times New Roman"/>
          <w:bCs/>
          <w:sz w:val="24"/>
          <w:szCs w:val="24"/>
          <w:lang w:eastAsia="ru-RU"/>
        </w:rPr>
        <w:t>чителям – предметникам работать строго по программе школы  «Одаренные дети».</w:t>
      </w:r>
    </w:p>
    <w:p w:rsidR="00FD668E" w:rsidRPr="00FF122D" w:rsidRDefault="00FD668E" w:rsidP="00FD668E">
      <w:pPr>
        <w:spacing w:line="360" w:lineRule="auto"/>
        <w:rPr>
          <w:rFonts w:ascii="Times New Roman" w:eastAsiaTheme="minorEastAsia" w:hAnsi="Times New Roman" w:cs="Times New Roman"/>
          <w:b/>
          <w:sz w:val="24"/>
          <w:szCs w:val="24"/>
          <w:lang w:eastAsia="ru-RU"/>
        </w:rPr>
      </w:pPr>
      <w:r w:rsidRPr="00FF122D">
        <w:rPr>
          <w:rFonts w:ascii="Times New Roman" w:eastAsiaTheme="minorEastAsia" w:hAnsi="Times New Roman" w:cs="Times New Roman"/>
          <w:b/>
          <w:sz w:val="24"/>
          <w:szCs w:val="24"/>
          <w:lang w:eastAsia="ru-RU"/>
        </w:rPr>
        <w:t>Рекомендации:</w:t>
      </w:r>
    </w:p>
    <w:p w:rsidR="00CB71FF" w:rsidRPr="00FF122D" w:rsidRDefault="000122A7" w:rsidP="00CB71FF">
      <w:pPr>
        <w:autoSpaceDE w:val="0"/>
        <w:autoSpaceDN w:val="0"/>
        <w:adjustRightInd w:val="0"/>
        <w:spacing w:after="0" w:line="240" w:lineRule="auto"/>
        <w:rPr>
          <w:rFonts w:ascii="Times New Roman" w:hAnsi="Times New Roman" w:cs="Times New Roman"/>
          <w:color w:val="000000"/>
          <w:sz w:val="24"/>
          <w:szCs w:val="24"/>
        </w:rPr>
      </w:pPr>
      <w:r w:rsidRPr="00FF122D">
        <w:rPr>
          <w:rFonts w:ascii="Times New Roman" w:hAnsi="Times New Roman" w:cs="Times New Roman"/>
          <w:color w:val="000000"/>
          <w:sz w:val="24"/>
          <w:szCs w:val="24"/>
        </w:rPr>
        <w:t xml:space="preserve">- </w:t>
      </w:r>
      <w:r w:rsidR="00CB71FF" w:rsidRPr="00FF122D">
        <w:rPr>
          <w:rFonts w:ascii="Times New Roman" w:hAnsi="Times New Roman" w:cs="Times New Roman"/>
          <w:color w:val="000000"/>
          <w:sz w:val="24"/>
          <w:szCs w:val="24"/>
        </w:rPr>
        <w:t xml:space="preserve">совершенствовать формы работы с одаренными детьми; </w:t>
      </w:r>
    </w:p>
    <w:p w:rsidR="00CB71FF" w:rsidRPr="00FF122D" w:rsidRDefault="00CB71FF" w:rsidP="00CB71FF">
      <w:pPr>
        <w:autoSpaceDE w:val="0"/>
        <w:autoSpaceDN w:val="0"/>
        <w:adjustRightInd w:val="0"/>
        <w:spacing w:after="0" w:line="240" w:lineRule="auto"/>
        <w:rPr>
          <w:rFonts w:ascii="Times New Roman" w:hAnsi="Times New Roman" w:cs="Times New Roman"/>
          <w:color w:val="000000"/>
          <w:sz w:val="24"/>
          <w:szCs w:val="24"/>
        </w:rPr>
      </w:pPr>
      <w:r w:rsidRPr="00FF122D">
        <w:rPr>
          <w:rFonts w:ascii="Times New Roman" w:hAnsi="Times New Roman" w:cs="Times New Roman"/>
          <w:color w:val="000000"/>
          <w:sz w:val="24"/>
          <w:szCs w:val="24"/>
        </w:rPr>
        <w:t xml:space="preserve">- повышать квалификацию в работе с одаренными детьми; </w:t>
      </w:r>
    </w:p>
    <w:p w:rsidR="00D50634" w:rsidRPr="009C1F8A" w:rsidRDefault="00CB71FF" w:rsidP="009C1F8A">
      <w:pPr>
        <w:rPr>
          <w:rFonts w:ascii="Times New Roman" w:eastAsiaTheme="minorEastAsia" w:hAnsi="Times New Roman" w:cs="Times New Roman"/>
          <w:sz w:val="24"/>
          <w:szCs w:val="24"/>
          <w:lang w:val="en-US" w:eastAsia="ru-RU"/>
        </w:rPr>
      </w:pPr>
      <w:r w:rsidRPr="00FF122D">
        <w:rPr>
          <w:rFonts w:ascii="Times New Roman" w:hAnsi="Times New Roman" w:cs="Times New Roman"/>
          <w:color w:val="000000"/>
          <w:sz w:val="24"/>
          <w:szCs w:val="24"/>
        </w:rPr>
        <w:t>- использовать в образовательной практике школы продуктивные педагогические технологии, повышающие эффективность работы с одаренными детьми и индивидуализацию образования.</w:t>
      </w:r>
      <w:r w:rsidR="00903269">
        <w:rPr>
          <w:rFonts w:ascii="Times New Roman" w:eastAsiaTheme="minorEastAsia" w:hAnsi="Times New Roman" w:cs="Times New Roman"/>
          <w:noProof/>
          <w:sz w:val="24"/>
          <w:szCs w:val="24"/>
          <w:lang w:eastAsia="ru-RU"/>
        </w:rPr>
        <w:pict>
          <v:line id="Прямая соединительная линия 9" o:spid="_x0000_s1027" style="position:absolute;z-index:251659264;visibility:visible;mso-wrap-distance-left:3.17497mm;mso-wrap-distance-right:3.17497mm;mso-position-horizontal-relative:margin;mso-position-vertical-relative:text" from="-.5pt,195.35pt" to="-.5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" o:allowincell="f" strokeweight=".5pt">
            <w10:wrap anchorx="margin"/>
          </v:line>
        </w:pict>
      </w:r>
      <w:bookmarkStart w:id="4" w:name="_GoBack"/>
      <w:bookmarkEnd w:id="3"/>
      <w:bookmarkEnd w:id="4"/>
    </w:p>
    <w:p w:rsidR="00D50634" w:rsidRPr="00FF122D" w:rsidRDefault="00D50634" w:rsidP="00FD668E">
      <w:pPr>
        <w:suppressAutoHyphens/>
        <w:spacing w:after="0"/>
        <w:jc w:val="both"/>
        <w:outlineLvl w:val="0"/>
        <w:rPr>
          <w:rFonts w:ascii="Times New Roman" w:eastAsia="Times New Roman" w:hAnsi="Times New Roman" w:cs="Times New Roman"/>
          <w:sz w:val="24"/>
          <w:szCs w:val="24"/>
          <w:lang w:eastAsia="ar-SA"/>
        </w:rPr>
      </w:pPr>
    </w:p>
    <w:p w:rsidR="00FD668E" w:rsidRPr="00FF122D" w:rsidRDefault="00FD668E" w:rsidP="00FD668E">
      <w:pPr>
        <w:tabs>
          <w:tab w:val="left" w:pos="7860"/>
        </w:tabs>
        <w:suppressAutoHyphens/>
        <w:spacing w:after="0"/>
        <w:jc w:val="center"/>
        <w:rPr>
          <w:rFonts w:ascii="Times New Roman" w:eastAsia="Times New Roman" w:hAnsi="Times New Roman" w:cs="Times New Roman"/>
          <w:b/>
          <w:bCs/>
          <w:sz w:val="24"/>
          <w:szCs w:val="24"/>
          <w:lang w:eastAsia="ar-SA"/>
        </w:rPr>
      </w:pPr>
      <w:r w:rsidRPr="00FF122D">
        <w:rPr>
          <w:rFonts w:ascii="Times New Roman" w:eastAsia="Times New Roman" w:hAnsi="Times New Roman" w:cs="Times New Roman"/>
          <w:b/>
          <w:bCs/>
          <w:sz w:val="24"/>
          <w:szCs w:val="24"/>
          <w:lang w:eastAsia="ar-SA"/>
        </w:rPr>
        <w:t>Основные достижения методической работы школы</w:t>
      </w:r>
    </w:p>
    <w:p w:rsidR="00FD668E" w:rsidRPr="00FF122D" w:rsidRDefault="00FF122D" w:rsidP="00FD668E">
      <w:pPr>
        <w:tabs>
          <w:tab w:val="left" w:pos="7860"/>
        </w:tabs>
        <w:suppressAutoHyphens/>
        <w:spacing w:after="0"/>
        <w:jc w:val="center"/>
        <w:rPr>
          <w:rFonts w:ascii="Times New Roman" w:eastAsia="Times New Roman" w:hAnsi="Times New Roman" w:cs="Times New Roman"/>
          <w:b/>
          <w:bCs/>
          <w:sz w:val="24"/>
          <w:szCs w:val="24"/>
          <w:lang w:eastAsia="ar-SA"/>
        </w:rPr>
      </w:pPr>
      <w:r w:rsidRPr="00FF122D">
        <w:rPr>
          <w:rFonts w:ascii="Times New Roman" w:eastAsia="Times New Roman" w:hAnsi="Times New Roman" w:cs="Times New Roman"/>
          <w:b/>
          <w:bCs/>
          <w:sz w:val="24"/>
          <w:szCs w:val="24"/>
          <w:lang w:eastAsia="ar-SA"/>
        </w:rPr>
        <w:t>за 2023</w:t>
      </w:r>
      <w:r w:rsidR="00FD668E" w:rsidRPr="00FF122D">
        <w:rPr>
          <w:rFonts w:ascii="Times New Roman" w:eastAsia="Times New Roman" w:hAnsi="Times New Roman" w:cs="Times New Roman"/>
          <w:b/>
          <w:bCs/>
          <w:sz w:val="24"/>
          <w:szCs w:val="24"/>
          <w:lang w:eastAsia="ar-SA"/>
        </w:rPr>
        <w:t>-2</w:t>
      </w:r>
      <w:r w:rsidRPr="00FF122D">
        <w:rPr>
          <w:rFonts w:ascii="Times New Roman" w:eastAsia="Times New Roman" w:hAnsi="Times New Roman" w:cs="Times New Roman"/>
          <w:b/>
          <w:bCs/>
          <w:sz w:val="24"/>
          <w:szCs w:val="24"/>
          <w:lang w:eastAsia="ar-SA"/>
        </w:rPr>
        <w:t>024</w:t>
      </w:r>
      <w:r w:rsidR="00FD668E" w:rsidRPr="00FF122D">
        <w:rPr>
          <w:rFonts w:ascii="Times New Roman" w:eastAsia="Times New Roman" w:hAnsi="Times New Roman" w:cs="Times New Roman"/>
          <w:b/>
          <w:bCs/>
          <w:sz w:val="24"/>
          <w:szCs w:val="24"/>
          <w:lang w:eastAsia="ar-SA"/>
        </w:rPr>
        <w:t xml:space="preserve"> учебный год:</w:t>
      </w:r>
    </w:p>
    <w:p w:rsidR="009F2BCC" w:rsidRPr="00FF122D" w:rsidRDefault="009F2BCC" w:rsidP="009F2BCC">
      <w:pPr>
        <w:widowControl w:val="0"/>
        <w:shd w:val="clear" w:color="auto" w:fill="FFFFFF"/>
        <w:suppressAutoHyphens/>
        <w:autoSpaceDE w:val="0"/>
        <w:autoSpaceDN w:val="0"/>
        <w:adjustRightInd w:val="0"/>
        <w:spacing w:after="0"/>
        <w:ind w:right="29"/>
        <w:jc w:val="both"/>
        <w:rPr>
          <w:rFonts w:ascii="Times New Roman" w:eastAsia="Times New Roman" w:hAnsi="Times New Roman" w:cs="Times New Roman"/>
          <w:bCs/>
          <w:sz w:val="24"/>
          <w:szCs w:val="24"/>
          <w:lang w:eastAsia="ar-SA"/>
        </w:rPr>
      </w:pPr>
      <w:r w:rsidRPr="00FF122D">
        <w:rPr>
          <w:rFonts w:ascii="Times New Roman" w:eastAsia="Times New Roman" w:hAnsi="Times New Roman" w:cs="Times New Roman"/>
          <w:bCs/>
          <w:sz w:val="24"/>
          <w:szCs w:val="24"/>
          <w:lang w:eastAsia="ar-SA"/>
        </w:rPr>
        <w:t xml:space="preserve">1. </w:t>
      </w:r>
      <w:r w:rsidR="00FD668E" w:rsidRPr="00FF122D">
        <w:rPr>
          <w:rFonts w:ascii="Times New Roman" w:eastAsia="Times New Roman" w:hAnsi="Times New Roman" w:cs="Times New Roman"/>
          <w:bCs/>
          <w:sz w:val="24"/>
          <w:szCs w:val="24"/>
          <w:lang w:eastAsia="ar-SA"/>
        </w:rPr>
        <w:t>Разработана вся необходимая нормативно-правовая база по</w:t>
      </w:r>
    </w:p>
    <w:p w:rsidR="00FD668E" w:rsidRPr="00FF122D" w:rsidRDefault="00FD668E" w:rsidP="009F2BCC">
      <w:pPr>
        <w:widowControl w:val="0"/>
        <w:shd w:val="clear" w:color="auto" w:fill="FFFFFF"/>
        <w:suppressAutoHyphens/>
        <w:autoSpaceDE w:val="0"/>
        <w:autoSpaceDN w:val="0"/>
        <w:adjustRightInd w:val="0"/>
        <w:spacing w:after="0"/>
        <w:ind w:right="29"/>
        <w:jc w:val="both"/>
        <w:rPr>
          <w:rFonts w:ascii="Times New Roman" w:eastAsia="Times New Roman" w:hAnsi="Times New Roman" w:cs="Times New Roman"/>
          <w:spacing w:val="-5"/>
          <w:sz w:val="24"/>
          <w:szCs w:val="24"/>
          <w:lang w:eastAsia="ar-SA"/>
        </w:rPr>
      </w:pPr>
      <w:r w:rsidRPr="00FF122D">
        <w:rPr>
          <w:rFonts w:ascii="Times New Roman" w:eastAsia="Times New Roman" w:hAnsi="Times New Roman" w:cs="Times New Roman"/>
          <w:bCs/>
          <w:sz w:val="24"/>
          <w:szCs w:val="24"/>
          <w:lang w:eastAsia="ar-SA"/>
        </w:rPr>
        <w:t>методической работе.</w:t>
      </w:r>
    </w:p>
    <w:p w:rsidR="00FD668E" w:rsidRPr="00FF122D" w:rsidRDefault="009F2BCC" w:rsidP="009F2BCC">
      <w:pPr>
        <w:widowControl w:val="0"/>
        <w:shd w:val="clear" w:color="auto" w:fill="FFFFFF"/>
        <w:suppressAutoHyphens/>
        <w:autoSpaceDE w:val="0"/>
        <w:autoSpaceDN w:val="0"/>
        <w:adjustRightInd w:val="0"/>
        <w:spacing w:after="0"/>
        <w:ind w:right="29"/>
        <w:jc w:val="both"/>
        <w:rPr>
          <w:rFonts w:ascii="Times New Roman" w:eastAsia="Times New Roman" w:hAnsi="Times New Roman" w:cs="Times New Roman"/>
          <w:bCs/>
          <w:sz w:val="24"/>
          <w:szCs w:val="24"/>
          <w:lang w:eastAsia="ar-SA"/>
        </w:rPr>
      </w:pPr>
      <w:r w:rsidRPr="00FF122D">
        <w:rPr>
          <w:rFonts w:ascii="Times New Roman" w:eastAsia="Times New Roman" w:hAnsi="Times New Roman" w:cs="Times New Roman"/>
          <w:bCs/>
          <w:sz w:val="24"/>
          <w:szCs w:val="24"/>
          <w:lang w:eastAsia="ar-SA"/>
        </w:rPr>
        <w:t>2.</w:t>
      </w:r>
      <w:r w:rsidR="00FD668E" w:rsidRPr="00FF122D">
        <w:rPr>
          <w:rFonts w:ascii="Times New Roman" w:eastAsia="Times New Roman" w:hAnsi="Times New Roman" w:cs="Times New Roman"/>
          <w:bCs/>
          <w:sz w:val="24"/>
          <w:szCs w:val="24"/>
          <w:lang w:eastAsia="ar-SA"/>
        </w:rPr>
        <w:t>Методические семинары различного уровня проведены на высоком методическом уровне и в установленные сроки.</w:t>
      </w:r>
    </w:p>
    <w:p w:rsidR="00FD668E" w:rsidRPr="00FF122D" w:rsidRDefault="009F2BCC" w:rsidP="009F2BCC">
      <w:pPr>
        <w:widowControl w:val="0"/>
        <w:shd w:val="clear" w:color="auto" w:fill="FFFFFF"/>
        <w:suppressAutoHyphens/>
        <w:autoSpaceDE w:val="0"/>
        <w:autoSpaceDN w:val="0"/>
        <w:adjustRightInd w:val="0"/>
        <w:spacing w:after="0"/>
        <w:ind w:right="29"/>
        <w:jc w:val="both"/>
        <w:rPr>
          <w:rFonts w:ascii="Times New Roman" w:eastAsia="Times New Roman" w:hAnsi="Times New Roman" w:cs="Times New Roman"/>
          <w:bCs/>
          <w:sz w:val="24"/>
          <w:szCs w:val="24"/>
          <w:lang w:eastAsia="ar-SA"/>
        </w:rPr>
      </w:pPr>
      <w:r w:rsidRPr="00FF122D">
        <w:rPr>
          <w:rFonts w:ascii="Times New Roman" w:eastAsia="Times New Roman" w:hAnsi="Times New Roman" w:cs="Times New Roman"/>
          <w:bCs/>
          <w:sz w:val="24"/>
          <w:szCs w:val="24"/>
          <w:lang w:eastAsia="ar-SA"/>
        </w:rPr>
        <w:t xml:space="preserve">3. </w:t>
      </w:r>
      <w:r w:rsidR="00FD668E" w:rsidRPr="00FF122D">
        <w:rPr>
          <w:rFonts w:ascii="Times New Roman" w:eastAsia="Times New Roman" w:hAnsi="Times New Roman" w:cs="Times New Roman"/>
          <w:bCs/>
          <w:sz w:val="24"/>
          <w:szCs w:val="24"/>
          <w:lang w:eastAsia="ar-SA"/>
        </w:rPr>
        <w:t>В системе проводилась  работа с молодыми педагогами школы.</w:t>
      </w:r>
    </w:p>
    <w:p w:rsidR="00FD668E" w:rsidRPr="00FF122D" w:rsidRDefault="009F2BCC" w:rsidP="009F2BCC">
      <w:pPr>
        <w:widowControl w:val="0"/>
        <w:shd w:val="clear" w:color="auto" w:fill="FFFFFF"/>
        <w:suppressAutoHyphens/>
        <w:autoSpaceDE w:val="0"/>
        <w:autoSpaceDN w:val="0"/>
        <w:adjustRightInd w:val="0"/>
        <w:spacing w:after="0"/>
        <w:ind w:right="29"/>
        <w:jc w:val="both"/>
        <w:rPr>
          <w:rFonts w:ascii="Times New Roman" w:eastAsia="Times New Roman" w:hAnsi="Times New Roman" w:cs="Times New Roman"/>
          <w:bCs/>
          <w:sz w:val="24"/>
          <w:szCs w:val="24"/>
          <w:lang w:eastAsia="ar-SA"/>
        </w:rPr>
      </w:pPr>
      <w:r w:rsidRPr="00FF122D">
        <w:rPr>
          <w:rFonts w:ascii="Times New Roman" w:eastAsia="Times New Roman" w:hAnsi="Times New Roman" w:cs="Times New Roman"/>
          <w:bCs/>
          <w:sz w:val="24"/>
          <w:szCs w:val="24"/>
          <w:lang w:eastAsia="ar-SA"/>
        </w:rPr>
        <w:t xml:space="preserve">4. </w:t>
      </w:r>
      <w:r w:rsidR="00FD668E" w:rsidRPr="00FF122D">
        <w:rPr>
          <w:rFonts w:ascii="Times New Roman" w:eastAsia="Times New Roman" w:hAnsi="Times New Roman" w:cs="Times New Roman"/>
          <w:bCs/>
          <w:sz w:val="24"/>
          <w:szCs w:val="24"/>
          <w:lang w:eastAsia="ar-SA"/>
        </w:rPr>
        <w:t>Курсовую подготовку учителя школы прошли своевременно.</w:t>
      </w:r>
    </w:p>
    <w:p w:rsidR="009F2BCC" w:rsidRPr="00FF122D" w:rsidRDefault="009F2BCC" w:rsidP="009F2BCC">
      <w:pPr>
        <w:widowControl w:val="0"/>
        <w:shd w:val="clear" w:color="auto" w:fill="FFFFFF"/>
        <w:suppressAutoHyphens/>
        <w:autoSpaceDE w:val="0"/>
        <w:autoSpaceDN w:val="0"/>
        <w:adjustRightInd w:val="0"/>
        <w:spacing w:after="0"/>
        <w:ind w:right="29"/>
        <w:jc w:val="both"/>
        <w:rPr>
          <w:rFonts w:ascii="Times New Roman" w:eastAsia="Calibri" w:hAnsi="Times New Roman" w:cs="Times New Roman"/>
          <w:sz w:val="24"/>
          <w:szCs w:val="24"/>
          <w:lang w:eastAsia="ru-RU"/>
        </w:rPr>
      </w:pPr>
      <w:r w:rsidRPr="00FF122D">
        <w:rPr>
          <w:rFonts w:ascii="Times New Roman" w:eastAsia="Times New Roman" w:hAnsi="Times New Roman" w:cs="Times New Roman"/>
          <w:bCs/>
          <w:sz w:val="24"/>
          <w:szCs w:val="24"/>
          <w:lang w:eastAsia="ar-SA"/>
        </w:rPr>
        <w:t xml:space="preserve">5. </w:t>
      </w:r>
      <w:r w:rsidR="00FD668E" w:rsidRPr="00FF122D">
        <w:rPr>
          <w:rFonts w:ascii="Times New Roman" w:eastAsia="Calibri" w:hAnsi="Times New Roman" w:cs="Times New Roman"/>
          <w:sz w:val="24"/>
          <w:szCs w:val="24"/>
          <w:lang w:eastAsia="ru-RU"/>
        </w:rPr>
        <w:t xml:space="preserve">Реализация плана работы ШМО проведена эффективно и в отведенные </w:t>
      </w:r>
    </w:p>
    <w:p w:rsidR="00FD668E" w:rsidRPr="00FF122D" w:rsidRDefault="00FD668E" w:rsidP="009F2BCC">
      <w:pPr>
        <w:widowControl w:val="0"/>
        <w:shd w:val="clear" w:color="auto" w:fill="FFFFFF"/>
        <w:suppressAutoHyphens/>
        <w:autoSpaceDE w:val="0"/>
        <w:autoSpaceDN w:val="0"/>
        <w:adjustRightInd w:val="0"/>
        <w:spacing w:after="0"/>
        <w:ind w:right="29"/>
        <w:jc w:val="both"/>
        <w:rPr>
          <w:rFonts w:ascii="Times New Roman" w:eastAsia="Calibri" w:hAnsi="Times New Roman" w:cs="Times New Roman"/>
          <w:sz w:val="24"/>
          <w:szCs w:val="24"/>
          <w:lang w:eastAsia="ru-RU"/>
        </w:rPr>
      </w:pPr>
      <w:r w:rsidRPr="00FF122D">
        <w:rPr>
          <w:rFonts w:ascii="Times New Roman" w:eastAsia="Calibri" w:hAnsi="Times New Roman" w:cs="Times New Roman"/>
          <w:sz w:val="24"/>
          <w:szCs w:val="24"/>
          <w:lang w:eastAsia="ru-RU"/>
        </w:rPr>
        <w:t>сроки.</w:t>
      </w:r>
    </w:p>
    <w:p w:rsidR="00F71866" w:rsidRPr="00FF122D" w:rsidRDefault="00F71866" w:rsidP="00F71866">
      <w:pPr>
        <w:spacing w:after="0"/>
        <w:jc w:val="both"/>
        <w:rPr>
          <w:rFonts w:ascii="Times New Roman" w:eastAsia="Times New Roman" w:hAnsi="Times New Roman" w:cs="Times New Roman"/>
          <w:sz w:val="24"/>
          <w:szCs w:val="24"/>
          <w:lang w:eastAsia="ru-RU"/>
        </w:rPr>
      </w:pPr>
    </w:p>
    <w:p w:rsidR="00FD668E" w:rsidRPr="00D50634" w:rsidRDefault="00FD668E" w:rsidP="00586E42">
      <w:pPr>
        <w:spacing w:after="0" w:line="240" w:lineRule="auto"/>
        <w:rPr>
          <w:rFonts w:ascii="Times New Roman" w:hAnsi="Times New Roman" w:cs="Times New Roman"/>
          <w:b/>
          <w:sz w:val="24"/>
          <w:szCs w:val="24"/>
        </w:rPr>
      </w:pPr>
      <w:r w:rsidRPr="00D50634">
        <w:rPr>
          <w:rFonts w:ascii="Times New Roman" w:hAnsi="Times New Roman" w:cs="Times New Roman"/>
          <w:b/>
          <w:sz w:val="24"/>
          <w:szCs w:val="24"/>
        </w:rPr>
        <w:t>Таким об</w:t>
      </w:r>
      <w:r w:rsidR="00FF122D" w:rsidRPr="00D50634">
        <w:rPr>
          <w:rFonts w:ascii="Times New Roman" w:hAnsi="Times New Roman" w:cs="Times New Roman"/>
          <w:b/>
          <w:sz w:val="24"/>
          <w:szCs w:val="24"/>
        </w:rPr>
        <w:t>разом, план работы школы на 2023-2024</w:t>
      </w:r>
      <w:r w:rsidR="00D50634" w:rsidRPr="00D50634">
        <w:rPr>
          <w:rFonts w:ascii="Times New Roman" w:hAnsi="Times New Roman" w:cs="Times New Roman"/>
          <w:b/>
          <w:sz w:val="24"/>
          <w:szCs w:val="24"/>
        </w:rPr>
        <w:t xml:space="preserve"> учебный год </w:t>
      </w:r>
      <w:r w:rsidRPr="00D50634">
        <w:rPr>
          <w:rFonts w:ascii="Times New Roman" w:hAnsi="Times New Roman" w:cs="Times New Roman"/>
          <w:b/>
          <w:sz w:val="24"/>
          <w:szCs w:val="24"/>
        </w:rPr>
        <w:t>выполнен.</w:t>
      </w:r>
    </w:p>
    <w:p w:rsidR="00586E42" w:rsidRPr="00D50634" w:rsidRDefault="00586E42" w:rsidP="00586E42">
      <w:pPr>
        <w:spacing w:after="0" w:line="240" w:lineRule="auto"/>
        <w:rPr>
          <w:rFonts w:ascii="Times New Roman" w:hAnsi="Times New Roman" w:cs="Times New Roman"/>
          <w:b/>
          <w:sz w:val="24"/>
          <w:szCs w:val="24"/>
        </w:rPr>
      </w:pPr>
    </w:p>
    <w:p w:rsidR="00FF122D" w:rsidRPr="00FF122D" w:rsidRDefault="00FF122D" w:rsidP="00FF122D">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b/>
          <w:bCs/>
          <w:color w:val="000000"/>
          <w:sz w:val="24"/>
          <w:szCs w:val="24"/>
        </w:rPr>
        <w:t>Цели и задачи на 2024/25</w:t>
      </w:r>
      <w:r w:rsidRPr="00FF122D">
        <w:rPr>
          <w:rFonts w:ascii="Times New Roman" w:eastAsia="Times New Roman" w:hAnsi="Times New Roman" w:cs="Times New Roman"/>
          <w:b/>
          <w:bCs/>
          <w:color w:val="000000"/>
          <w:sz w:val="24"/>
          <w:szCs w:val="24"/>
          <w:lang w:val="en-US"/>
        </w:rPr>
        <w:t> </w:t>
      </w:r>
      <w:r w:rsidRPr="00FF122D">
        <w:rPr>
          <w:rFonts w:ascii="Times New Roman" w:eastAsia="Times New Roman" w:hAnsi="Times New Roman" w:cs="Times New Roman"/>
          <w:b/>
          <w:bCs/>
          <w:color w:val="000000"/>
          <w:sz w:val="24"/>
          <w:szCs w:val="24"/>
        </w:rPr>
        <w:t>учебный год</w:t>
      </w:r>
    </w:p>
    <w:p w:rsidR="00FF122D" w:rsidRPr="00FF122D" w:rsidRDefault="00FF122D" w:rsidP="00FF122D">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b/>
          <w:bCs/>
          <w:color w:val="000000"/>
          <w:sz w:val="24"/>
          <w:szCs w:val="24"/>
        </w:rPr>
        <w:t>Цель работы школы в 2024/25</w:t>
      </w:r>
      <w:r w:rsidRPr="00FF122D">
        <w:rPr>
          <w:rFonts w:ascii="Times New Roman" w:eastAsia="Times New Roman" w:hAnsi="Times New Roman" w:cs="Times New Roman"/>
          <w:b/>
          <w:bCs/>
          <w:color w:val="000000"/>
          <w:sz w:val="24"/>
          <w:szCs w:val="24"/>
          <w:lang w:val="en-US"/>
        </w:rPr>
        <w:t> </w:t>
      </w:r>
      <w:r w:rsidRPr="00FF122D">
        <w:rPr>
          <w:rFonts w:ascii="Times New Roman" w:eastAsia="Times New Roman" w:hAnsi="Times New Roman" w:cs="Times New Roman"/>
          <w:b/>
          <w:bCs/>
          <w:color w:val="000000"/>
          <w:sz w:val="24"/>
          <w:szCs w:val="24"/>
        </w:rPr>
        <w:t>учебном году:</w:t>
      </w:r>
      <w:r w:rsidRPr="00FF122D">
        <w:rPr>
          <w:rFonts w:ascii="Times New Roman" w:eastAsia="Times New Roman" w:hAnsi="Times New Roman" w:cs="Times New Roman"/>
          <w:b/>
          <w:bCs/>
          <w:color w:val="000000"/>
          <w:sz w:val="24"/>
          <w:szCs w:val="24"/>
          <w:lang w:val="en-US"/>
        </w:rPr>
        <w:t> </w:t>
      </w:r>
      <w:r w:rsidRPr="00FF122D">
        <w:rPr>
          <w:rFonts w:ascii="Times New Roman" w:eastAsia="Times New Roman" w:hAnsi="Times New Roman" w:cs="Times New Roman"/>
          <w:color w:val="000000"/>
          <w:sz w:val="24"/>
          <w:szCs w:val="24"/>
        </w:rPr>
        <w:t>повышение качества образовательных результатов обучающихся за счет повышения педагогического и ресурсного потенциала школы.</w:t>
      </w:r>
    </w:p>
    <w:p w:rsidR="00FF122D" w:rsidRPr="00FF122D" w:rsidRDefault="00FF122D" w:rsidP="00FF122D">
      <w:pPr>
        <w:spacing w:before="100" w:beforeAutospacing="1" w:after="100" w:afterAutospacing="1" w:line="240" w:lineRule="auto"/>
        <w:rPr>
          <w:rFonts w:ascii="Times New Roman" w:eastAsia="Times New Roman" w:hAnsi="Times New Roman" w:cs="Times New Roman"/>
          <w:color w:val="000000"/>
          <w:sz w:val="24"/>
          <w:szCs w:val="24"/>
        </w:rPr>
      </w:pPr>
      <w:r w:rsidRPr="00FF122D">
        <w:rPr>
          <w:rFonts w:ascii="Times New Roman" w:eastAsia="Times New Roman" w:hAnsi="Times New Roman" w:cs="Times New Roman"/>
          <w:b/>
          <w:bCs/>
          <w:color w:val="000000"/>
          <w:sz w:val="24"/>
          <w:szCs w:val="24"/>
        </w:rPr>
        <w:t>Для достижения поставленных целей запланированы задачи на 2024/25</w:t>
      </w:r>
      <w:r w:rsidRPr="00FF122D">
        <w:rPr>
          <w:rFonts w:ascii="Times New Roman" w:eastAsia="Times New Roman" w:hAnsi="Times New Roman" w:cs="Times New Roman"/>
          <w:b/>
          <w:bCs/>
          <w:color w:val="000000"/>
          <w:sz w:val="24"/>
          <w:szCs w:val="24"/>
          <w:lang w:val="en-US"/>
        </w:rPr>
        <w:t> </w:t>
      </w:r>
      <w:r w:rsidRPr="00FF122D">
        <w:rPr>
          <w:rFonts w:ascii="Times New Roman" w:eastAsia="Times New Roman" w:hAnsi="Times New Roman" w:cs="Times New Roman"/>
          <w:b/>
          <w:bCs/>
          <w:color w:val="000000"/>
          <w:sz w:val="24"/>
          <w:szCs w:val="24"/>
        </w:rPr>
        <w:t>учебный год:</w:t>
      </w:r>
    </w:p>
    <w:p w:rsidR="00FF122D" w:rsidRPr="00FF122D" w:rsidRDefault="00FF122D" w:rsidP="00FF122D">
      <w:pPr>
        <w:numPr>
          <w:ilvl w:val="0"/>
          <w:numId w:val="65"/>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совершенствовать систему управления школы в рамках требований Федерального закона «Об образовании в Российской Федерации»;</w:t>
      </w:r>
    </w:p>
    <w:p w:rsidR="00FF122D" w:rsidRPr="00FF122D" w:rsidRDefault="00FF122D" w:rsidP="00FF122D">
      <w:pPr>
        <w:numPr>
          <w:ilvl w:val="0"/>
          <w:numId w:val="65"/>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обеспечить выполнение требований федеральных государственных образовательных стандартов общего образования (по уровням образования);</w:t>
      </w:r>
    </w:p>
    <w:p w:rsidR="00FF122D" w:rsidRPr="00FF122D" w:rsidRDefault="00FF122D" w:rsidP="00FF122D">
      <w:pPr>
        <w:numPr>
          <w:ilvl w:val="0"/>
          <w:numId w:val="65"/>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обеспечить реализацию основных образовательных программ, разработанных в соответствии с требованиями ФОП;</w:t>
      </w:r>
    </w:p>
    <w:p w:rsidR="00FF122D" w:rsidRPr="00FF122D" w:rsidRDefault="00FF122D" w:rsidP="00FF122D">
      <w:pPr>
        <w:numPr>
          <w:ilvl w:val="0"/>
          <w:numId w:val="65"/>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расширять сферу использования в образовательном процессе</w:t>
      </w:r>
      <w:r w:rsidRPr="00FF122D">
        <w:rPr>
          <w:rFonts w:ascii="Times New Roman" w:eastAsia="Times New Roman" w:hAnsi="Times New Roman" w:cs="Times New Roman"/>
          <w:color w:val="000000"/>
          <w:sz w:val="24"/>
          <w:szCs w:val="24"/>
          <w:lang w:val="en-US"/>
        </w:rPr>
        <w:t> </w:t>
      </w:r>
      <w:r w:rsidRPr="00FF122D">
        <w:rPr>
          <w:rFonts w:ascii="Times New Roman" w:eastAsia="Times New Roman" w:hAnsi="Times New Roman" w:cs="Times New Roman"/>
          <w:color w:val="000000"/>
          <w:sz w:val="24"/>
          <w:szCs w:val="24"/>
        </w:rPr>
        <w:t>ФГИС «Моя школа»;</w:t>
      </w:r>
    </w:p>
    <w:p w:rsidR="00FF122D" w:rsidRPr="00FF122D" w:rsidRDefault="00FF122D" w:rsidP="00FF122D">
      <w:pPr>
        <w:numPr>
          <w:ilvl w:val="0"/>
          <w:numId w:val="65"/>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создавать</w:t>
      </w:r>
      <w:r w:rsidRPr="00FF122D">
        <w:rPr>
          <w:rFonts w:ascii="Times New Roman" w:eastAsia="Times New Roman" w:hAnsi="Times New Roman" w:cs="Times New Roman"/>
          <w:color w:val="000000"/>
          <w:sz w:val="24"/>
          <w:szCs w:val="24"/>
          <w:lang w:val="en-US"/>
        </w:rPr>
        <w:t> </w:t>
      </w:r>
      <w:r w:rsidRPr="00FF122D">
        <w:rPr>
          <w:rFonts w:ascii="Times New Roman" w:eastAsia="Times New Roman" w:hAnsi="Times New Roman" w:cs="Times New Roman"/>
          <w:color w:val="000000"/>
          <w:sz w:val="24"/>
          <w:szCs w:val="24"/>
        </w:rPr>
        <w:t>условия</w:t>
      </w:r>
      <w:r w:rsidRPr="00FF122D">
        <w:rPr>
          <w:rFonts w:ascii="Times New Roman" w:eastAsia="Times New Roman" w:hAnsi="Times New Roman" w:cs="Times New Roman"/>
          <w:color w:val="000000"/>
          <w:sz w:val="24"/>
          <w:szCs w:val="24"/>
          <w:lang w:val="en-US"/>
        </w:rPr>
        <w:t> </w:t>
      </w:r>
      <w:r w:rsidRPr="00FF122D">
        <w:rPr>
          <w:rFonts w:ascii="Times New Roman" w:eastAsia="Times New Roman" w:hAnsi="Times New Roman" w:cs="Times New Roman"/>
          <w:color w:val="000000"/>
          <w:sz w:val="24"/>
          <w:szCs w:val="24"/>
        </w:rPr>
        <w:t>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 активизации</w:t>
      </w:r>
      <w:r w:rsidRPr="00FF122D">
        <w:rPr>
          <w:rFonts w:ascii="Times New Roman" w:eastAsia="Times New Roman" w:hAnsi="Times New Roman" w:cs="Times New Roman"/>
          <w:color w:val="000000"/>
          <w:sz w:val="24"/>
          <w:szCs w:val="24"/>
          <w:lang w:val="en-US"/>
        </w:rPr>
        <w:t> </w:t>
      </w:r>
      <w:r w:rsidRPr="00FF122D">
        <w:rPr>
          <w:rFonts w:ascii="Times New Roman" w:eastAsia="Times New Roman" w:hAnsi="Times New Roman" w:cs="Times New Roman"/>
          <w:color w:val="000000"/>
          <w:sz w:val="24"/>
          <w:szCs w:val="24"/>
        </w:rPr>
        <w:t>их творческого потенциала, повышения эффективности учебных занятий и внеурочной деятельности;</w:t>
      </w:r>
    </w:p>
    <w:p w:rsidR="00FF122D" w:rsidRPr="00FF122D" w:rsidRDefault="00FF122D" w:rsidP="00FF122D">
      <w:pPr>
        <w:numPr>
          <w:ilvl w:val="0"/>
          <w:numId w:val="65"/>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FF122D">
        <w:rPr>
          <w:rFonts w:ascii="Times New Roman" w:eastAsia="Times New Roman" w:hAnsi="Times New Roman" w:cs="Times New Roman"/>
          <w:color w:val="000000"/>
          <w:sz w:val="24"/>
          <w:szCs w:val="24"/>
        </w:rPr>
        <w:t>укреплять</w:t>
      </w:r>
      <w:r w:rsidRPr="00FF122D">
        <w:rPr>
          <w:rFonts w:ascii="Times New Roman" w:eastAsia="Times New Roman" w:hAnsi="Times New Roman" w:cs="Times New Roman"/>
          <w:color w:val="000000"/>
          <w:sz w:val="24"/>
          <w:szCs w:val="24"/>
          <w:lang w:val="en-US"/>
        </w:rPr>
        <w:t> </w:t>
      </w:r>
      <w:r w:rsidRPr="00FF122D">
        <w:rPr>
          <w:rFonts w:ascii="Times New Roman" w:eastAsia="Times New Roman" w:hAnsi="Times New Roman" w:cs="Times New Roman"/>
          <w:color w:val="000000"/>
          <w:sz w:val="24"/>
          <w:szCs w:val="24"/>
        </w:rPr>
        <w:t>материально-техническую</w:t>
      </w:r>
      <w:r w:rsidRPr="00FF122D">
        <w:rPr>
          <w:rFonts w:ascii="Times New Roman" w:eastAsia="Times New Roman" w:hAnsi="Times New Roman" w:cs="Times New Roman"/>
          <w:color w:val="000000"/>
          <w:sz w:val="24"/>
          <w:szCs w:val="24"/>
          <w:lang w:val="en-US"/>
        </w:rPr>
        <w:t> </w:t>
      </w:r>
      <w:r w:rsidRPr="00FF122D">
        <w:rPr>
          <w:rFonts w:ascii="Times New Roman" w:eastAsia="Times New Roman" w:hAnsi="Times New Roman" w:cs="Times New Roman"/>
          <w:color w:val="000000"/>
          <w:sz w:val="24"/>
          <w:szCs w:val="24"/>
        </w:rPr>
        <w:t>и учебно-методическую</w:t>
      </w:r>
      <w:r w:rsidRPr="00FF122D">
        <w:rPr>
          <w:rFonts w:ascii="Times New Roman" w:eastAsia="Times New Roman" w:hAnsi="Times New Roman" w:cs="Times New Roman"/>
          <w:color w:val="000000"/>
          <w:sz w:val="24"/>
          <w:szCs w:val="24"/>
          <w:lang w:val="en-US"/>
        </w:rPr>
        <w:t> </w:t>
      </w:r>
      <w:r w:rsidRPr="00FF122D">
        <w:rPr>
          <w:rFonts w:ascii="Times New Roman" w:eastAsia="Times New Roman" w:hAnsi="Times New Roman" w:cs="Times New Roman"/>
          <w:color w:val="000000"/>
          <w:sz w:val="24"/>
          <w:szCs w:val="24"/>
        </w:rPr>
        <w:t>базы школы для создания современных условий для обучения</w:t>
      </w:r>
      <w:r w:rsidRPr="00FF122D">
        <w:rPr>
          <w:rFonts w:ascii="Times New Roman" w:eastAsia="Times New Roman" w:hAnsi="Times New Roman" w:cs="Times New Roman"/>
          <w:color w:val="000000"/>
          <w:sz w:val="24"/>
          <w:szCs w:val="24"/>
          <w:lang w:val="en-US"/>
        </w:rPr>
        <w:t> </w:t>
      </w:r>
      <w:r w:rsidRPr="00FF122D">
        <w:rPr>
          <w:rFonts w:ascii="Times New Roman" w:eastAsia="Times New Roman" w:hAnsi="Times New Roman" w:cs="Times New Roman"/>
          <w:color w:val="000000"/>
          <w:sz w:val="24"/>
          <w:szCs w:val="24"/>
        </w:rPr>
        <w:t>и воспитания обучающихся, охраны</w:t>
      </w:r>
      <w:r w:rsidRPr="00FF122D">
        <w:rPr>
          <w:rFonts w:ascii="Times New Roman" w:eastAsia="Times New Roman" w:hAnsi="Times New Roman" w:cs="Times New Roman"/>
          <w:color w:val="000000"/>
          <w:sz w:val="24"/>
          <w:szCs w:val="24"/>
          <w:lang w:val="en-US"/>
        </w:rPr>
        <w:t> </w:t>
      </w:r>
      <w:r w:rsidRPr="00FF122D">
        <w:rPr>
          <w:rFonts w:ascii="Times New Roman" w:eastAsia="Times New Roman" w:hAnsi="Times New Roman" w:cs="Times New Roman"/>
          <w:color w:val="000000"/>
          <w:sz w:val="24"/>
          <w:szCs w:val="24"/>
        </w:rPr>
        <w:t>их здоровья.</w:t>
      </w:r>
    </w:p>
    <w:p w:rsidR="00FF122D" w:rsidRPr="00FF122D" w:rsidRDefault="00FF122D" w:rsidP="00586E42">
      <w:pPr>
        <w:spacing w:after="0" w:line="240" w:lineRule="auto"/>
        <w:rPr>
          <w:rFonts w:ascii="Times New Roman" w:hAnsi="Times New Roman" w:cs="Times New Roman"/>
          <w:sz w:val="24"/>
          <w:szCs w:val="24"/>
        </w:rPr>
      </w:pPr>
    </w:p>
    <w:p w:rsidR="00FF122D" w:rsidRPr="00FF122D" w:rsidRDefault="00FF122D" w:rsidP="00586E42">
      <w:pPr>
        <w:spacing w:after="0" w:line="240" w:lineRule="auto"/>
        <w:rPr>
          <w:rFonts w:ascii="Times New Roman" w:hAnsi="Times New Roman" w:cs="Times New Roman"/>
          <w:sz w:val="24"/>
          <w:szCs w:val="24"/>
        </w:rPr>
      </w:pPr>
    </w:p>
    <w:p w:rsidR="00FF122D" w:rsidRPr="00FF122D" w:rsidRDefault="00FF122D" w:rsidP="00586E42">
      <w:pPr>
        <w:spacing w:after="0" w:line="240" w:lineRule="auto"/>
        <w:rPr>
          <w:rFonts w:ascii="Times New Roman" w:hAnsi="Times New Roman" w:cs="Times New Roman"/>
          <w:sz w:val="24"/>
          <w:szCs w:val="24"/>
        </w:rPr>
      </w:pPr>
    </w:p>
    <w:p w:rsidR="005E1EB6" w:rsidRPr="00FF122D" w:rsidRDefault="00FF122D" w:rsidP="00586E42">
      <w:pPr>
        <w:spacing w:line="240" w:lineRule="auto"/>
        <w:rPr>
          <w:rFonts w:ascii="Times New Roman" w:hAnsi="Times New Roman" w:cs="Times New Roman"/>
          <w:sz w:val="24"/>
          <w:szCs w:val="24"/>
        </w:rPr>
      </w:pPr>
      <w:r w:rsidRPr="00FF122D">
        <w:rPr>
          <w:rFonts w:ascii="Times New Roman" w:hAnsi="Times New Roman" w:cs="Times New Roman"/>
          <w:sz w:val="24"/>
          <w:szCs w:val="24"/>
        </w:rPr>
        <w:t>Заместитель директора по УВР:                                      Царукаева Ф.Ю.</w:t>
      </w:r>
    </w:p>
    <w:sectPr w:rsidR="005E1EB6" w:rsidRPr="00FF122D" w:rsidSect="00710FBE">
      <w:pgSz w:w="11906" w:h="16838"/>
      <w:pgMar w:top="426" w:right="850" w:bottom="1134"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FBB" w:rsidRDefault="00EB7FBB" w:rsidP="003A4CA1">
      <w:pPr>
        <w:spacing w:after="0" w:line="240" w:lineRule="auto"/>
      </w:pPr>
      <w:r>
        <w:separator/>
      </w:r>
    </w:p>
  </w:endnote>
  <w:endnote w:type="continuationSeparator" w:id="1">
    <w:p w:rsidR="00EB7FBB" w:rsidRDefault="00EB7FBB" w:rsidP="003A4C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panose1 w:val="020B0604020202020204"/>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
    <w:panose1 w:val="020B0604020202020204"/>
    <w:charset w:val="00"/>
    <w:family w:val="auto"/>
    <w:pitch w:val="variable"/>
    <w:sig w:usb0="800000AF" w:usb1="1001ECEA"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SchlbkCyr">
    <w:altName w:val="Arial"/>
    <w:panose1 w:val="00000000000000000000"/>
    <w:charset w:val="00"/>
    <w:family w:val="modern"/>
    <w:notTrueType/>
    <w:pitch w:val="variable"/>
    <w:sig w:usb0="00000003" w:usb1="00000000" w:usb2="00000000" w:usb3="00000000" w:csb0="00000001" w:csb1="00000000"/>
  </w:font>
  <w:font w:name="TextBookC">
    <w:panose1 w:val="00000000000000000000"/>
    <w:charset w:val="CC"/>
    <w:family w:val="modern"/>
    <w:notTrueType/>
    <w:pitch w:val="variable"/>
    <w:sig w:usb0="80000283" w:usb1="0000004A" w:usb2="00000000" w:usb3="00000000" w:csb0="00000005"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FBB" w:rsidRDefault="00EB7FBB" w:rsidP="003A4CA1">
      <w:pPr>
        <w:spacing w:after="0" w:line="240" w:lineRule="auto"/>
      </w:pPr>
      <w:r>
        <w:separator/>
      </w:r>
    </w:p>
  </w:footnote>
  <w:footnote w:type="continuationSeparator" w:id="1">
    <w:p w:rsidR="00EB7FBB" w:rsidRDefault="00EB7FBB" w:rsidP="003A4C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4002"/>
    <w:multiLevelType w:val="multilevel"/>
    <w:tmpl w:val="897CBD3C"/>
    <w:lvl w:ilvl="0">
      <w:start w:val="1"/>
      <w:numFmt w:val="decimal"/>
      <w:lvlText w:val="%1."/>
      <w:lvlJc w:val="left"/>
      <w:pPr>
        <w:ind w:left="780" w:hanging="360"/>
      </w:pPr>
    </w:lvl>
    <w:lvl w:ilvl="1">
      <w:start w:val="1"/>
      <w:numFmt w:val="decimal"/>
      <w:lvlText w:val="%1.%2."/>
      <w:lvlJc w:val="left"/>
      <w:pPr>
        <w:ind w:left="960" w:hanging="540"/>
      </w:pPr>
    </w:lvl>
    <w:lvl w:ilvl="2">
      <w:start w:val="3"/>
      <w:numFmt w:val="decimal"/>
      <w:lvlText w:val="%1.%2.%3."/>
      <w:lvlJc w:val="left"/>
      <w:pPr>
        <w:ind w:left="1140" w:hanging="720"/>
      </w:pPr>
    </w:lvl>
    <w:lvl w:ilvl="3">
      <w:start w:val="1"/>
      <w:numFmt w:val="decimal"/>
      <w:lvlText w:val="%1.%2.%3.%4."/>
      <w:lvlJc w:val="left"/>
      <w:pPr>
        <w:ind w:left="1140" w:hanging="720"/>
      </w:pPr>
    </w:lvl>
    <w:lvl w:ilvl="4">
      <w:start w:val="1"/>
      <w:numFmt w:val="decimal"/>
      <w:lvlText w:val="%1.%2.%3.%4.%5."/>
      <w:lvlJc w:val="left"/>
      <w:pPr>
        <w:ind w:left="1500" w:hanging="1080"/>
      </w:pPr>
    </w:lvl>
    <w:lvl w:ilvl="5">
      <w:start w:val="1"/>
      <w:numFmt w:val="decimal"/>
      <w:lvlText w:val="%1.%2.%3.%4.%5.%6."/>
      <w:lvlJc w:val="left"/>
      <w:pPr>
        <w:ind w:left="1500" w:hanging="1080"/>
      </w:pPr>
    </w:lvl>
    <w:lvl w:ilvl="6">
      <w:start w:val="1"/>
      <w:numFmt w:val="decimal"/>
      <w:lvlText w:val="%1.%2.%3.%4.%5.%6.%7."/>
      <w:lvlJc w:val="left"/>
      <w:pPr>
        <w:ind w:left="1860" w:hanging="1440"/>
      </w:pPr>
    </w:lvl>
    <w:lvl w:ilvl="7">
      <w:start w:val="1"/>
      <w:numFmt w:val="decimal"/>
      <w:lvlText w:val="%1.%2.%3.%4.%5.%6.%7.%8."/>
      <w:lvlJc w:val="left"/>
      <w:pPr>
        <w:ind w:left="1860" w:hanging="1440"/>
      </w:pPr>
    </w:lvl>
    <w:lvl w:ilvl="8">
      <w:start w:val="1"/>
      <w:numFmt w:val="decimal"/>
      <w:lvlText w:val="%1.%2.%3.%4.%5.%6.%7.%8.%9."/>
      <w:lvlJc w:val="left"/>
      <w:pPr>
        <w:ind w:left="2220" w:hanging="1800"/>
      </w:pPr>
    </w:lvl>
  </w:abstractNum>
  <w:abstractNum w:abstractNumId="1">
    <w:nsid w:val="04BD7A0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0E2214"/>
    <w:multiLevelType w:val="multilevel"/>
    <w:tmpl w:val="3378F4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6F774FF"/>
    <w:multiLevelType w:val="hybridMultilevel"/>
    <w:tmpl w:val="51861CE8"/>
    <w:lvl w:ilvl="0" w:tplc="4580AAA2">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
    <w:nsid w:val="081662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1D61A9"/>
    <w:multiLevelType w:val="multilevel"/>
    <w:tmpl w:val="D33AE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066D95"/>
    <w:multiLevelType w:val="multilevel"/>
    <w:tmpl w:val="5BF05A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C3462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C746150"/>
    <w:multiLevelType w:val="multilevel"/>
    <w:tmpl w:val="6CA0C878"/>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asciiTheme="minorHAnsi" w:eastAsiaTheme="minorHAnsi" w:hAnsiTheme="minorHAnsi" w:cstheme="minorBidi"/>
      </w:rPr>
    </w:lvl>
    <w:lvl w:ilvl="2">
      <w:start w:val="6"/>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C8E621E"/>
    <w:multiLevelType w:val="hybridMultilevel"/>
    <w:tmpl w:val="9BA6998E"/>
    <w:lvl w:ilvl="0" w:tplc="066A62B2">
      <w:start w:val="1"/>
      <w:numFmt w:val="decimal"/>
      <w:lvlText w:val="%1."/>
      <w:lvlJc w:val="left"/>
      <w:pPr>
        <w:tabs>
          <w:tab w:val="num" w:pos="1410"/>
        </w:tabs>
        <w:ind w:left="14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DDD019E"/>
    <w:multiLevelType w:val="hybridMultilevel"/>
    <w:tmpl w:val="895E66B2"/>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1">
    <w:nsid w:val="0E521224"/>
    <w:multiLevelType w:val="multilevel"/>
    <w:tmpl w:val="68BA0F96"/>
    <w:lvl w:ilvl="0">
      <w:start w:val="1"/>
      <w:numFmt w:val="bullet"/>
      <w:lvlText w:val=""/>
      <w:lvlJc w:val="left"/>
      <w:pPr>
        <w:tabs>
          <w:tab w:val="num" w:pos="380"/>
        </w:tabs>
        <w:ind w:left="380" w:hanging="360"/>
      </w:pPr>
      <w:rPr>
        <w:rFonts w:ascii="Symbol" w:hAnsi="Symbol" w:cs="Symbol" w:hint="default"/>
      </w:rPr>
    </w:lvl>
    <w:lvl w:ilvl="1">
      <w:start w:val="1"/>
      <w:numFmt w:val="bullet"/>
      <w:lvlText w:val="◦"/>
      <w:lvlJc w:val="left"/>
      <w:pPr>
        <w:tabs>
          <w:tab w:val="num" w:pos="740"/>
        </w:tabs>
        <w:ind w:left="740" w:hanging="360"/>
      </w:pPr>
      <w:rPr>
        <w:rFonts w:ascii="OpenSymbol" w:hAnsi="OpenSymbol" w:cs="OpenSymbol" w:hint="default"/>
      </w:rPr>
    </w:lvl>
    <w:lvl w:ilvl="2">
      <w:start w:val="1"/>
      <w:numFmt w:val="bullet"/>
      <w:lvlText w:val="▪"/>
      <w:lvlJc w:val="left"/>
      <w:pPr>
        <w:tabs>
          <w:tab w:val="num" w:pos="1100"/>
        </w:tabs>
        <w:ind w:left="1100" w:hanging="360"/>
      </w:pPr>
      <w:rPr>
        <w:rFonts w:ascii="OpenSymbol" w:hAnsi="OpenSymbol" w:cs="OpenSymbol" w:hint="default"/>
      </w:rPr>
    </w:lvl>
    <w:lvl w:ilvl="3">
      <w:start w:val="1"/>
      <w:numFmt w:val="bullet"/>
      <w:lvlText w:val=""/>
      <w:lvlJc w:val="left"/>
      <w:pPr>
        <w:tabs>
          <w:tab w:val="num" w:pos="1460"/>
        </w:tabs>
        <w:ind w:left="1460" w:hanging="360"/>
      </w:pPr>
      <w:rPr>
        <w:rFonts w:ascii="Symbol" w:hAnsi="Symbol" w:cs="Symbol" w:hint="default"/>
      </w:rPr>
    </w:lvl>
    <w:lvl w:ilvl="4">
      <w:start w:val="1"/>
      <w:numFmt w:val="bullet"/>
      <w:lvlText w:val="◦"/>
      <w:lvlJc w:val="left"/>
      <w:pPr>
        <w:tabs>
          <w:tab w:val="num" w:pos="1820"/>
        </w:tabs>
        <w:ind w:left="1820" w:hanging="360"/>
      </w:pPr>
      <w:rPr>
        <w:rFonts w:ascii="OpenSymbol" w:hAnsi="OpenSymbol" w:cs="OpenSymbol" w:hint="default"/>
      </w:rPr>
    </w:lvl>
    <w:lvl w:ilvl="5">
      <w:start w:val="1"/>
      <w:numFmt w:val="bullet"/>
      <w:lvlText w:val="▪"/>
      <w:lvlJc w:val="left"/>
      <w:pPr>
        <w:tabs>
          <w:tab w:val="num" w:pos="2180"/>
        </w:tabs>
        <w:ind w:left="2180" w:hanging="360"/>
      </w:pPr>
      <w:rPr>
        <w:rFonts w:ascii="OpenSymbol" w:hAnsi="OpenSymbol" w:cs="OpenSymbol" w:hint="default"/>
      </w:rPr>
    </w:lvl>
    <w:lvl w:ilvl="6">
      <w:start w:val="1"/>
      <w:numFmt w:val="bullet"/>
      <w:lvlText w:val=""/>
      <w:lvlJc w:val="left"/>
      <w:pPr>
        <w:tabs>
          <w:tab w:val="num" w:pos="2540"/>
        </w:tabs>
        <w:ind w:left="2540" w:hanging="360"/>
      </w:pPr>
      <w:rPr>
        <w:rFonts w:ascii="Symbol" w:hAnsi="Symbol" w:cs="Symbol" w:hint="default"/>
      </w:rPr>
    </w:lvl>
    <w:lvl w:ilvl="7">
      <w:start w:val="1"/>
      <w:numFmt w:val="bullet"/>
      <w:lvlText w:val="◦"/>
      <w:lvlJc w:val="left"/>
      <w:pPr>
        <w:tabs>
          <w:tab w:val="num" w:pos="2900"/>
        </w:tabs>
        <w:ind w:left="2900" w:hanging="360"/>
      </w:pPr>
      <w:rPr>
        <w:rFonts w:ascii="OpenSymbol" w:hAnsi="OpenSymbol" w:cs="OpenSymbol" w:hint="default"/>
      </w:rPr>
    </w:lvl>
    <w:lvl w:ilvl="8">
      <w:start w:val="1"/>
      <w:numFmt w:val="bullet"/>
      <w:lvlText w:val="▪"/>
      <w:lvlJc w:val="left"/>
      <w:pPr>
        <w:tabs>
          <w:tab w:val="num" w:pos="3260"/>
        </w:tabs>
        <w:ind w:left="3260" w:hanging="360"/>
      </w:pPr>
      <w:rPr>
        <w:rFonts w:ascii="OpenSymbol" w:hAnsi="OpenSymbol" w:cs="OpenSymbol" w:hint="default"/>
      </w:rPr>
    </w:lvl>
  </w:abstractNum>
  <w:abstractNum w:abstractNumId="12">
    <w:nsid w:val="0EEF2800"/>
    <w:multiLevelType w:val="multilevel"/>
    <w:tmpl w:val="8D50A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04028B9"/>
    <w:multiLevelType w:val="multilevel"/>
    <w:tmpl w:val="19B23420"/>
    <w:lvl w:ilvl="0">
      <w:start w:val="1"/>
      <w:numFmt w:val="decimal"/>
      <w:lvlText w:val="%1."/>
      <w:lvlJc w:val="left"/>
      <w:pPr>
        <w:ind w:left="7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54641FD"/>
    <w:multiLevelType w:val="multilevel"/>
    <w:tmpl w:val="7158DC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71C4A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732D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417998"/>
    <w:multiLevelType w:val="multilevel"/>
    <w:tmpl w:val="0B3EA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1A5274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06361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2C1752F"/>
    <w:multiLevelType w:val="multilevel"/>
    <w:tmpl w:val="ADC0171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6070645"/>
    <w:multiLevelType w:val="multilevel"/>
    <w:tmpl w:val="8DBE3C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7CB52F4"/>
    <w:multiLevelType w:val="multilevel"/>
    <w:tmpl w:val="29061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289A5E67"/>
    <w:multiLevelType w:val="hybridMultilevel"/>
    <w:tmpl w:val="CC9E5D74"/>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24">
    <w:nsid w:val="2C0F05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D0F4560"/>
    <w:multiLevelType w:val="multilevel"/>
    <w:tmpl w:val="58C2978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6">
    <w:nsid w:val="367E4195"/>
    <w:multiLevelType w:val="hybridMultilevel"/>
    <w:tmpl w:val="793C578C"/>
    <w:lvl w:ilvl="0" w:tplc="0419000D">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7">
    <w:nsid w:val="3A337B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0C7BBF"/>
    <w:multiLevelType w:val="hybridMultilevel"/>
    <w:tmpl w:val="9BBE71CC"/>
    <w:lvl w:ilvl="0" w:tplc="822EB2A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9">
    <w:nsid w:val="3C6E036A"/>
    <w:multiLevelType w:val="multilevel"/>
    <w:tmpl w:val="721C3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D1870A1"/>
    <w:multiLevelType w:val="hybridMultilevel"/>
    <w:tmpl w:val="6AFA5828"/>
    <w:lvl w:ilvl="0" w:tplc="33D4A37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D8B45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E6B43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EEA53CD"/>
    <w:multiLevelType w:val="multilevel"/>
    <w:tmpl w:val="3FDE7C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F1414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4094431"/>
    <w:multiLevelType w:val="multilevel"/>
    <w:tmpl w:val="773E2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45C2EC2"/>
    <w:multiLevelType w:val="multilevel"/>
    <w:tmpl w:val="1E7E18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58834BC"/>
    <w:multiLevelType w:val="multilevel"/>
    <w:tmpl w:val="95CC27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45A50EDA"/>
    <w:multiLevelType w:val="multilevel"/>
    <w:tmpl w:val="DF66F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6CE0A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A502B1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BB061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FFC349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07E29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0F214E0"/>
    <w:multiLevelType w:val="multilevel"/>
    <w:tmpl w:val="FC9A58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48128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4FB710A"/>
    <w:multiLevelType w:val="multilevel"/>
    <w:tmpl w:val="D5909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5AC64D5"/>
    <w:multiLevelType w:val="hybridMultilevel"/>
    <w:tmpl w:val="9698EC78"/>
    <w:lvl w:ilvl="0" w:tplc="C71616EA">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83E7857"/>
    <w:multiLevelType w:val="multilevel"/>
    <w:tmpl w:val="7D26959A"/>
    <w:lvl w:ilvl="0">
      <w:start w:val="1"/>
      <w:numFmt w:val="decimal"/>
      <w:lvlText w:val="%1."/>
      <w:lvlJc w:val="left"/>
      <w:pPr>
        <w:tabs>
          <w:tab w:val="num" w:pos="1069"/>
        </w:tabs>
        <w:ind w:left="106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B093D3C"/>
    <w:multiLevelType w:val="hybridMultilevel"/>
    <w:tmpl w:val="C8BE96A4"/>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B2C5E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C545D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F410AD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03C2FBD"/>
    <w:multiLevelType w:val="hybridMultilevel"/>
    <w:tmpl w:val="21E229DC"/>
    <w:lvl w:ilvl="0" w:tplc="4580AAA2">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4">
    <w:nsid w:val="612F0C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18C7C0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27E56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2AC2E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38C42C6"/>
    <w:multiLevelType w:val="hybridMultilevel"/>
    <w:tmpl w:val="67744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6441BA9"/>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66882E6E"/>
    <w:multiLevelType w:val="hybridMultilevel"/>
    <w:tmpl w:val="58BA539E"/>
    <w:lvl w:ilvl="0" w:tplc="57445BEE">
      <w:start w:val="1"/>
      <w:numFmt w:val="bullet"/>
      <w:lvlText w:val=""/>
      <w:lvlJc w:val="left"/>
      <w:pPr>
        <w:tabs>
          <w:tab w:val="num" w:pos="720"/>
        </w:tabs>
        <w:ind w:left="720" w:hanging="360"/>
      </w:pPr>
      <w:rPr>
        <w:rFonts w:ascii="Symbol" w:hAnsi="Symbol" w:hint="default"/>
        <w:color w:val="0D0D0D" w:themeColor="text1" w:themeTint="F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68037DF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B9179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C3E4F19"/>
    <w:multiLevelType w:val="hybridMultilevel"/>
    <w:tmpl w:val="FDA66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C5E17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CA827D7"/>
    <w:multiLevelType w:val="multilevel"/>
    <w:tmpl w:val="18BE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CFB2BD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D0D64B9"/>
    <w:multiLevelType w:val="multilevel"/>
    <w:tmpl w:val="CE203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D743A0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E5B64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48D05F0"/>
    <w:multiLevelType w:val="multilevel"/>
    <w:tmpl w:val="0020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5255B30"/>
    <w:multiLevelType w:val="multilevel"/>
    <w:tmpl w:val="2368CDD8"/>
    <w:lvl w:ilvl="0">
      <w:start w:val="1"/>
      <w:numFmt w:val="decimal"/>
      <w:lvlText w:val="%1."/>
      <w:lvlJc w:val="left"/>
      <w:pPr>
        <w:tabs>
          <w:tab w:val="num" w:pos="786"/>
        </w:tabs>
        <w:ind w:left="786" w:hanging="360"/>
      </w:pPr>
    </w:lvl>
    <w:lvl w:ilvl="1" w:tentative="1">
      <w:start w:val="1"/>
      <w:numFmt w:val="decimal"/>
      <w:lvlText w:val="%2."/>
      <w:lvlJc w:val="left"/>
      <w:pPr>
        <w:tabs>
          <w:tab w:val="num" w:pos="873"/>
        </w:tabs>
        <w:ind w:left="873" w:hanging="360"/>
      </w:pPr>
    </w:lvl>
    <w:lvl w:ilvl="2" w:tentative="1">
      <w:start w:val="1"/>
      <w:numFmt w:val="decimal"/>
      <w:lvlText w:val="%3."/>
      <w:lvlJc w:val="left"/>
      <w:pPr>
        <w:tabs>
          <w:tab w:val="num" w:pos="1593"/>
        </w:tabs>
        <w:ind w:left="1593" w:hanging="360"/>
      </w:pPr>
    </w:lvl>
    <w:lvl w:ilvl="3" w:tentative="1">
      <w:start w:val="1"/>
      <w:numFmt w:val="decimal"/>
      <w:lvlText w:val="%4."/>
      <w:lvlJc w:val="left"/>
      <w:pPr>
        <w:tabs>
          <w:tab w:val="num" w:pos="2313"/>
        </w:tabs>
        <w:ind w:left="2313" w:hanging="360"/>
      </w:pPr>
    </w:lvl>
    <w:lvl w:ilvl="4" w:tentative="1">
      <w:start w:val="1"/>
      <w:numFmt w:val="decimal"/>
      <w:lvlText w:val="%5."/>
      <w:lvlJc w:val="left"/>
      <w:pPr>
        <w:tabs>
          <w:tab w:val="num" w:pos="3033"/>
        </w:tabs>
        <w:ind w:left="3033" w:hanging="360"/>
      </w:pPr>
    </w:lvl>
    <w:lvl w:ilvl="5" w:tentative="1">
      <w:start w:val="1"/>
      <w:numFmt w:val="decimal"/>
      <w:lvlText w:val="%6."/>
      <w:lvlJc w:val="left"/>
      <w:pPr>
        <w:tabs>
          <w:tab w:val="num" w:pos="3753"/>
        </w:tabs>
        <w:ind w:left="3753" w:hanging="360"/>
      </w:pPr>
    </w:lvl>
    <w:lvl w:ilvl="6" w:tentative="1">
      <w:start w:val="1"/>
      <w:numFmt w:val="decimal"/>
      <w:lvlText w:val="%7."/>
      <w:lvlJc w:val="left"/>
      <w:pPr>
        <w:tabs>
          <w:tab w:val="num" w:pos="4473"/>
        </w:tabs>
        <w:ind w:left="4473" w:hanging="360"/>
      </w:pPr>
    </w:lvl>
    <w:lvl w:ilvl="7" w:tentative="1">
      <w:start w:val="1"/>
      <w:numFmt w:val="decimal"/>
      <w:lvlText w:val="%8."/>
      <w:lvlJc w:val="left"/>
      <w:pPr>
        <w:tabs>
          <w:tab w:val="num" w:pos="5193"/>
        </w:tabs>
        <w:ind w:left="5193" w:hanging="360"/>
      </w:pPr>
    </w:lvl>
    <w:lvl w:ilvl="8" w:tentative="1">
      <w:start w:val="1"/>
      <w:numFmt w:val="decimal"/>
      <w:lvlText w:val="%9."/>
      <w:lvlJc w:val="left"/>
      <w:pPr>
        <w:tabs>
          <w:tab w:val="num" w:pos="5913"/>
        </w:tabs>
        <w:ind w:left="5913" w:hanging="360"/>
      </w:pPr>
    </w:lvl>
  </w:abstractNum>
  <w:abstractNum w:abstractNumId="72">
    <w:nsid w:val="78312F3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0"/>
  </w:num>
  <w:num w:numId="3">
    <w:abstractNumId w:val="23"/>
  </w:num>
  <w:num w:numId="4">
    <w:abstractNumId w:val="49"/>
  </w:num>
  <w:num w:numId="5">
    <w:abstractNumId w:val="8"/>
  </w:num>
  <w:num w:numId="6">
    <w:abstractNumId w:val="28"/>
  </w:num>
  <w:num w:numId="7">
    <w:abstractNumId w:val="71"/>
  </w:num>
  <w:num w:numId="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num>
  <w:num w:numId="10">
    <w:abstractNumId w:val="70"/>
  </w:num>
  <w:num w:numId="11">
    <w:abstractNumId w:val="15"/>
  </w:num>
  <w:num w:numId="12">
    <w:abstractNumId w:val="57"/>
  </w:num>
  <w:num w:numId="13">
    <w:abstractNumId w:val="3"/>
  </w:num>
  <w:num w:numId="14">
    <w:abstractNumId w:val="5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36"/>
  </w:num>
  <w:num w:numId="18">
    <w:abstractNumId w:val="14"/>
  </w:num>
  <w:num w:numId="19">
    <w:abstractNumId w:val="21"/>
  </w:num>
  <w:num w:numId="20">
    <w:abstractNumId w:val="45"/>
  </w:num>
  <w:num w:numId="21">
    <w:abstractNumId w:val="34"/>
  </w:num>
  <w:num w:numId="22">
    <w:abstractNumId w:val="31"/>
  </w:num>
  <w:num w:numId="23">
    <w:abstractNumId w:val="50"/>
  </w:num>
  <w:num w:numId="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0"/>
  </w:num>
  <w:num w:numId="27">
    <w:abstractNumId w:val="40"/>
  </w:num>
  <w:num w:numId="28">
    <w:abstractNumId w:val="17"/>
  </w:num>
  <w:num w:numId="29">
    <w:abstractNumId w:val="44"/>
  </w:num>
  <w:num w:numId="30">
    <w:abstractNumId w:val="47"/>
  </w:num>
  <w:num w:numId="31">
    <w:abstractNumId w:val="11"/>
  </w:num>
  <w:num w:numId="32">
    <w:abstractNumId w:val="4"/>
  </w:num>
  <w:num w:numId="33">
    <w:abstractNumId w:val="66"/>
  </w:num>
  <w:num w:numId="34">
    <w:abstractNumId w:val="39"/>
  </w:num>
  <w:num w:numId="35">
    <w:abstractNumId w:val="19"/>
  </w:num>
  <w:num w:numId="36">
    <w:abstractNumId w:val="64"/>
  </w:num>
  <w:num w:numId="37">
    <w:abstractNumId w:val="24"/>
  </w:num>
  <w:num w:numId="38">
    <w:abstractNumId w:val="48"/>
  </w:num>
  <w:num w:numId="39">
    <w:abstractNumId w:val="55"/>
  </w:num>
  <w:num w:numId="40">
    <w:abstractNumId w:val="54"/>
  </w:num>
  <w:num w:numId="41">
    <w:abstractNumId w:val="62"/>
  </w:num>
  <w:num w:numId="42">
    <w:abstractNumId w:val="27"/>
  </w:num>
  <w:num w:numId="43">
    <w:abstractNumId w:val="20"/>
  </w:num>
  <w:num w:numId="44">
    <w:abstractNumId w:val="6"/>
  </w:num>
  <w:num w:numId="45">
    <w:abstractNumId w:val="22"/>
  </w:num>
  <w:num w:numId="46">
    <w:abstractNumId w:val="0"/>
  </w:num>
  <w:num w:numId="47">
    <w:abstractNumId w:val="37"/>
  </w:num>
  <w:num w:numId="48">
    <w:abstractNumId w:val="25"/>
  </w:num>
  <w:num w:numId="49">
    <w:abstractNumId w:val="13"/>
  </w:num>
  <w:num w:numId="50">
    <w:abstractNumId w:val="2"/>
  </w:num>
  <w:num w:numId="51">
    <w:abstractNumId w:val="65"/>
  </w:num>
  <w:num w:numId="52">
    <w:abstractNumId w:val="42"/>
  </w:num>
  <w:num w:numId="53">
    <w:abstractNumId w:val="52"/>
  </w:num>
  <w:num w:numId="54">
    <w:abstractNumId w:val="41"/>
  </w:num>
  <w:num w:numId="55">
    <w:abstractNumId w:val="68"/>
  </w:num>
  <w:num w:numId="56">
    <w:abstractNumId w:val="56"/>
  </w:num>
  <w:num w:numId="57">
    <w:abstractNumId w:val="1"/>
  </w:num>
  <w:num w:numId="58">
    <w:abstractNumId w:val="18"/>
  </w:num>
  <w:num w:numId="59">
    <w:abstractNumId w:val="61"/>
  </w:num>
  <w:num w:numId="60">
    <w:abstractNumId w:val="16"/>
  </w:num>
  <w:num w:numId="61">
    <w:abstractNumId w:val="72"/>
  </w:num>
  <w:num w:numId="62">
    <w:abstractNumId w:val="43"/>
  </w:num>
  <w:num w:numId="63">
    <w:abstractNumId w:val="69"/>
  </w:num>
  <w:num w:numId="64">
    <w:abstractNumId w:val="51"/>
  </w:num>
  <w:num w:numId="65">
    <w:abstractNumId w:val="32"/>
  </w:num>
  <w:num w:numId="66">
    <w:abstractNumId w:val="35"/>
  </w:num>
  <w:num w:numId="67">
    <w:abstractNumId w:val="12"/>
  </w:num>
  <w:num w:numId="68">
    <w:abstractNumId w:val="29"/>
  </w:num>
  <w:num w:numId="69">
    <w:abstractNumId w:val="67"/>
  </w:num>
  <w:num w:numId="70">
    <w:abstractNumId w:val="46"/>
  </w:num>
  <w:num w:numId="71">
    <w:abstractNumId w:val="33"/>
  </w:num>
  <w:num w:numId="72">
    <w:abstractNumId w:val="5"/>
  </w:num>
  <w:num w:numId="73">
    <w:abstractNumId w:val="63"/>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D668E"/>
    <w:rsid w:val="000038A0"/>
    <w:rsid w:val="000122A7"/>
    <w:rsid w:val="00012556"/>
    <w:rsid w:val="00015FB4"/>
    <w:rsid w:val="00021D6A"/>
    <w:rsid w:val="00026262"/>
    <w:rsid w:val="00033365"/>
    <w:rsid w:val="00060F50"/>
    <w:rsid w:val="000826FF"/>
    <w:rsid w:val="000A4853"/>
    <w:rsid w:val="000B063F"/>
    <w:rsid w:val="000B358B"/>
    <w:rsid w:val="000D5B5F"/>
    <w:rsid w:val="000D72B4"/>
    <w:rsid w:val="000F034A"/>
    <w:rsid w:val="000F3AAA"/>
    <w:rsid w:val="00102A9F"/>
    <w:rsid w:val="00107E98"/>
    <w:rsid w:val="001133A9"/>
    <w:rsid w:val="00117854"/>
    <w:rsid w:val="001260AF"/>
    <w:rsid w:val="00140D69"/>
    <w:rsid w:val="0014555C"/>
    <w:rsid w:val="00146E52"/>
    <w:rsid w:val="001512D3"/>
    <w:rsid w:val="00152AA2"/>
    <w:rsid w:val="00164A7E"/>
    <w:rsid w:val="00177190"/>
    <w:rsid w:val="00195482"/>
    <w:rsid w:val="00196AF7"/>
    <w:rsid w:val="00196FD7"/>
    <w:rsid w:val="001A63DC"/>
    <w:rsid w:val="001B1D4B"/>
    <w:rsid w:val="001C4BED"/>
    <w:rsid w:val="001D3C4A"/>
    <w:rsid w:val="001D49FE"/>
    <w:rsid w:val="001E6C3C"/>
    <w:rsid w:val="001F68E0"/>
    <w:rsid w:val="00210C02"/>
    <w:rsid w:val="002324BB"/>
    <w:rsid w:val="00244F1A"/>
    <w:rsid w:val="002504AA"/>
    <w:rsid w:val="00254B9E"/>
    <w:rsid w:val="00256059"/>
    <w:rsid w:val="00264EAC"/>
    <w:rsid w:val="002663FF"/>
    <w:rsid w:val="00277275"/>
    <w:rsid w:val="00283B6E"/>
    <w:rsid w:val="00285092"/>
    <w:rsid w:val="00287ED7"/>
    <w:rsid w:val="002A1F22"/>
    <w:rsid w:val="002A325C"/>
    <w:rsid w:val="002C232E"/>
    <w:rsid w:val="002C44CE"/>
    <w:rsid w:val="002D7254"/>
    <w:rsid w:val="002E2A05"/>
    <w:rsid w:val="002E2F51"/>
    <w:rsid w:val="002E3ACA"/>
    <w:rsid w:val="002F343D"/>
    <w:rsid w:val="003244E3"/>
    <w:rsid w:val="003320DF"/>
    <w:rsid w:val="003335A6"/>
    <w:rsid w:val="00340D8D"/>
    <w:rsid w:val="00342565"/>
    <w:rsid w:val="00343B61"/>
    <w:rsid w:val="00353DD7"/>
    <w:rsid w:val="00354C12"/>
    <w:rsid w:val="0035626D"/>
    <w:rsid w:val="00361004"/>
    <w:rsid w:val="00362D66"/>
    <w:rsid w:val="0038428C"/>
    <w:rsid w:val="00396CC8"/>
    <w:rsid w:val="003A4CA1"/>
    <w:rsid w:val="003B662F"/>
    <w:rsid w:val="003C05C7"/>
    <w:rsid w:val="003C2BD0"/>
    <w:rsid w:val="003C3BBD"/>
    <w:rsid w:val="003C6358"/>
    <w:rsid w:val="003E6F9F"/>
    <w:rsid w:val="003F47BE"/>
    <w:rsid w:val="003F54ED"/>
    <w:rsid w:val="003F689E"/>
    <w:rsid w:val="003F7E40"/>
    <w:rsid w:val="0040194E"/>
    <w:rsid w:val="00403483"/>
    <w:rsid w:val="004066AF"/>
    <w:rsid w:val="004142DA"/>
    <w:rsid w:val="00417779"/>
    <w:rsid w:val="00417798"/>
    <w:rsid w:val="004200AE"/>
    <w:rsid w:val="00425322"/>
    <w:rsid w:val="004537D7"/>
    <w:rsid w:val="004579F3"/>
    <w:rsid w:val="00462120"/>
    <w:rsid w:val="004644C0"/>
    <w:rsid w:val="004647E5"/>
    <w:rsid w:val="0046636D"/>
    <w:rsid w:val="004813FE"/>
    <w:rsid w:val="004879D3"/>
    <w:rsid w:val="00487D68"/>
    <w:rsid w:val="004A6919"/>
    <w:rsid w:val="004A7E42"/>
    <w:rsid w:val="004C64F5"/>
    <w:rsid w:val="004D650C"/>
    <w:rsid w:val="004E423C"/>
    <w:rsid w:val="004F2D09"/>
    <w:rsid w:val="00501ECD"/>
    <w:rsid w:val="00524DDB"/>
    <w:rsid w:val="00533A39"/>
    <w:rsid w:val="00551B1F"/>
    <w:rsid w:val="00554696"/>
    <w:rsid w:val="00554A5D"/>
    <w:rsid w:val="00562D91"/>
    <w:rsid w:val="00576181"/>
    <w:rsid w:val="005804BB"/>
    <w:rsid w:val="00582555"/>
    <w:rsid w:val="00586E42"/>
    <w:rsid w:val="00590423"/>
    <w:rsid w:val="00594BDB"/>
    <w:rsid w:val="005A0054"/>
    <w:rsid w:val="005A786D"/>
    <w:rsid w:val="005B5E65"/>
    <w:rsid w:val="005B612D"/>
    <w:rsid w:val="005B6FD4"/>
    <w:rsid w:val="005B71CE"/>
    <w:rsid w:val="005C29C7"/>
    <w:rsid w:val="005C2C49"/>
    <w:rsid w:val="005C4484"/>
    <w:rsid w:val="005D03C4"/>
    <w:rsid w:val="005E1EB6"/>
    <w:rsid w:val="005F14E2"/>
    <w:rsid w:val="005F1E8A"/>
    <w:rsid w:val="005F435E"/>
    <w:rsid w:val="0060168C"/>
    <w:rsid w:val="00607866"/>
    <w:rsid w:val="00612F7B"/>
    <w:rsid w:val="00615441"/>
    <w:rsid w:val="006222AC"/>
    <w:rsid w:val="006271C8"/>
    <w:rsid w:val="00640A66"/>
    <w:rsid w:val="0066582A"/>
    <w:rsid w:val="006660D4"/>
    <w:rsid w:val="00666C57"/>
    <w:rsid w:val="0067103C"/>
    <w:rsid w:val="006A4E46"/>
    <w:rsid w:val="006A564B"/>
    <w:rsid w:val="006B271C"/>
    <w:rsid w:val="006B2B76"/>
    <w:rsid w:val="006C31F2"/>
    <w:rsid w:val="006C3846"/>
    <w:rsid w:val="006D5582"/>
    <w:rsid w:val="006E1642"/>
    <w:rsid w:val="006F06E7"/>
    <w:rsid w:val="006F67BA"/>
    <w:rsid w:val="007020D8"/>
    <w:rsid w:val="00710781"/>
    <w:rsid w:val="00710FBE"/>
    <w:rsid w:val="0074071D"/>
    <w:rsid w:val="00741828"/>
    <w:rsid w:val="00753C0A"/>
    <w:rsid w:val="0076570E"/>
    <w:rsid w:val="00773C99"/>
    <w:rsid w:val="00784939"/>
    <w:rsid w:val="007A446C"/>
    <w:rsid w:val="007A5ED6"/>
    <w:rsid w:val="007B1D93"/>
    <w:rsid w:val="007B6054"/>
    <w:rsid w:val="007D0CFC"/>
    <w:rsid w:val="007D34C0"/>
    <w:rsid w:val="007D3802"/>
    <w:rsid w:val="007D5771"/>
    <w:rsid w:val="007D637C"/>
    <w:rsid w:val="007E22C0"/>
    <w:rsid w:val="007E4058"/>
    <w:rsid w:val="007E53AE"/>
    <w:rsid w:val="007E5C0A"/>
    <w:rsid w:val="007F2769"/>
    <w:rsid w:val="008073F1"/>
    <w:rsid w:val="0081748A"/>
    <w:rsid w:val="0084378C"/>
    <w:rsid w:val="008526ED"/>
    <w:rsid w:val="00853549"/>
    <w:rsid w:val="0085575F"/>
    <w:rsid w:val="008663E3"/>
    <w:rsid w:val="00872BAC"/>
    <w:rsid w:val="0088125B"/>
    <w:rsid w:val="00885C8B"/>
    <w:rsid w:val="0089182A"/>
    <w:rsid w:val="00893667"/>
    <w:rsid w:val="008A145F"/>
    <w:rsid w:val="008A69EC"/>
    <w:rsid w:val="008B0E28"/>
    <w:rsid w:val="008B6A88"/>
    <w:rsid w:val="008C12CD"/>
    <w:rsid w:val="008C3610"/>
    <w:rsid w:val="008D5F1D"/>
    <w:rsid w:val="008E4932"/>
    <w:rsid w:val="00903269"/>
    <w:rsid w:val="0092209B"/>
    <w:rsid w:val="0092410A"/>
    <w:rsid w:val="00947994"/>
    <w:rsid w:val="00952E83"/>
    <w:rsid w:val="0095660B"/>
    <w:rsid w:val="00963301"/>
    <w:rsid w:val="00973AA1"/>
    <w:rsid w:val="00984AAB"/>
    <w:rsid w:val="00987B03"/>
    <w:rsid w:val="009926E1"/>
    <w:rsid w:val="00995ED2"/>
    <w:rsid w:val="009C1F8A"/>
    <w:rsid w:val="009D50C6"/>
    <w:rsid w:val="009E4B23"/>
    <w:rsid w:val="009E5306"/>
    <w:rsid w:val="009F2BCC"/>
    <w:rsid w:val="009F3B4C"/>
    <w:rsid w:val="00A2076C"/>
    <w:rsid w:val="00A352A8"/>
    <w:rsid w:val="00A53042"/>
    <w:rsid w:val="00A53072"/>
    <w:rsid w:val="00A65281"/>
    <w:rsid w:val="00A65E81"/>
    <w:rsid w:val="00A7051A"/>
    <w:rsid w:val="00A81DA9"/>
    <w:rsid w:val="00A83F91"/>
    <w:rsid w:val="00A9015A"/>
    <w:rsid w:val="00A90304"/>
    <w:rsid w:val="00A95309"/>
    <w:rsid w:val="00AA2238"/>
    <w:rsid w:val="00AB7D7E"/>
    <w:rsid w:val="00AD446A"/>
    <w:rsid w:val="00AE69CB"/>
    <w:rsid w:val="00AF3542"/>
    <w:rsid w:val="00B10A55"/>
    <w:rsid w:val="00B1696E"/>
    <w:rsid w:val="00B2352F"/>
    <w:rsid w:val="00B244AF"/>
    <w:rsid w:val="00B27B5D"/>
    <w:rsid w:val="00B34CCF"/>
    <w:rsid w:val="00B36B3D"/>
    <w:rsid w:val="00B604C3"/>
    <w:rsid w:val="00B66309"/>
    <w:rsid w:val="00B72978"/>
    <w:rsid w:val="00B818AA"/>
    <w:rsid w:val="00BB30D3"/>
    <w:rsid w:val="00BD633C"/>
    <w:rsid w:val="00BF198F"/>
    <w:rsid w:val="00C11AA6"/>
    <w:rsid w:val="00C316FE"/>
    <w:rsid w:val="00C31F51"/>
    <w:rsid w:val="00C33FC8"/>
    <w:rsid w:val="00C34151"/>
    <w:rsid w:val="00C43D1F"/>
    <w:rsid w:val="00C44A13"/>
    <w:rsid w:val="00C602BB"/>
    <w:rsid w:val="00C665F0"/>
    <w:rsid w:val="00C705E8"/>
    <w:rsid w:val="00C7563D"/>
    <w:rsid w:val="00C7654C"/>
    <w:rsid w:val="00C842FD"/>
    <w:rsid w:val="00C8607D"/>
    <w:rsid w:val="00C94889"/>
    <w:rsid w:val="00C96989"/>
    <w:rsid w:val="00C97F0F"/>
    <w:rsid w:val="00CA791C"/>
    <w:rsid w:val="00CB1BEF"/>
    <w:rsid w:val="00CB289E"/>
    <w:rsid w:val="00CB3117"/>
    <w:rsid w:val="00CB3E83"/>
    <w:rsid w:val="00CB71FF"/>
    <w:rsid w:val="00CE67EF"/>
    <w:rsid w:val="00CF5588"/>
    <w:rsid w:val="00D025EE"/>
    <w:rsid w:val="00D247C5"/>
    <w:rsid w:val="00D33DA5"/>
    <w:rsid w:val="00D50634"/>
    <w:rsid w:val="00D616D8"/>
    <w:rsid w:val="00D633FB"/>
    <w:rsid w:val="00D74A9A"/>
    <w:rsid w:val="00D763DD"/>
    <w:rsid w:val="00D85BFD"/>
    <w:rsid w:val="00D94195"/>
    <w:rsid w:val="00D95EF7"/>
    <w:rsid w:val="00DA220E"/>
    <w:rsid w:val="00DE7C75"/>
    <w:rsid w:val="00DF1EB3"/>
    <w:rsid w:val="00E04EA8"/>
    <w:rsid w:val="00E15066"/>
    <w:rsid w:val="00E151E8"/>
    <w:rsid w:val="00E224FE"/>
    <w:rsid w:val="00E260C5"/>
    <w:rsid w:val="00E66F43"/>
    <w:rsid w:val="00E7106F"/>
    <w:rsid w:val="00E73AC4"/>
    <w:rsid w:val="00E846B5"/>
    <w:rsid w:val="00E8737E"/>
    <w:rsid w:val="00E9323D"/>
    <w:rsid w:val="00E96D0F"/>
    <w:rsid w:val="00EA2804"/>
    <w:rsid w:val="00EA756D"/>
    <w:rsid w:val="00EA795A"/>
    <w:rsid w:val="00EB4234"/>
    <w:rsid w:val="00EB7FBB"/>
    <w:rsid w:val="00EC1BB6"/>
    <w:rsid w:val="00F06EA7"/>
    <w:rsid w:val="00F119BF"/>
    <w:rsid w:val="00F14EAC"/>
    <w:rsid w:val="00F32275"/>
    <w:rsid w:val="00F33C6E"/>
    <w:rsid w:val="00F3780E"/>
    <w:rsid w:val="00F4019B"/>
    <w:rsid w:val="00F41BC4"/>
    <w:rsid w:val="00F42276"/>
    <w:rsid w:val="00F46EC6"/>
    <w:rsid w:val="00F64E04"/>
    <w:rsid w:val="00F657E5"/>
    <w:rsid w:val="00F71866"/>
    <w:rsid w:val="00F759C5"/>
    <w:rsid w:val="00F832C4"/>
    <w:rsid w:val="00F87700"/>
    <w:rsid w:val="00FA6194"/>
    <w:rsid w:val="00FC55DD"/>
    <w:rsid w:val="00FD668E"/>
    <w:rsid w:val="00FD772E"/>
    <w:rsid w:val="00FE22F3"/>
    <w:rsid w:val="00FE5E13"/>
    <w:rsid w:val="00FF12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68E"/>
  </w:style>
  <w:style w:type="paragraph" w:styleId="1">
    <w:name w:val="heading 1"/>
    <w:basedOn w:val="a"/>
    <w:next w:val="a"/>
    <w:link w:val="10"/>
    <w:uiPriority w:val="9"/>
    <w:qFormat/>
    <w:rsid w:val="00B2352F"/>
    <w:pPr>
      <w:keepNext/>
      <w:keepLines/>
      <w:spacing w:before="480" w:after="0"/>
      <w:outlineLvl w:val="0"/>
    </w:pPr>
    <w:rPr>
      <w:rFonts w:ascii="Calibri Light" w:eastAsia="Times New Roman" w:hAnsi="Calibri Light" w:cs="Times New Roman"/>
      <w:b/>
      <w:bCs/>
      <w:color w:val="2E74B5"/>
      <w:sz w:val="28"/>
      <w:szCs w:val="28"/>
      <w:lang w:val="en-US"/>
    </w:rPr>
  </w:style>
  <w:style w:type="paragraph" w:styleId="2">
    <w:name w:val="heading 2"/>
    <w:basedOn w:val="a"/>
    <w:next w:val="a"/>
    <w:link w:val="20"/>
    <w:uiPriority w:val="9"/>
    <w:unhideWhenUsed/>
    <w:qFormat/>
    <w:rsid w:val="00753C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668E"/>
    <w:pPr>
      <w:ind w:left="720"/>
      <w:contextualSpacing/>
    </w:pPr>
  </w:style>
  <w:style w:type="table" w:styleId="a4">
    <w:name w:val="Table Grid"/>
    <w:basedOn w:val="a1"/>
    <w:uiPriority w:val="59"/>
    <w:rsid w:val="00FD6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List Accent 4"/>
    <w:basedOn w:val="a1"/>
    <w:uiPriority w:val="61"/>
    <w:rsid w:val="00FD668E"/>
    <w:pPr>
      <w:spacing w:after="0" w:line="240" w:lineRule="auto"/>
    </w:pPr>
    <w:rPr>
      <w:rFonts w:eastAsiaTheme="minorEastAsia"/>
      <w:lang w:eastAsia="ru-RU"/>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8064A2" w:themeFill="accent4"/>
      </w:tcPr>
    </w:tblStylePr>
    <w:tblStylePr w:type="lastRow">
      <w:pPr>
        <w:spacing w:beforeLines="0" w:beforeAutospacing="0" w:afterLines="0" w:afterAutospacing="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11">
    <w:name w:val="Светлая сетка11"/>
    <w:basedOn w:val="a1"/>
    <w:uiPriority w:val="62"/>
    <w:rsid w:val="00FD668E"/>
    <w:pPr>
      <w:spacing w:after="0" w:line="240" w:lineRule="auto"/>
    </w:pPr>
    <w:rPr>
      <w:rFonts w:ascii="Calibri" w:eastAsia="Calibri"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5">
    <w:name w:val="Balloon Text"/>
    <w:basedOn w:val="a"/>
    <w:link w:val="a6"/>
    <w:uiPriority w:val="99"/>
    <w:semiHidden/>
    <w:unhideWhenUsed/>
    <w:rsid w:val="00FD66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668E"/>
    <w:rPr>
      <w:rFonts w:ascii="Tahoma" w:hAnsi="Tahoma" w:cs="Tahoma"/>
      <w:sz w:val="16"/>
      <w:szCs w:val="16"/>
    </w:rPr>
  </w:style>
  <w:style w:type="character" w:customStyle="1" w:styleId="propis">
    <w:name w:val="propis"/>
    <w:uiPriority w:val="99"/>
    <w:rsid w:val="00FD668E"/>
    <w:rPr>
      <w:rFonts w:ascii="CenturySchlbkCyr" w:hAnsi="CenturySchlbkCyr" w:cs="CenturySchlbkCyr"/>
      <w:i/>
      <w:iCs/>
      <w:sz w:val="20"/>
      <w:szCs w:val="20"/>
      <w:u w:val="none"/>
    </w:rPr>
  </w:style>
  <w:style w:type="paragraph" w:styleId="a7">
    <w:name w:val="header"/>
    <w:basedOn w:val="a"/>
    <w:link w:val="a8"/>
    <w:uiPriority w:val="99"/>
    <w:unhideWhenUsed/>
    <w:rsid w:val="00FD668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D668E"/>
  </w:style>
  <w:style w:type="paragraph" w:styleId="a9">
    <w:name w:val="footer"/>
    <w:basedOn w:val="a"/>
    <w:link w:val="aa"/>
    <w:uiPriority w:val="99"/>
    <w:unhideWhenUsed/>
    <w:rsid w:val="00FD668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D668E"/>
  </w:style>
  <w:style w:type="table" w:customStyle="1" w:styleId="12">
    <w:name w:val="Сетка таблицы1"/>
    <w:basedOn w:val="a1"/>
    <w:next w:val="a4"/>
    <w:uiPriority w:val="59"/>
    <w:rsid w:val="00FD66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rsid w:val="00FD668E"/>
    <w:pPr>
      <w:spacing w:after="0" w:line="240" w:lineRule="auto"/>
      <w:ind w:left="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4"/>
    <w:uiPriority w:val="59"/>
    <w:rsid w:val="00FD6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4"/>
    <w:uiPriority w:val="59"/>
    <w:rsid w:val="00FD66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Без интервала Знак"/>
    <w:basedOn w:val="a0"/>
    <w:link w:val="ac"/>
    <w:uiPriority w:val="1"/>
    <w:locked/>
    <w:rsid w:val="00FD668E"/>
    <w:rPr>
      <w:rFonts w:ascii="Calibri" w:eastAsia="Calibri" w:hAnsi="Calibri" w:cs="Times New Roman"/>
    </w:rPr>
  </w:style>
  <w:style w:type="paragraph" w:styleId="ac">
    <w:name w:val="No Spacing"/>
    <w:link w:val="ab"/>
    <w:uiPriority w:val="1"/>
    <w:qFormat/>
    <w:rsid w:val="00FD668E"/>
    <w:pPr>
      <w:spacing w:after="0" w:line="240" w:lineRule="auto"/>
    </w:pPr>
    <w:rPr>
      <w:rFonts w:ascii="Calibri" w:eastAsia="Calibri" w:hAnsi="Calibri" w:cs="Times New Roman"/>
    </w:rPr>
  </w:style>
  <w:style w:type="table" w:customStyle="1" w:styleId="13">
    <w:name w:val="Светлая сетка1"/>
    <w:basedOn w:val="a1"/>
    <w:uiPriority w:val="62"/>
    <w:rsid w:val="00FD668E"/>
    <w:pPr>
      <w:spacing w:after="0" w:line="240" w:lineRule="auto"/>
    </w:pPr>
    <w:rPr>
      <w:rFonts w:ascii="Calibri" w:eastAsia="Calibri"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0">
    <w:name w:val="Светлая сетка12"/>
    <w:basedOn w:val="a1"/>
    <w:uiPriority w:val="62"/>
    <w:rsid w:val="003E6F9F"/>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d">
    <w:name w:val="Основной текст_"/>
    <w:basedOn w:val="a0"/>
    <w:link w:val="22"/>
    <w:rsid w:val="003E6F9F"/>
    <w:rPr>
      <w:rFonts w:ascii="Times New Roman" w:eastAsia="Times New Roman" w:hAnsi="Times New Roman" w:cs="Times New Roman"/>
      <w:sz w:val="23"/>
      <w:szCs w:val="23"/>
      <w:shd w:val="clear" w:color="auto" w:fill="FFFFFF"/>
    </w:rPr>
  </w:style>
  <w:style w:type="paragraph" w:customStyle="1" w:styleId="22">
    <w:name w:val="Основной текст2"/>
    <w:basedOn w:val="a"/>
    <w:link w:val="ad"/>
    <w:rsid w:val="003E6F9F"/>
    <w:pPr>
      <w:widowControl w:val="0"/>
      <w:shd w:val="clear" w:color="auto" w:fill="FFFFFF"/>
      <w:spacing w:after="0" w:line="274" w:lineRule="exact"/>
    </w:pPr>
    <w:rPr>
      <w:rFonts w:ascii="Times New Roman" w:eastAsia="Times New Roman" w:hAnsi="Times New Roman" w:cs="Times New Roman"/>
      <w:sz w:val="23"/>
      <w:szCs w:val="23"/>
    </w:rPr>
  </w:style>
  <w:style w:type="paragraph" w:customStyle="1" w:styleId="c86">
    <w:name w:val="c86"/>
    <w:basedOn w:val="a"/>
    <w:rsid w:val="003E6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3E6F9F"/>
  </w:style>
  <w:style w:type="paragraph" w:customStyle="1" w:styleId="c0">
    <w:name w:val="c0"/>
    <w:basedOn w:val="a"/>
    <w:rsid w:val="003E6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E6F9F"/>
  </w:style>
  <w:style w:type="character" w:customStyle="1" w:styleId="c14">
    <w:name w:val="c14"/>
    <w:basedOn w:val="a0"/>
    <w:rsid w:val="003E6F9F"/>
  </w:style>
  <w:style w:type="character" w:customStyle="1" w:styleId="c10">
    <w:name w:val="c10"/>
    <w:basedOn w:val="a0"/>
    <w:rsid w:val="003E6F9F"/>
  </w:style>
  <w:style w:type="paragraph" w:customStyle="1" w:styleId="111">
    <w:name w:val="Заголовок 11"/>
    <w:basedOn w:val="a"/>
    <w:next w:val="a"/>
    <w:uiPriority w:val="9"/>
    <w:qFormat/>
    <w:rsid w:val="00B2352F"/>
    <w:pPr>
      <w:keepNext/>
      <w:keepLines/>
      <w:spacing w:before="100" w:beforeAutospacing="1" w:after="100" w:afterAutospacing="1" w:line="240" w:lineRule="auto"/>
      <w:outlineLvl w:val="0"/>
    </w:pPr>
    <w:rPr>
      <w:rFonts w:ascii="Calibri Light" w:eastAsia="Times New Roman" w:hAnsi="Calibri Light" w:cs="Times New Roman"/>
      <w:b/>
      <w:bCs/>
      <w:color w:val="2E74B5"/>
      <w:sz w:val="28"/>
      <w:szCs w:val="28"/>
      <w:lang w:val="en-US"/>
    </w:rPr>
  </w:style>
  <w:style w:type="numbering" w:customStyle="1" w:styleId="14">
    <w:name w:val="Нет списка1"/>
    <w:next w:val="a2"/>
    <w:uiPriority w:val="99"/>
    <w:semiHidden/>
    <w:unhideWhenUsed/>
    <w:rsid w:val="00B2352F"/>
  </w:style>
  <w:style w:type="character" w:customStyle="1" w:styleId="10">
    <w:name w:val="Заголовок 1 Знак"/>
    <w:basedOn w:val="a0"/>
    <w:link w:val="1"/>
    <w:uiPriority w:val="9"/>
    <w:rsid w:val="00B2352F"/>
    <w:rPr>
      <w:rFonts w:ascii="Calibri Light" w:eastAsia="Times New Roman" w:hAnsi="Calibri Light" w:cs="Times New Roman"/>
      <w:b/>
      <w:bCs/>
      <w:color w:val="2E74B5"/>
      <w:sz w:val="28"/>
      <w:szCs w:val="28"/>
      <w:lang w:val="en-US"/>
    </w:rPr>
  </w:style>
  <w:style w:type="character" w:customStyle="1" w:styleId="112">
    <w:name w:val="Заголовок 1 Знак1"/>
    <w:basedOn w:val="a0"/>
    <w:uiPriority w:val="9"/>
    <w:rsid w:val="00B2352F"/>
    <w:rPr>
      <w:rFonts w:asciiTheme="majorHAnsi" w:eastAsiaTheme="majorEastAsia" w:hAnsiTheme="majorHAnsi" w:cstheme="majorBidi"/>
      <w:b/>
      <w:bCs/>
      <w:color w:val="365F91" w:themeColor="accent1" w:themeShade="BF"/>
      <w:sz w:val="28"/>
      <w:szCs w:val="28"/>
    </w:rPr>
  </w:style>
  <w:style w:type="paragraph" w:customStyle="1" w:styleId="13NormDOC-lst-form">
    <w:name w:val="13NormDOC-lst-form"/>
    <w:basedOn w:val="a"/>
    <w:uiPriority w:val="99"/>
    <w:rsid w:val="007020D8"/>
    <w:pPr>
      <w:tabs>
        <w:tab w:val="left" w:pos="283"/>
      </w:tabs>
      <w:autoSpaceDE w:val="0"/>
      <w:autoSpaceDN w:val="0"/>
      <w:adjustRightInd w:val="0"/>
      <w:spacing w:after="0" w:line="288" w:lineRule="auto"/>
      <w:jc w:val="right"/>
      <w:textAlignment w:val="center"/>
    </w:pPr>
    <w:rPr>
      <w:rFonts w:ascii="CenturySchlbkCyr" w:hAnsi="CenturySchlbkCyr" w:cs="CenturySchlbkCyr"/>
      <w:i/>
      <w:iCs/>
      <w:color w:val="000000"/>
      <w:sz w:val="14"/>
      <w:szCs w:val="14"/>
    </w:rPr>
  </w:style>
  <w:style w:type="paragraph" w:customStyle="1" w:styleId="13NormDOC-txt">
    <w:name w:val="13NormDOC-txt"/>
    <w:basedOn w:val="a"/>
    <w:uiPriority w:val="99"/>
    <w:rsid w:val="005C2C49"/>
    <w:pPr>
      <w:autoSpaceDE w:val="0"/>
      <w:autoSpaceDN w:val="0"/>
      <w:adjustRightInd w:val="0"/>
      <w:spacing w:before="113" w:after="0" w:line="220" w:lineRule="atLeast"/>
      <w:ind w:left="283" w:right="283"/>
      <w:jc w:val="both"/>
      <w:textAlignment w:val="center"/>
    </w:pPr>
    <w:rPr>
      <w:rFonts w:ascii="TextBookC" w:hAnsi="TextBookC" w:cs="TextBookC"/>
      <w:color w:val="000000"/>
      <w:spacing w:val="-2"/>
      <w:sz w:val="18"/>
      <w:szCs w:val="18"/>
      <w:u w:color="000000"/>
    </w:rPr>
  </w:style>
  <w:style w:type="paragraph" w:customStyle="1" w:styleId="Default">
    <w:name w:val="Default"/>
    <w:rsid w:val="0040194E"/>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21">
    <w:name w:val="Сетка таблицы12"/>
    <w:basedOn w:val="a1"/>
    <w:next w:val="a4"/>
    <w:uiPriority w:val="59"/>
    <w:rsid w:val="00210C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59"/>
    <w:rsid w:val="002C44C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1"/>
    <w:basedOn w:val="a1"/>
    <w:next w:val="a4"/>
    <w:uiPriority w:val="59"/>
    <w:rsid w:val="00C31F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D02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025EE"/>
  </w:style>
  <w:style w:type="table" w:customStyle="1" w:styleId="5">
    <w:name w:val="Сетка таблицы5"/>
    <w:basedOn w:val="a1"/>
    <w:next w:val="a4"/>
    <w:uiPriority w:val="59"/>
    <w:rsid w:val="00FE22F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ветлая сетка13"/>
    <w:basedOn w:val="a1"/>
    <w:uiPriority w:val="62"/>
    <w:rsid w:val="00117854"/>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Normal">
    <w:name w:val="Table Normal"/>
    <w:uiPriority w:val="2"/>
    <w:semiHidden/>
    <w:unhideWhenUsed/>
    <w:qFormat/>
    <w:rsid w:val="00773C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
    <w:name w:val="Сетка таблицы41"/>
    <w:basedOn w:val="a1"/>
    <w:next w:val="a4"/>
    <w:uiPriority w:val="59"/>
    <w:rsid w:val="003B66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753C0A"/>
    <w:rPr>
      <w:rFonts w:asciiTheme="majorHAnsi" w:eastAsiaTheme="majorEastAsia" w:hAnsiTheme="majorHAnsi" w:cstheme="majorBidi"/>
      <w:b/>
      <w:bCs/>
      <w:color w:val="4F81BD" w:themeColor="accent1"/>
      <w:sz w:val="26"/>
      <w:szCs w:val="26"/>
    </w:rPr>
  </w:style>
  <w:style w:type="table" w:customStyle="1" w:styleId="7">
    <w:name w:val="Сетка таблицы7"/>
    <w:basedOn w:val="a1"/>
    <w:next w:val="a4"/>
    <w:uiPriority w:val="59"/>
    <w:rsid w:val="008918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uiPriority w:val="59"/>
    <w:rsid w:val="00F46E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basedOn w:val="a0"/>
    <w:uiPriority w:val="22"/>
    <w:qFormat/>
    <w:rsid w:val="002E3A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68E"/>
  </w:style>
  <w:style w:type="paragraph" w:styleId="1">
    <w:name w:val="heading 1"/>
    <w:basedOn w:val="a"/>
    <w:next w:val="a"/>
    <w:link w:val="10"/>
    <w:uiPriority w:val="9"/>
    <w:qFormat/>
    <w:rsid w:val="00B2352F"/>
    <w:pPr>
      <w:keepNext/>
      <w:keepLines/>
      <w:spacing w:before="480" w:after="0"/>
      <w:outlineLvl w:val="0"/>
    </w:pPr>
    <w:rPr>
      <w:rFonts w:ascii="Calibri Light" w:eastAsia="Times New Roman" w:hAnsi="Calibri Light" w:cs="Times New Roman"/>
      <w:b/>
      <w:bCs/>
      <w:color w:val="2E74B5"/>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668E"/>
    <w:pPr>
      <w:ind w:left="720"/>
      <w:contextualSpacing/>
    </w:pPr>
  </w:style>
  <w:style w:type="table" w:styleId="a4">
    <w:name w:val="Table Grid"/>
    <w:basedOn w:val="a1"/>
    <w:uiPriority w:val="59"/>
    <w:rsid w:val="00FD6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List Accent 4"/>
    <w:basedOn w:val="a1"/>
    <w:uiPriority w:val="61"/>
    <w:rsid w:val="00FD668E"/>
    <w:pPr>
      <w:spacing w:after="0" w:line="240" w:lineRule="auto"/>
    </w:pPr>
    <w:rPr>
      <w:rFonts w:eastAsiaTheme="minorEastAsia"/>
      <w:lang w:eastAsia="ru-RU"/>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11">
    <w:name w:val="Светлая сетка11"/>
    <w:basedOn w:val="a1"/>
    <w:uiPriority w:val="62"/>
    <w:rsid w:val="00FD668E"/>
    <w:pPr>
      <w:spacing w:after="0" w:line="240" w:lineRule="auto"/>
    </w:pPr>
    <w:rPr>
      <w:rFonts w:ascii="Calibri" w:eastAsia="Calibri"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100" w:beforeAutospacing="1" w:afterLines="0" w:after="100" w:afterAutospacing="1"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5">
    <w:name w:val="Balloon Text"/>
    <w:basedOn w:val="a"/>
    <w:link w:val="a6"/>
    <w:uiPriority w:val="99"/>
    <w:semiHidden/>
    <w:unhideWhenUsed/>
    <w:rsid w:val="00FD66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668E"/>
    <w:rPr>
      <w:rFonts w:ascii="Tahoma" w:hAnsi="Tahoma" w:cs="Tahoma"/>
      <w:sz w:val="16"/>
      <w:szCs w:val="16"/>
    </w:rPr>
  </w:style>
  <w:style w:type="character" w:customStyle="1" w:styleId="propis">
    <w:name w:val="propis"/>
    <w:uiPriority w:val="99"/>
    <w:rsid w:val="00FD668E"/>
    <w:rPr>
      <w:rFonts w:ascii="CenturySchlbkCyr" w:hAnsi="CenturySchlbkCyr" w:cs="CenturySchlbkCyr"/>
      <w:i/>
      <w:iCs/>
      <w:sz w:val="20"/>
      <w:szCs w:val="20"/>
      <w:u w:val="none"/>
    </w:rPr>
  </w:style>
  <w:style w:type="paragraph" w:styleId="a7">
    <w:name w:val="header"/>
    <w:basedOn w:val="a"/>
    <w:link w:val="a8"/>
    <w:uiPriority w:val="99"/>
    <w:unhideWhenUsed/>
    <w:rsid w:val="00FD668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D668E"/>
  </w:style>
  <w:style w:type="paragraph" w:styleId="a9">
    <w:name w:val="footer"/>
    <w:basedOn w:val="a"/>
    <w:link w:val="aa"/>
    <w:uiPriority w:val="99"/>
    <w:unhideWhenUsed/>
    <w:rsid w:val="00FD668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D668E"/>
  </w:style>
  <w:style w:type="table" w:customStyle="1" w:styleId="12">
    <w:name w:val="Сетка таблицы1"/>
    <w:basedOn w:val="a1"/>
    <w:next w:val="a4"/>
    <w:uiPriority w:val="59"/>
    <w:rsid w:val="00FD66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rsid w:val="00FD668E"/>
    <w:pPr>
      <w:spacing w:after="0" w:line="240" w:lineRule="auto"/>
      <w:ind w:left="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4"/>
    <w:uiPriority w:val="59"/>
    <w:rsid w:val="00FD6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4"/>
    <w:uiPriority w:val="59"/>
    <w:rsid w:val="00FD66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Без интервала Знак"/>
    <w:basedOn w:val="a0"/>
    <w:link w:val="ac"/>
    <w:uiPriority w:val="1"/>
    <w:locked/>
    <w:rsid w:val="00FD668E"/>
    <w:rPr>
      <w:rFonts w:ascii="Calibri" w:eastAsia="Calibri" w:hAnsi="Calibri" w:cs="Times New Roman"/>
    </w:rPr>
  </w:style>
  <w:style w:type="paragraph" w:styleId="ac">
    <w:name w:val="No Spacing"/>
    <w:link w:val="ab"/>
    <w:uiPriority w:val="1"/>
    <w:qFormat/>
    <w:rsid w:val="00FD668E"/>
    <w:pPr>
      <w:spacing w:after="0" w:line="240" w:lineRule="auto"/>
    </w:pPr>
    <w:rPr>
      <w:rFonts w:ascii="Calibri" w:eastAsia="Calibri" w:hAnsi="Calibri" w:cs="Times New Roman"/>
    </w:rPr>
  </w:style>
  <w:style w:type="table" w:customStyle="1" w:styleId="13">
    <w:name w:val="Светлая сетка1"/>
    <w:basedOn w:val="a1"/>
    <w:uiPriority w:val="62"/>
    <w:rsid w:val="00FD668E"/>
    <w:pPr>
      <w:spacing w:after="0" w:line="240" w:lineRule="auto"/>
    </w:pPr>
    <w:rPr>
      <w:rFonts w:ascii="Calibri" w:eastAsia="Calibri"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100" w:beforeAutospacing="1" w:afterLines="0" w:after="100" w:afterAutospacing="1"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0">
    <w:name w:val="Светлая сетка12"/>
    <w:basedOn w:val="a1"/>
    <w:uiPriority w:val="62"/>
    <w:rsid w:val="003E6F9F"/>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d">
    <w:name w:val="Основной текст_"/>
    <w:basedOn w:val="a0"/>
    <w:link w:val="22"/>
    <w:rsid w:val="003E6F9F"/>
    <w:rPr>
      <w:rFonts w:ascii="Times New Roman" w:eastAsia="Times New Roman" w:hAnsi="Times New Roman" w:cs="Times New Roman"/>
      <w:sz w:val="23"/>
      <w:szCs w:val="23"/>
      <w:shd w:val="clear" w:color="auto" w:fill="FFFFFF"/>
    </w:rPr>
  </w:style>
  <w:style w:type="paragraph" w:customStyle="1" w:styleId="22">
    <w:name w:val="Основной текст2"/>
    <w:basedOn w:val="a"/>
    <w:link w:val="ad"/>
    <w:rsid w:val="003E6F9F"/>
    <w:pPr>
      <w:widowControl w:val="0"/>
      <w:shd w:val="clear" w:color="auto" w:fill="FFFFFF"/>
      <w:spacing w:after="0" w:line="274" w:lineRule="exact"/>
    </w:pPr>
    <w:rPr>
      <w:rFonts w:ascii="Times New Roman" w:eastAsia="Times New Roman" w:hAnsi="Times New Roman" w:cs="Times New Roman"/>
      <w:sz w:val="23"/>
      <w:szCs w:val="23"/>
    </w:rPr>
  </w:style>
  <w:style w:type="paragraph" w:customStyle="1" w:styleId="c86">
    <w:name w:val="c86"/>
    <w:basedOn w:val="a"/>
    <w:rsid w:val="003E6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3E6F9F"/>
  </w:style>
  <w:style w:type="paragraph" w:customStyle="1" w:styleId="c0">
    <w:name w:val="c0"/>
    <w:basedOn w:val="a"/>
    <w:rsid w:val="003E6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E6F9F"/>
  </w:style>
  <w:style w:type="character" w:customStyle="1" w:styleId="c14">
    <w:name w:val="c14"/>
    <w:basedOn w:val="a0"/>
    <w:rsid w:val="003E6F9F"/>
  </w:style>
  <w:style w:type="character" w:customStyle="1" w:styleId="c10">
    <w:name w:val="c10"/>
    <w:basedOn w:val="a0"/>
    <w:rsid w:val="003E6F9F"/>
  </w:style>
  <w:style w:type="paragraph" w:customStyle="1" w:styleId="111">
    <w:name w:val="Заголовок 11"/>
    <w:basedOn w:val="a"/>
    <w:next w:val="a"/>
    <w:uiPriority w:val="9"/>
    <w:qFormat/>
    <w:rsid w:val="00B2352F"/>
    <w:pPr>
      <w:keepNext/>
      <w:keepLines/>
      <w:spacing w:before="100" w:beforeAutospacing="1" w:after="100" w:afterAutospacing="1" w:line="240" w:lineRule="auto"/>
      <w:outlineLvl w:val="0"/>
    </w:pPr>
    <w:rPr>
      <w:rFonts w:ascii="Calibri Light" w:eastAsia="Times New Roman" w:hAnsi="Calibri Light" w:cs="Times New Roman"/>
      <w:b/>
      <w:bCs/>
      <w:color w:val="2E74B5"/>
      <w:sz w:val="28"/>
      <w:szCs w:val="28"/>
      <w:lang w:val="en-US"/>
    </w:rPr>
  </w:style>
  <w:style w:type="numbering" w:customStyle="1" w:styleId="14">
    <w:name w:val="Нет списка1"/>
    <w:next w:val="a2"/>
    <w:uiPriority w:val="99"/>
    <w:semiHidden/>
    <w:unhideWhenUsed/>
    <w:rsid w:val="00B2352F"/>
  </w:style>
  <w:style w:type="character" w:customStyle="1" w:styleId="10">
    <w:name w:val="Заголовок 1 Знак"/>
    <w:basedOn w:val="a0"/>
    <w:link w:val="1"/>
    <w:uiPriority w:val="9"/>
    <w:rsid w:val="00B2352F"/>
    <w:rPr>
      <w:rFonts w:ascii="Calibri Light" w:eastAsia="Times New Roman" w:hAnsi="Calibri Light" w:cs="Times New Roman"/>
      <w:b/>
      <w:bCs/>
      <w:color w:val="2E74B5"/>
      <w:sz w:val="28"/>
      <w:szCs w:val="28"/>
      <w:lang w:val="en-US"/>
    </w:rPr>
  </w:style>
  <w:style w:type="character" w:customStyle="1" w:styleId="112">
    <w:name w:val="Заголовок 1 Знак1"/>
    <w:basedOn w:val="a0"/>
    <w:uiPriority w:val="9"/>
    <w:rsid w:val="00B2352F"/>
    <w:rPr>
      <w:rFonts w:asciiTheme="majorHAnsi" w:eastAsiaTheme="majorEastAsia" w:hAnsiTheme="majorHAnsi" w:cstheme="majorBidi"/>
      <w:b/>
      <w:bCs/>
      <w:color w:val="365F91" w:themeColor="accent1" w:themeShade="BF"/>
      <w:sz w:val="28"/>
      <w:szCs w:val="28"/>
    </w:rPr>
  </w:style>
  <w:style w:type="paragraph" w:customStyle="1" w:styleId="13NormDOC-lst-form">
    <w:name w:val="13NormDOC-lst-form"/>
    <w:basedOn w:val="a"/>
    <w:uiPriority w:val="99"/>
    <w:rsid w:val="007020D8"/>
    <w:pPr>
      <w:tabs>
        <w:tab w:val="left" w:pos="283"/>
      </w:tabs>
      <w:autoSpaceDE w:val="0"/>
      <w:autoSpaceDN w:val="0"/>
      <w:adjustRightInd w:val="0"/>
      <w:spacing w:after="0" w:line="288" w:lineRule="auto"/>
      <w:jc w:val="right"/>
      <w:textAlignment w:val="center"/>
    </w:pPr>
    <w:rPr>
      <w:rFonts w:ascii="CenturySchlbkCyr" w:hAnsi="CenturySchlbkCyr" w:cs="CenturySchlbkCyr"/>
      <w:i/>
      <w:iCs/>
      <w:color w:val="000000"/>
      <w:sz w:val="14"/>
      <w:szCs w:val="14"/>
    </w:rPr>
  </w:style>
  <w:style w:type="paragraph" w:customStyle="1" w:styleId="13NormDOC-txt">
    <w:name w:val="13NormDOC-txt"/>
    <w:basedOn w:val="a"/>
    <w:uiPriority w:val="99"/>
    <w:rsid w:val="005C2C49"/>
    <w:pPr>
      <w:autoSpaceDE w:val="0"/>
      <w:autoSpaceDN w:val="0"/>
      <w:adjustRightInd w:val="0"/>
      <w:spacing w:before="113" w:after="0" w:line="220" w:lineRule="atLeast"/>
      <w:ind w:left="283" w:right="283"/>
      <w:jc w:val="both"/>
      <w:textAlignment w:val="center"/>
    </w:pPr>
    <w:rPr>
      <w:rFonts w:ascii="TextBookC" w:hAnsi="TextBookC" w:cs="TextBookC"/>
      <w:color w:val="000000"/>
      <w:spacing w:val="-2"/>
      <w:sz w:val="18"/>
      <w:szCs w:val="18"/>
      <w:u w:color="000000"/>
    </w:rPr>
  </w:style>
  <w:style w:type="paragraph" w:customStyle="1" w:styleId="Default">
    <w:name w:val="Default"/>
    <w:rsid w:val="0040194E"/>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21">
    <w:name w:val="Сетка таблицы12"/>
    <w:basedOn w:val="a1"/>
    <w:next w:val="a4"/>
    <w:uiPriority w:val="59"/>
    <w:rsid w:val="00210C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59"/>
    <w:rsid w:val="002C44C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1"/>
    <w:basedOn w:val="a1"/>
    <w:next w:val="a4"/>
    <w:uiPriority w:val="59"/>
    <w:rsid w:val="00C31F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D02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025EE"/>
  </w:style>
  <w:style w:type="table" w:customStyle="1" w:styleId="5">
    <w:name w:val="Сетка таблицы5"/>
    <w:basedOn w:val="a1"/>
    <w:next w:val="a4"/>
    <w:uiPriority w:val="59"/>
    <w:rsid w:val="00FE22F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18681">
      <w:bodyDiv w:val="1"/>
      <w:marLeft w:val="0"/>
      <w:marRight w:val="0"/>
      <w:marTop w:val="0"/>
      <w:marBottom w:val="0"/>
      <w:divBdr>
        <w:top w:val="none" w:sz="0" w:space="0" w:color="auto"/>
        <w:left w:val="none" w:sz="0" w:space="0" w:color="auto"/>
        <w:bottom w:val="none" w:sz="0" w:space="0" w:color="auto"/>
        <w:right w:val="none" w:sz="0" w:space="0" w:color="auto"/>
      </w:divBdr>
    </w:div>
    <w:div w:id="47850814">
      <w:bodyDiv w:val="1"/>
      <w:marLeft w:val="0"/>
      <w:marRight w:val="0"/>
      <w:marTop w:val="0"/>
      <w:marBottom w:val="0"/>
      <w:divBdr>
        <w:top w:val="none" w:sz="0" w:space="0" w:color="auto"/>
        <w:left w:val="none" w:sz="0" w:space="0" w:color="auto"/>
        <w:bottom w:val="none" w:sz="0" w:space="0" w:color="auto"/>
        <w:right w:val="none" w:sz="0" w:space="0" w:color="auto"/>
      </w:divBdr>
    </w:div>
    <w:div w:id="79257271">
      <w:bodyDiv w:val="1"/>
      <w:marLeft w:val="0"/>
      <w:marRight w:val="0"/>
      <w:marTop w:val="0"/>
      <w:marBottom w:val="0"/>
      <w:divBdr>
        <w:top w:val="none" w:sz="0" w:space="0" w:color="auto"/>
        <w:left w:val="none" w:sz="0" w:space="0" w:color="auto"/>
        <w:bottom w:val="none" w:sz="0" w:space="0" w:color="auto"/>
        <w:right w:val="none" w:sz="0" w:space="0" w:color="auto"/>
      </w:divBdr>
    </w:div>
    <w:div w:id="116531769">
      <w:bodyDiv w:val="1"/>
      <w:marLeft w:val="0"/>
      <w:marRight w:val="0"/>
      <w:marTop w:val="0"/>
      <w:marBottom w:val="0"/>
      <w:divBdr>
        <w:top w:val="none" w:sz="0" w:space="0" w:color="auto"/>
        <w:left w:val="none" w:sz="0" w:space="0" w:color="auto"/>
        <w:bottom w:val="none" w:sz="0" w:space="0" w:color="auto"/>
        <w:right w:val="none" w:sz="0" w:space="0" w:color="auto"/>
      </w:divBdr>
    </w:div>
    <w:div w:id="120155060">
      <w:bodyDiv w:val="1"/>
      <w:marLeft w:val="0"/>
      <w:marRight w:val="0"/>
      <w:marTop w:val="0"/>
      <w:marBottom w:val="0"/>
      <w:divBdr>
        <w:top w:val="none" w:sz="0" w:space="0" w:color="auto"/>
        <w:left w:val="none" w:sz="0" w:space="0" w:color="auto"/>
        <w:bottom w:val="none" w:sz="0" w:space="0" w:color="auto"/>
        <w:right w:val="none" w:sz="0" w:space="0" w:color="auto"/>
      </w:divBdr>
    </w:div>
    <w:div w:id="152766869">
      <w:bodyDiv w:val="1"/>
      <w:marLeft w:val="0"/>
      <w:marRight w:val="0"/>
      <w:marTop w:val="0"/>
      <w:marBottom w:val="0"/>
      <w:divBdr>
        <w:top w:val="none" w:sz="0" w:space="0" w:color="auto"/>
        <w:left w:val="none" w:sz="0" w:space="0" w:color="auto"/>
        <w:bottom w:val="none" w:sz="0" w:space="0" w:color="auto"/>
        <w:right w:val="none" w:sz="0" w:space="0" w:color="auto"/>
      </w:divBdr>
    </w:div>
    <w:div w:id="198207467">
      <w:bodyDiv w:val="1"/>
      <w:marLeft w:val="0"/>
      <w:marRight w:val="0"/>
      <w:marTop w:val="0"/>
      <w:marBottom w:val="0"/>
      <w:divBdr>
        <w:top w:val="none" w:sz="0" w:space="0" w:color="auto"/>
        <w:left w:val="none" w:sz="0" w:space="0" w:color="auto"/>
        <w:bottom w:val="none" w:sz="0" w:space="0" w:color="auto"/>
        <w:right w:val="none" w:sz="0" w:space="0" w:color="auto"/>
      </w:divBdr>
    </w:div>
    <w:div w:id="247084661">
      <w:bodyDiv w:val="1"/>
      <w:marLeft w:val="0"/>
      <w:marRight w:val="0"/>
      <w:marTop w:val="0"/>
      <w:marBottom w:val="0"/>
      <w:divBdr>
        <w:top w:val="none" w:sz="0" w:space="0" w:color="auto"/>
        <w:left w:val="none" w:sz="0" w:space="0" w:color="auto"/>
        <w:bottom w:val="none" w:sz="0" w:space="0" w:color="auto"/>
        <w:right w:val="none" w:sz="0" w:space="0" w:color="auto"/>
      </w:divBdr>
    </w:div>
    <w:div w:id="266542263">
      <w:bodyDiv w:val="1"/>
      <w:marLeft w:val="0"/>
      <w:marRight w:val="0"/>
      <w:marTop w:val="0"/>
      <w:marBottom w:val="0"/>
      <w:divBdr>
        <w:top w:val="none" w:sz="0" w:space="0" w:color="auto"/>
        <w:left w:val="none" w:sz="0" w:space="0" w:color="auto"/>
        <w:bottom w:val="none" w:sz="0" w:space="0" w:color="auto"/>
        <w:right w:val="none" w:sz="0" w:space="0" w:color="auto"/>
      </w:divBdr>
    </w:div>
    <w:div w:id="278420291">
      <w:bodyDiv w:val="1"/>
      <w:marLeft w:val="0"/>
      <w:marRight w:val="0"/>
      <w:marTop w:val="0"/>
      <w:marBottom w:val="0"/>
      <w:divBdr>
        <w:top w:val="none" w:sz="0" w:space="0" w:color="auto"/>
        <w:left w:val="none" w:sz="0" w:space="0" w:color="auto"/>
        <w:bottom w:val="none" w:sz="0" w:space="0" w:color="auto"/>
        <w:right w:val="none" w:sz="0" w:space="0" w:color="auto"/>
      </w:divBdr>
    </w:div>
    <w:div w:id="312606837">
      <w:bodyDiv w:val="1"/>
      <w:marLeft w:val="0"/>
      <w:marRight w:val="0"/>
      <w:marTop w:val="0"/>
      <w:marBottom w:val="0"/>
      <w:divBdr>
        <w:top w:val="none" w:sz="0" w:space="0" w:color="auto"/>
        <w:left w:val="none" w:sz="0" w:space="0" w:color="auto"/>
        <w:bottom w:val="none" w:sz="0" w:space="0" w:color="auto"/>
        <w:right w:val="none" w:sz="0" w:space="0" w:color="auto"/>
      </w:divBdr>
    </w:div>
    <w:div w:id="312754647">
      <w:bodyDiv w:val="1"/>
      <w:marLeft w:val="0"/>
      <w:marRight w:val="0"/>
      <w:marTop w:val="0"/>
      <w:marBottom w:val="0"/>
      <w:divBdr>
        <w:top w:val="none" w:sz="0" w:space="0" w:color="auto"/>
        <w:left w:val="none" w:sz="0" w:space="0" w:color="auto"/>
        <w:bottom w:val="none" w:sz="0" w:space="0" w:color="auto"/>
        <w:right w:val="none" w:sz="0" w:space="0" w:color="auto"/>
      </w:divBdr>
    </w:div>
    <w:div w:id="315766262">
      <w:bodyDiv w:val="1"/>
      <w:marLeft w:val="0"/>
      <w:marRight w:val="0"/>
      <w:marTop w:val="0"/>
      <w:marBottom w:val="0"/>
      <w:divBdr>
        <w:top w:val="none" w:sz="0" w:space="0" w:color="auto"/>
        <w:left w:val="none" w:sz="0" w:space="0" w:color="auto"/>
        <w:bottom w:val="none" w:sz="0" w:space="0" w:color="auto"/>
        <w:right w:val="none" w:sz="0" w:space="0" w:color="auto"/>
      </w:divBdr>
    </w:div>
    <w:div w:id="320472155">
      <w:bodyDiv w:val="1"/>
      <w:marLeft w:val="0"/>
      <w:marRight w:val="0"/>
      <w:marTop w:val="0"/>
      <w:marBottom w:val="0"/>
      <w:divBdr>
        <w:top w:val="none" w:sz="0" w:space="0" w:color="auto"/>
        <w:left w:val="none" w:sz="0" w:space="0" w:color="auto"/>
        <w:bottom w:val="none" w:sz="0" w:space="0" w:color="auto"/>
        <w:right w:val="none" w:sz="0" w:space="0" w:color="auto"/>
      </w:divBdr>
    </w:div>
    <w:div w:id="347683231">
      <w:bodyDiv w:val="1"/>
      <w:marLeft w:val="0"/>
      <w:marRight w:val="0"/>
      <w:marTop w:val="0"/>
      <w:marBottom w:val="0"/>
      <w:divBdr>
        <w:top w:val="none" w:sz="0" w:space="0" w:color="auto"/>
        <w:left w:val="none" w:sz="0" w:space="0" w:color="auto"/>
        <w:bottom w:val="none" w:sz="0" w:space="0" w:color="auto"/>
        <w:right w:val="none" w:sz="0" w:space="0" w:color="auto"/>
      </w:divBdr>
    </w:div>
    <w:div w:id="382220376">
      <w:bodyDiv w:val="1"/>
      <w:marLeft w:val="0"/>
      <w:marRight w:val="0"/>
      <w:marTop w:val="0"/>
      <w:marBottom w:val="0"/>
      <w:divBdr>
        <w:top w:val="none" w:sz="0" w:space="0" w:color="auto"/>
        <w:left w:val="none" w:sz="0" w:space="0" w:color="auto"/>
        <w:bottom w:val="none" w:sz="0" w:space="0" w:color="auto"/>
        <w:right w:val="none" w:sz="0" w:space="0" w:color="auto"/>
      </w:divBdr>
    </w:div>
    <w:div w:id="383257953">
      <w:bodyDiv w:val="1"/>
      <w:marLeft w:val="0"/>
      <w:marRight w:val="0"/>
      <w:marTop w:val="0"/>
      <w:marBottom w:val="0"/>
      <w:divBdr>
        <w:top w:val="none" w:sz="0" w:space="0" w:color="auto"/>
        <w:left w:val="none" w:sz="0" w:space="0" w:color="auto"/>
        <w:bottom w:val="none" w:sz="0" w:space="0" w:color="auto"/>
        <w:right w:val="none" w:sz="0" w:space="0" w:color="auto"/>
      </w:divBdr>
    </w:div>
    <w:div w:id="424689409">
      <w:bodyDiv w:val="1"/>
      <w:marLeft w:val="0"/>
      <w:marRight w:val="0"/>
      <w:marTop w:val="0"/>
      <w:marBottom w:val="0"/>
      <w:divBdr>
        <w:top w:val="none" w:sz="0" w:space="0" w:color="auto"/>
        <w:left w:val="none" w:sz="0" w:space="0" w:color="auto"/>
        <w:bottom w:val="none" w:sz="0" w:space="0" w:color="auto"/>
        <w:right w:val="none" w:sz="0" w:space="0" w:color="auto"/>
      </w:divBdr>
    </w:div>
    <w:div w:id="433016002">
      <w:bodyDiv w:val="1"/>
      <w:marLeft w:val="0"/>
      <w:marRight w:val="0"/>
      <w:marTop w:val="0"/>
      <w:marBottom w:val="0"/>
      <w:divBdr>
        <w:top w:val="none" w:sz="0" w:space="0" w:color="auto"/>
        <w:left w:val="none" w:sz="0" w:space="0" w:color="auto"/>
        <w:bottom w:val="none" w:sz="0" w:space="0" w:color="auto"/>
        <w:right w:val="none" w:sz="0" w:space="0" w:color="auto"/>
      </w:divBdr>
    </w:div>
    <w:div w:id="445737026">
      <w:bodyDiv w:val="1"/>
      <w:marLeft w:val="0"/>
      <w:marRight w:val="0"/>
      <w:marTop w:val="0"/>
      <w:marBottom w:val="0"/>
      <w:divBdr>
        <w:top w:val="none" w:sz="0" w:space="0" w:color="auto"/>
        <w:left w:val="none" w:sz="0" w:space="0" w:color="auto"/>
        <w:bottom w:val="none" w:sz="0" w:space="0" w:color="auto"/>
        <w:right w:val="none" w:sz="0" w:space="0" w:color="auto"/>
      </w:divBdr>
    </w:div>
    <w:div w:id="448550043">
      <w:bodyDiv w:val="1"/>
      <w:marLeft w:val="0"/>
      <w:marRight w:val="0"/>
      <w:marTop w:val="0"/>
      <w:marBottom w:val="0"/>
      <w:divBdr>
        <w:top w:val="none" w:sz="0" w:space="0" w:color="auto"/>
        <w:left w:val="none" w:sz="0" w:space="0" w:color="auto"/>
        <w:bottom w:val="none" w:sz="0" w:space="0" w:color="auto"/>
        <w:right w:val="none" w:sz="0" w:space="0" w:color="auto"/>
      </w:divBdr>
    </w:div>
    <w:div w:id="473186354">
      <w:bodyDiv w:val="1"/>
      <w:marLeft w:val="0"/>
      <w:marRight w:val="0"/>
      <w:marTop w:val="0"/>
      <w:marBottom w:val="0"/>
      <w:divBdr>
        <w:top w:val="none" w:sz="0" w:space="0" w:color="auto"/>
        <w:left w:val="none" w:sz="0" w:space="0" w:color="auto"/>
        <w:bottom w:val="none" w:sz="0" w:space="0" w:color="auto"/>
        <w:right w:val="none" w:sz="0" w:space="0" w:color="auto"/>
      </w:divBdr>
    </w:div>
    <w:div w:id="480581175">
      <w:bodyDiv w:val="1"/>
      <w:marLeft w:val="0"/>
      <w:marRight w:val="0"/>
      <w:marTop w:val="0"/>
      <w:marBottom w:val="0"/>
      <w:divBdr>
        <w:top w:val="none" w:sz="0" w:space="0" w:color="auto"/>
        <w:left w:val="none" w:sz="0" w:space="0" w:color="auto"/>
        <w:bottom w:val="none" w:sz="0" w:space="0" w:color="auto"/>
        <w:right w:val="none" w:sz="0" w:space="0" w:color="auto"/>
      </w:divBdr>
    </w:div>
    <w:div w:id="482045643">
      <w:bodyDiv w:val="1"/>
      <w:marLeft w:val="0"/>
      <w:marRight w:val="0"/>
      <w:marTop w:val="0"/>
      <w:marBottom w:val="0"/>
      <w:divBdr>
        <w:top w:val="none" w:sz="0" w:space="0" w:color="auto"/>
        <w:left w:val="none" w:sz="0" w:space="0" w:color="auto"/>
        <w:bottom w:val="none" w:sz="0" w:space="0" w:color="auto"/>
        <w:right w:val="none" w:sz="0" w:space="0" w:color="auto"/>
      </w:divBdr>
    </w:div>
    <w:div w:id="488441365">
      <w:bodyDiv w:val="1"/>
      <w:marLeft w:val="0"/>
      <w:marRight w:val="0"/>
      <w:marTop w:val="0"/>
      <w:marBottom w:val="0"/>
      <w:divBdr>
        <w:top w:val="none" w:sz="0" w:space="0" w:color="auto"/>
        <w:left w:val="none" w:sz="0" w:space="0" w:color="auto"/>
        <w:bottom w:val="none" w:sz="0" w:space="0" w:color="auto"/>
        <w:right w:val="none" w:sz="0" w:space="0" w:color="auto"/>
      </w:divBdr>
    </w:div>
    <w:div w:id="518468521">
      <w:bodyDiv w:val="1"/>
      <w:marLeft w:val="0"/>
      <w:marRight w:val="0"/>
      <w:marTop w:val="0"/>
      <w:marBottom w:val="0"/>
      <w:divBdr>
        <w:top w:val="none" w:sz="0" w:space="0" w:color="auto"/>
        <w:left w:val="none" w:sz="0" w:space="0" w:color="auto"/>
        <w:bottom w:val="none" w:sz="0" w:space="0" w:color="auto"/>
        <w:right w:val="none" w:sz="0" w:space="0" w:color="auto"/>
      </w:divBdr>
    </w:div>
    <w:div w:id="520359202">
      <w:bodyDiv w:val="1"/>
      <w:marLeft w:val="0"/>
      <w:marRight w:val="0"/>
      <w:marTop w:val="0"/>
      <w:marBottom w:val="0"/>
      <w:divBdr>
        <w:top w:val="none" w:sz="0" w:space="0" w:color="auto"/>
        <w:left w:val="none" w:sz="0" w:space="0" w:color="auto"/>
        <w:bottom w:val="none" w:sz="0" w:space="0" w:color="auto"/>
        <w:right w:val="none" w:sz="0" w:space="0" w:color="auto"/>
      </w:divBdr>
    </w:div>
    <w:div w:id="520777118">
      <w:bodyDiv w:val="1"/>
      <w:marLeft w:val="0"/>
      <w:marRight w:val="0"/>
      <w:marTop w:val="0"/>
      <w:marBottom w:val="0"/>
      <w:divBdr>
        <w:top w:val="none" w:sz="0" w:space="0" w:color="auto"/>
        <w:left w:val="none" w:sz="0" w:space="0" w:color="auto"/>
        <w:bottom w:val="none" w:sz="0" w:space="0" w:color="auto"/>
        <w:right w:val="none" w:sz="0" w:space="0" w:color="auto"/>
      </w:divBdr>
    </w:div>
    <w:div w:id="552887569">
      <w:bodyDiv w:val="1"/>
      <w:marLeft w:val="0"/>
      <w:marRight w:val="0"/>
      <w:marTop w:val="0"/>
      <w:marBottom w:val="0"/>
      <w:divBdr>
        <w:top w:val="none" w:sz="0" w:space="0" w:color="auto"/>
        <w:left w:val="none" w:sz="0" w:space="0" w:color="auto"/>
        <w:bottom w:val="none" w:sz="0" w:space="0" w:color="auto"/>
        <w:right w:val="none" w:sz="0" w:space="0" w:color="auto"/>
      </w:divBdr>
    </w:div>
    <w:div w:id="563686969">
      <w:bodyDiv w:val="1"/>
      <w:marLeft w:val="0"/>
      <w:marRight w:val="0"/>
      <w:marTop w:val="0"/>
      <w:marBottom w:val="0"/>
      <w:divBdr>
        <w:top w:val="none" w:sz="0" w:space="0" w:color="auto"/>
        <w:left w:val="none" w:sz="0" w:space="0" w:color="auto"/>
        <w:bottom w:val="none" w:sz="0" w:space="0" w:color="auto"/>
        <w:right w:val="none" w:sz="0" w:space="0" w:color="auto"/>
      </w:divBdr>
    </w:div>
    <w:div w:id="579558395">
      <w:bodyDiv w:val="1"/>
      <w:marLeft w:val="0"/>
      <w:marRight w:val="0"/>
      <w:marTop w:val="0"/>
      <w:marBottom w:val="0"/>
      <w:divBdr>
        <w:top w:val="none" w:sz="0" w:space="0" w:color="auto"/>
        <w:left w:val="none" w:sz="0" w:space="0" w:color="auto"/>
        <w:bottom w:val="none" w:sz="0" w:space="0" w:color="auto"/>
        <w:right w:val="none" w:sz="0" w:space="0" w:color="auto"/>
      </w:divBdr>
    </w:div>
    <w:div w:id="583302661">
      <w:bodyDiv w:val="1"/>
      <w:marLeft w:val="0"/>
      <w:marRight w:val="0"/>
      <w:marTop w:val="0"/>
      <w:marBottom w:val="0"/>
      <w:divBdr>
        <w:top w:val="none" w:sz="0" w:space="0" w:color="auto"/>
        <w:left w:val="none" w:sz="0" w:space="0" w:color="auto"/>
        <w:bottom w:val="none" w:sz="0" w:space="0" w:color="auto"/>
        <w:right w:val="none" w:sz="0" w:space="0" w:color="auto"/>
      </w:divBdr>
    </w:div>
    <w:div w:id="590089761">
      <w:bodyDiv w:val="1"/>
      <w:marLeft w:val="0"/>
      <w:marRight w:val="0"/>
      <w:marTop w:val="0"/>
      <w:marBottom w:val="0"/>
      <w:divBdr>
        <w:top w:val="none" w:sz="0" w:space="0" w:color="auto"/>
        <w:left w:val="none" w:sz="0" w:space="0" w:color="auto"/>
        <w:bottom w:val="none" w:sz="0" w:space="0" w:color="auto"/>
        <w:right w:val="none" w:sz="0" w:space="0" w:color="auto"/>
      </w:divBdr>
    </w:div>
    <w:div w:id="598490606">
      <w:bodyDiv w:val="1"/>
      <w:marLeft w:val="0"/>
      <w:marRight w:val="0"/>
      <w:marTop w:val="0"/>
      <w:marBottom w:val="0"/>
      <w:divBdr>
        <w:top w:val="none" w:sz="0" w:space="0" w:color="auto"/>
        <w:left w:val="none" w:sz="0" w:space="0" w:color="auto"/>
        <w:bottom w:val="none" w:sz="0" w:space="0" w:color="auto"/>
        <w:right w:val="none" w:sz="0" w:space="0" w:color="auto"/>
      </w:divBdr>
    </w:div>
    <w:div w:id="606812118">
      <w:bodyDiv w:val="1"/>
      <w:marLeft w:val="0"/>
      <w:marRight w:val="0"/>
      <w:marTop w:val="0"/>
      <w:marBottom w:val="0"/>
      <w:divBdr>
        <w:top w:val="none" w:sz="0" w:space="0" w:color="auto"/>
        <w:left w:val="none" w:sz="0" w:space="0" w:color="auto"/>
        <w:bottom w:val="none" w:sz="0" w:space="0" w:color="auto"/>
        <w:right w:val="none" w:sz="0" w:space="0" w:color="auto"/>
      </w:divBdr>
    </w:div>
    <w:div w:id="607392424">
      <w:bodyDiv w:val="1"/>
      <w:marLeft w:val="0"/>
      <w:marRight w:val="0"/>
      <w:marTop w:val="0"/>
      <w:marBottom w:val="0"/>
      <w:divBdr>
        <w:top w:val="none" w:sz="0" w:space="0" w:color="auto"/>
        <w:left w:val="none" w:sz="0" w:space="0" w:color="auto"/>
        <w:bottom w:val="none" w:sz="0" w:space="0" w:color="auto"/>
        <w:right w:val="none" w:sz="0" w:space="0" w:color="auto"/>
      </w:divBdr>
    </w:div>
    <w:div w:id="644818055">
      <w:bodyDiv w:val="1"/>
      <w:marLeft w:val="0"/>
      <w:marRight w:val="0"/>
      <w:marTop w:val="0"/>
      <w:marBottom w:val="0"/>
      <w:divBdr>
        <w:top w:val="none" w:sz="0" w:space="0" w:color="auto"/>
        <w:left w:val="none" w:sz="0" w:space="0" w:color="auto"/>
        <w:bottom w:val="none" w:sz="0" w:space="0" w:color="auto"/>
        <w:right w:val="none" w:sz="0" w:space="0" w:color="auto"/>
      </w:divBdr>
    </w:div>
    <w:div w:id="649749919">
      <w:bodyDiv w:val="1"/>
      <w:marLeft w:val="0"/>
      <w:marRight w:val="0"/>
      <w:marTop w:val="0"/>
      <w:marBottom w:val="0"/>
      <w:divBdr>
        <w:top w:val="none" w:sz="0" w:space="0" w:color="auto"/>
        <w:left w:val="none" w:sz="0" w:space="0" w:color="auto"/>
        <w:bottom w:val="none" w:sz="0" w:space="0" w:color="auto"/>
        <w:right w:val="none" w:sz="0" w:space="0" w:color="auto"/>
      </w:divBdr>
    </w:div>
    <w:div w:id="655034292">
      <w:bodyDiv w:val="1"/>
      <w:marLeft w:val="0"/>
      <w:marRight w:val="0"/>
      <w:marTop w:val="0"/>
      <w:marBottom w:val="0"/>
      <w:divBdr>
        <w:top w:val="none" w:sz="0" w:space="0" w:color="auto"/>
        <w:left w:val="none" w:sz="0" w:space="0" w:color="auto"/>
        <w:bottom w:val="none" w:sz="0" w:space="0" w:color="auto"/>
        <w:right w:val="none" w:sz="0" w:space="0" w:color="auto"/>
      </w:divBdr>
    </w:div>
    <w:div w:id="656953677">
      <w:bodyDiv w:val="1"/>
      <w:marLeft w:val="0"/>
      <w:marRight w:val="0"/>
      <w:marTop w:val="0"/>
      <w:marBottom w:val="0"/>
      <w:divBdr>
        <w:top w:val="none" w:sz="0" w:space="0" w:color="auto"/>
        <w:left w:val="none" w:sz="0" w:space="0" w:color="auto"/>
        <w:bottom w:val="none" w:sz="0" w:space="0" w:color="auto"/>
        <w:right w:val="none" w:sz="0" w:space="0" w:color="auto"/>
      </w:divBdr>
    </w:div>
    <w:div w:id="665473690">
      <w:bodyDiv w:val="1"/>
      <w:marLeft w:val="0"/>
      <w:marRight w:val="0"/>
      <w:marTop w:val="0"/>
      <w:marBottom w:val="0"/>
      <w:divBdr>
        <w:top w:val="none" w:sz="0" w:space="0" w:color="auto"/>
        <w:left w:val="none" w:sz="0" w:space="0" w:color="auto"/>
        <w:bottom w:val="none" w:sz="0" w:space="0" w:color="auto"/>
        <w:right w:val="none" w:sz="0" w:space="0" w:color="auto"/>
      </w:divBdr>
    </w:div>
    <w:div w:id="668482361">
      <w:bodyDiv w:val="1"/>
      <w:marLeft w:val="0"/>
      <w:marRight w:val="0"/>
      <w:marTop w:val="0"/>
      <w:marBottom w:val="0"/>
      <w:divBdr>
        <w:top w:val="none" w:sz="0" w:space="0" w:color="auto"/>
        <w:left w:val="none" w:sz="0" w:space="0" w:color="auto"/>
        <w:bottom w:val="none" w:sz="0" w:space="0" w:color="auto"/>
        <w:right w:val="none" w:sz="0" w:space="0" w:color="auto"/>
      </w:divBdr>
    </w:div>
    <w:div w:id="670134985">
      <w:bodyDiv w:val="1"/>
      <w:marLeft w:val="0"/>
      <w:marRight w:val="0"/>
      <w:marTop w:val="0"/>
      <w:marBottom w:val="0"/>
      <w:divBdr>
        <w:top w:val="none" w:sz="0" w:space="0" w:color="auto"/>
        <w:left w:val="none" w:sz="0" w:space="0" w:color="auto"/>
        <w:bottom w:val="none" w:sz="0" w:space="0" w:color="auto"/>
        <w:right w:val="none" w:sz="0" w:space="0" w:color="auto"/>
      </w:divBdr>
    </w:div>
    <w:div w:id="684406092">
      <w:bodyDiv w:val="1"/>
      <w:marLeft w:val="0"/>
      <w:marRight w:val="0"/>
      <w:marTop w:val="0"/>
      <w:marBottom w:val="0"/>
      <w:divBdr>
        <w:top w:val="none" w:sz="0" w:space="0" w:color="auto"/>
        <w:left w:val="none" w:sz="0" w:space="0" w:color="auto"/>
        <w:bottom w:val="none" w:sz="0" w:space="0" w:color="auto"/>
        <w:right w:val="none" w:sz="0" w:space="0" w:color="auto"/>
      </w:divBdr>
    </w:div>
    <w:div w:id="685520485">
      <w:bodyDiv w:val="1"/>
      <w:marLeft w:val="0"/>
      <w:marRight w:val="0"/>
      <w:marTop w:val="0"/>
      <w:marBottom w:val="0"/>
      <w:divBdr>
        <w:top w:val="none" w:sz="0" w:space="0" w:color="auto"/>
        <w:left w:val="none" w:sz="0" w:space="0" w:color="auto"/>
        <w:bottom w:val="none" w:sz="0" w:space="0" w:color="auto"/>
        <w:right w:val="none" w:sz="0" w:space="0" w:color="auto"/>
      </w:divBdr>
    </w:div>
    <w:div w:id="714044243">
      <w:bodyDiv w:val="1"/>
      <w:marLeft w:val="0"/>
      <w:marRight w:val="0"/>
      <w:marTop w:val="0"/>
      <w:marBottom w:val="0"/>
      <w:divBdr>
        <w:top w:val="none" w:sz="0" w:space="0" w:color="auto"/>
        <w:left w:val="none" w:sz="0" w:space="0" w:color="auto"/>
        <w:bottom w:val="none" w:sz="0" w:space="0" w:color="auto"/>
        <w:right w:val="none" w:sz="0" w:space="0" w:color="auto"/>
      </w:divBdr>
    </w:div>
    <w:div w:id="719669565">
      <w:bodyDiv w:val="1"/>
      <w:marLeft w:val="0"/>
      <w:marRight w:val="0"/>
      <w:marTop w:val="0"/>
      <w:marBottom w:val="0"/>
      <w:divBdr>
        <w:top w:val="none" w:sz="0" w:space="0" w:color="auto"/>
        <w:left w:val="none" w:sz="0" w:space="0" w:color="auto"/>
        <w:bottom w:val="none" w:sz="0" w:space="0" w:color="auto"/>
        <w:right w:val="none" w:sz="0" w:space="0" w:color="auto"/>
      </w:divBdr>
    </w:div>
    <w:div w:id="733239057">
      <w:bodyDiv w:val="1"/>
      <w:marLeft w:val="0"/>
      <w:marRight w:val="0"/>
      <w:marTop w:val="0"/>
      <w:marBottom w:val="0"/>
      <w:divBdr>
        <w:top w:val="none" w:sz="0" w:space="0" w:color="auto"/>
        <w:left w:val="none" w:sz="0" w:space="0" w:color="auto"/>
        <w:bottom w:val="none" w:sz="0" w:space="0" w:color="auto"/>
        <w:right w:val="none" w:sz="0" w:space="0" w:color="auto"/>
      </w:divBdr>
    </w:div>
    <w:div w:id="738409784">
      <w:bodyDiv w:val="1"/>
      <w:marLeft w:val="0"/>
      <w:marRight w:val="0"/>
      <w:marTop w:val="0"/>
      <w:marBottom w:val="0"/>
      <w:divBdr>
        <w:top w:val="none" w:sz="0" w:space="0" w:color="auto"/>
        <w:left w:val="none" w:sz="0" w:space="0" w:color="auto"/>
        <w:bottom w:val="none" w:sz="0" w:space="0" w:color="auto"/>
        <w:right w:val="none" w:sz="0" w:space="0" w:color="auto"/>
      </w:divBdr>
    </w:div>
    <w:div w:id="774134182">
      <w:bodyDiv w:val="1"/>
      <w:marLeft w:val="0"/>
      <w:marRight w:val="0"/>
      <w:marTop w:val="0"/>
      <w:marBottom w:val="0"/>
      <w:divBdr>
        <w:top w:val="none" w:sz="0" w:space="0" w:color="auto"/>
        <w:left w:val="none" w:sz="0" w:space="0" w:color="auto"/>
        <w:bottom w:val="none" w:sz="0" w:space="0" w:color="auto"/>
        <w:right w:val="none" w:sz="0" w:space="0" w:color="auto"/>
      </w:divBdr>
    </w:div>
    <w:div w:id="791363208">
      <w:bodyDiv w:val="1"/>
      <w:marLeft w:val="0"/>
      <w:marRight w:val="0"/>
      <w:marTop w:val="0"/>
      <w:marBottom w:val="0"/>
      <w:divBdr>
        <w:top w:val="none" w:sz="0" w:space="0" w:color="auto"/>
        <w:left w:val="none" w:sz="0" w:space="0" w:color="auto"/>
        <w:bottom w:val="none" w:sz="0" w:space="0" w:color="auto"/>
        <w:right w:val="none" w:sz="0" w:space="0" w:color="auto"/>
      </w:divBdr>
    </w:div>
    <w:div w:id="792484176">
      <w:bodyDiv w:val="1"/>
      <w:marLeft w:val="0"/>
      <w:marRight w:val="0"/>
      <w:marTop w:val="0"/>
      <w:marBottom w:val="0"/>
      <w:divBdr>
        <w:top w:val="none" w:sz="0" w:space="0" w:color="auto"/>
        <w:left w:val="none" w:sz="0" w:space="0" w:color="auto"/>
        <w:bottom w:val="none" w:sz="0" w:space="0" w:color="auto"/>
        <w:right w:val="none" w:sz="0" w:space="0" w:color="auto"/>
      </w:divBdr>
    </w:div>
    <w:div w:id="842547372">
      <w:bodyDiv w:val="1"/>
      <w:marLeft w:val="0"/>
      <w:marRight w:val="0"/>
      <w:marTop w:val="0"/>
      <w:marBottom w:val="0"/>
      <w:divBdr>
        <w:top w:val="none" w:sz="0" w:space="0" w:color="auto"/>
        <w:left w:val="none" w:sz="0" w:space="0" w:color="auto"/>
        <w:bottom w:val="none" w:sz="0" w:space="0" w:color="auto"/>
        <w:right w:val="none" w:sz="0" w:space="0" w:color="auto"/>
      </w:divBdr>
    </w:div>
    <w:div w:id="849837267">
      <w:bodyDiv w:val="1"/>
      <w:marLeft w:val="0"/>
      <w:marRight w:val="0"/>
      <w:marTop w:val="0"/>
      <w:marBottom w:val="0"/>
      <w:divBdr>
        <w:top w:val="none" w:sz="0" w:space="0" w:color="auto"/>
        <w:left w:val="none" w:sz="0" w:space="0" w:color="auto"/>
        <w:bottom w:val="none" w:sz="0" w:space="0" w:color="auto"/>
        <w:right w:val="none" w:sz="0" w:space="0" w:color="auto"/>
      </w:divBdr>
    </w:div>
    <w:div w:id="852695324">
      <w:bodyDiv w:val="1"/>
      <w:marLeft w:val="0"/>
      <w:marRight w:val="0"/>
      <w:marTop w:val="0"/>
      <w:marBottom w:val="0"/>
      <w:divBdr>
        <w:top w:val="none" w:sz="0" w:space="0" w:color="auto"/>
        <w:left w:val="none" w:sz="0" w:space="0" w:color="auto"/>
        <w:bottom w:val="none" w:sz="0" w:space="0" w:color="auto"/>
        <w:right w:val="none" w:sz="0" w:space="0" w:color="auto"/>
      </w:divBdr>
    </w:div>
    <w:div w:id="856845815">
      <w:bodyDiv w:val="1"/>
      <w:marLeft w:val="0"/>
      <w:marRight w:val="0"/>
      <w:marTop w:val="0"/>
      <w:marBottom w:val="0"/>
      <w:divBdr>
        <w:top w:val="none" w:sz="0" w:space="0" w:color="auto"/>
        <w:left w:val="none" w:sz="0" w:space="0" w:color="auto"/>
        <w:bottom w:val="none" w:sz="0" w:space="0" w:color="auto"/>
        <w:right w:val="none" w:sz="0" w:space="0" w:color="auto"/>
      </w:divBdr>
    </w:div>
    <w:div w:id="895627115">
      <w:bodyDiv w:val="1"/>
      <w:marLeft w:val="0"/>
      <w:marRight w:val="0"/>
      <w:marTop w:val="0"/>
      <w:marBottom w:val="0"/>
      <w:divBdr>
        <w:top w:val="none" w:sz="0" w:space="0" w:color="auto"/>
        <w:left w:val="none" w:sz="0" w:space="0" w:color="auto"/>
        <w:bottom w:val="none" w:sz="0" w:space="0" w:color="auto"/>
        <w:right w:val="none" w:sz="0" w:space="0" w:color="auto"/>
      </w:divBdr>
    </w:div>
    <w:div w:id="929579401">
      <w:bodyDiv w:val="1"/>
      <w:marLeft w:val="0"/>
      <w:marRight w:val="0"/>
      <w:marTop w:val="0"/>
      <w:marBottom w:val="0"/>
      <w:divBdr>
        <w:top w:val="none" w:sz="0" w:space="0" w:color="auto"/>
        <w:left w:val="none" w:sz="0" w:space="0" w:color="auto"/>
        <w:bottom w:val="none" w:sz="0" w:space="0" w:color="auto"/>
        <w:right w:val="none" w:sz="0" w:space="0" w:color="auto"/>
      </w:divBdr>
    </w:div>
    <w:div w:id="933512535">
      <w:bodyDiv w:val="1"/>
      <w:marLeft w:val="0"/>
      <w:marRight w:val="0"/>
      <w:marTop w:val="0"/>
      <w:marBottom w:val="0"/>
      <w:divBdr>
        <w:top w:val="none" w:sz="0" w:space="0" w:color="auto"/>
        <w:left w:val="none" w:sz="0" w:space="0" w:color="auto"/>
        <w:bottom w:val="none" w:sz="0" w:space="0" w:color="auto"/>
        <w:right w:val="none" w:sz="0" w:space="0" w:color="auto"/>
      </w:divBdr>
    </w:div>
    <w:div w:id="962417231">
      <w:bodyDiv w:val="1"/>
      <w:marLeft w:val="0"/>
      <w:marRight w:val="0"/>
      <w:marTop w:val="0"/>
      <w:marBottom w:val="0"/>
      <w:divBdr>
        <w:top w:val="none" w:sz="0" w:space="0" w:color="auto"/>
        <w:left w:val="none" w:sz="0" w:space="0" w:color="auto"/>
        <w:bottom w:val="none" w:sz="0" w:space="0" w:color="auto"/>
        <w:right w:val="none" w:sz="0" w:space="0" w:color="auto"/>
      </w:divBdr>
    </w:div>
    <w:div w:id="983974993">
      <w:bodyDiv w:val="1"/>
      <w:marLeft w:val="0"/>
      <w:marRight w:val="0"/>
      <w:marTop w:val="0"/>
      <w:marBottom w:val="0"/>
      <w:divBdr>
        <w:top w:val="none" w:sz="0" w:space="0" w:color="auto"/>
        <w:left w:val="none" w:sz="0" w:space="0" w:color="auto"/>
        <w:bottom w:val="none" w:sz="0" w:space="0" w:color="auto"/>
        <w:right w:val="none" w:sz="0" w:space="0" w:color="auto"/>
      </w:divBdr>
    </w:div>
    <w:div w:id="1023938372">
      <w:bodyDiv w:val="1"/>
      <w:marLeft w:val="0"/>
      <w:marRight w:val="0"/>
      <w:marTop w:val="0"/>
      <w:marBottom w:val="0"/>
      <w:divBdr>
        <w:top w:val="none" w:sz="0" w:space="0" w:color="auto"/>
        <w:left w:val="none" w:sz="0" w:space="0" w:color="auto"/>
        <w:bottom w:val="none" w:sz="0" w:space="0" w:color="auto"/>
        <w:right w:val="none" w:sz="0" w:space="0" w:color="auto"/>
      </w:divBdr>
    </w:div>
    <w:div w:id="1028484184">
      <w:bodyDiv w:val="1"/>
      <w:marLeft w:val="0"/>
      <w:marRight w:val="0"/>
      <w:marTop w:val="0"/>
      <w:marBottom w:val="0"/>
      <w:divBdr>
        <w:top w:val="none" w:sz="0" w:space="0" w:color="auto"/>
        <w:left w:val="none" w:sz="0" w:space="0" w:color="auto"/>
        <w:bottom w:val="none" w:sz="0" w:space="0" w:color="auto"/>
        <w:right w:val="none" w:sz="0" w:space="0" w:color="auto"/>
      </w:divBdr>
    </w:div>
    <w:div w:id="1044407657">
      <w:bodyDiv w:val="1"/>
      <w:marLeft w:val="0"/>
      <w:marRight w:val="0"/>
      <w:marTop w:val="0"/>
      <w:marBottom w:val="0"/>
      <w:divBdr>
        <w:top w:val="none" w:sz="0" w:space="0" w:color="auto"/>
        <w:left w:val="none" w:sz="0" w:space="0" w:color="auto"/>
        <w:bottom w:val="none" w:sz="0" w:space="0" w:color="auto"/>
        <w:right w:val="none" w:sz="0" w:space="0" w:color="auto"/>
      </w:divBdr>
    </w:div>
    <w:div w:id="1085417569">
      <w:bodyDiv w:val="1"/>
      <w:marLeft w:val="0"/>
      <w:marRight w:val="0"/>
      <w:marTop w:val="0"/>
      <w:marBottom w:val="0"/>
      <w:divBdr>
        <w:top w:val="none" w:sz="0" w:space="0" w:color="auto"/>
        <w:left w:val="none" w:sz="0" w:space="0" w:color="auto"/>
        <w:bottom w:val="none" w:sz="0" w:space="0" w:color="auto"/>
        <w:right w:val="none" w:sz="0" w:space="0" w:color="auto"/>
      </w:divBdr>
    </w:div>
    <w:div w:id="1121806302">
      <w:bodyDiv w:val="1"/>
      <w:marLeft w:val="0"/>
      <w:marRight w:val="0"/>
      <w:marTop w:val="0"/>
      <w:marBottom w:val="0"/>
      <w:divBdr>
        <w:top w:val="none" w:sz="0" w:space="0" w:color="auto"/>
        <w:left w:val="none" w:sz="0" w:space="0" w:color="auto"/>
        <w:bottom w:val="none" w:sz="0" w:space="0" w:color="auto"/>
        <w:right w:val="none" w:sz="0" w:space="0" w:color="auto"/>
      </w:divBdr>
    </w:div>
    <w:div w:id="1187909736">
      <w:bodyDiv w:val="1"/>
      <w:marLeft w:val="0"/>
      <w:marRight w:val="0"/>
      <w:marTop w:val="0"/>
      <w:marBottom w:val="0"/>
      <w:divBdr>
        <w:top w:val="none" w:sz="0" w:space="0" w:color="auto"/>
        <w:left w:val="none" w:sz="0" w:space="0" w:color="auto"/>
        <w:bottom w:val="none" w:sz="0" w:space="0" w:color="auto"/>
        <w:right w:val="none" w:sz="0" w:space="0" w:color="auto"/>
      </w:divBdr>
    </w:div>
    <w:div w:id="1195071738">
      <w:bodyDiv w:val="1"/>
      <w:marLeft w:val="0"/>
      <w:marRight w:val="0"/>
      <w:marTop w:val="0"/>
      <w:marBottom w:val="0"/>
      <w:divBdr>
        <w:top w:val="none" w:sz="0" w:space="0" w:color="auto"/>
        <w:left w:val="none" w:sz="0" w:space="0" w:color="auto"/>
        <w:bottom w:val="none" w:sz="0" w:space="0" w:color="auto"/>
        <w:right w:val="none" w:sz="0" w:space="0" w:color="auto"/>
      </w:divBdr>
    </w:div>
    <w:div w:id="1217662384">
      <w:bodyDiv w:val="1"/>
      <w:marLeft w:val="0"/>
      <w:marRight w:val="0"/>
      <w:marTop w:val="0"/>
      <w:marBottom w:val="0"/>
      <w:divBdr>
        <w:top w:val="none" w:sz="0" w:space="0" w:color="auto"/>
        <w:left w:val="none" w:sz="0" w:space="0" w:color="auto"/>
        <w:bottom w:val="none" w:sz="0" w:space="0" w:color="auto"/>
        <w:right w:val="none" w:sz="0" w:space="0" w:color="auto"/>
      </w:divBdr>
    </w:div>
    <w:div w:id="1239442194">
      <w:bodyDiv w:val="1"/>
      <w:marLeft w:val="0"/>
      <w:marRight w:val="0"/>
      <w:marTop w:val="0"/>
      <w:marBottom w:val="0"/>
      <w:divBdr>
        <w:top w:val="none" w:sz="0" w:space="0" w:color="auto"/>
        <w:left w:val="none" w:sz="0" w:space="0" w:color="auto"/>
        <w:bottom w:val="none" w:sz="0" w:space="0" w:color="auto"/>
        <w:right w:val="none" w:sz="0" w:space="0" w:color="auto"/>
      </w:divBdr>
    </w:div>
    <w:div w:id="1272393068">
      <w:bodyDiv w:val="1"/>
      <w:marLeft w:val="0"/>
      <w:marRight w:val="0"/>
      <w:marTop w:val="0"/>
      <w:marBottom w:val="0"/>
      <w:divBdr>
        <w:top w:val="none" w:sz="0" w:space="0" w:color="auto"/>
        <w:left w:val="none" w:sz="0" w:space="0" w:color="auto"/>
        <w:bottom w:val="none" w:sz="0" w:space="0" w:color="auto"/>
        <w:right w:val="none" w:sz="0" w:space="0" w:color="auto"/>
      </w:divBdr>
    </w:div>
    <w:div w:id="1278564190">
      <w:bodyDiv w:val="1"/>
      <w:marLeft w:val="0"/>
      <w:marRight w:val="0"/>
      <w:marTop w:val="0"/>
      <w:marBottom w:val="0"/>
      <w:divBdr>
        <w:top w:val="none" w:sz="0" w:space="0" w:color="auto"/>
        <w:left w:val="none" w:sz="0" w:space="0" w:color="auto"/>
        <w:bottom w:val="none" w:sz="0" w:space="0" w:color="auto"/>
        <w:right w:val="none" w:sz="0" w:space="0" w:color="auto"/>
      </w:divBdr>
    </w:div>
    <w:div w:id="1286157462">
      <w:bodyDiv w:val="1"/>
      <w:marLeft w:val="0"/>
      <w:marRight w:val="0"/>
      <w:marTop w:val="0"/>
      <w:marBottom w:val="0"/>
      <w:divBdr>
        <w:top w:val="none" w:sz="0" w:space="0" w:color="auto"/>
        <w:left w:val="none" w:sz="0" w:space="0" w:color="auto"/>
        <w:bottom w:val="none" w:sz="0" w:space="0" w:color="auto"/>
        <w:right w:val="none" w:sz="0" w:space="0" w:color="auto"/>
      </w:divBdr>
    </w:div>
    <w:div w:id="1303004743">
      <w:bodyDiv w:val="1"/>
      <w:marLeft w:val="0"/>
      <w:marRight w:val="0"/>
      <w:marTop w:val="0"/>
      <w:marBottom w:val="0"/>
      <w:divBdr>
        <w:top w:val="none" w:sz="0" w:space="0" w:color="auto"/>
        <w:left w:val="none" w:sz="0" w:space="0" w:color="auto"/>
        <w:bottom w:val="none" w:sz="0" w:space="0" w:color="auto"/>
        <w:right w:val="none" w:sz="0" w:space="0" w:color="auto"/>
      </w:divBdr>
    </w:div>
    <w:div w:id="1308239451">
      <w:bodyDiv w:val="1"/>
      <w:marLeft w:val="0"/>
      <w:marRight w:val="0"/>
      <w:marTop w:val="0"/>
      <w:marBottom w:val="0"/>
      <w:divBdr>
        <w:top w:val="none" w:sz="0" w:space="0" w:color="auto"/>
        <w:left w:val="none" w:sz="0" w:space="0" w:color="auto"/>
        <w:bottom w:val="none" w:sz="0" w:space="0" w:color="auto"/>
        <w:right w:val="none" w:sz="0" w:space="0" w:color="auto"/>
      </w:divBdr>
    </w:div>
    <w:div w:id="1313026484">
      <w:bodyDiv w:val="1"/>
      <w:marLeft w:val="0"/>
      <w:marRight w:val="0"/>
      <w:marTop w:val="0"/>
      <w:marBottom w:val="0"/>
      <w:divBdr>
        <w:top w:val="none" w:sz="0" w:space="0" w:color="auto"/>
        <w:left w:val="none" w:sz="0" w:space="0" w:color="auto"/>
        <w:bottom w:val="none" w:sz="0" w:space="0" w:color="auto"/>
        <w:right w:val="none" w:sz="0" w:space="0" w:color="auto"/>
      </w:divBdr>
    </w:div>
    <w:div w:id="1345546419">
      <w:bodyDiv w:val="1"/>
      <w:marLeft w:val="0"/>
      <w:marRight w:val="0"/>
      <w:marTop w:val="0"/>
      <w:marBottom w:val="0"/>
      <w:divBdr>
        <w:top w:val="none" w:sz="0" w:space="0" w:color="auto"/>
        <w:left w:val="none" w:sz="0" w:space="0" w:color="auto"/>
        <w:bottom w:val="none" w:sz="0" w:space="0" w:color="auto"/>
        <w:right w:val="none" w:sz="0" w:space="0" w:color="auto"/>
      </w:divBdr>
    </w:div>
    <w:div w:id="1358312420">
      <w:bodyDiv w:val="1"/>
      <w:marLeft w:val="0"/>
      <w:marRight w:val="0"/>
      <w:marTop w:val="0"/>
      <w:marBottom w:val="0"/>
      <w:divBdr>
        <w:top w:val="none" w:sz="0" w:space="0" w:color="auto"/>
        <w:left w:val="none" w:sz="0" w:space="0" w:color="auto"/>
        <w:bottom w:val="none" w:sz="0" w:space="0" w:color="auto"/>
        <w:right w:val="none" w:sz="0" w:space="0" w:color="auto"/>
      </w:divBdr>
    </w:div>
    <w:div w:id="1371152831">
      <w:bodyDiv w:val="1"/>
      <w:marLeft w:val="0"/>
      <w:marRight w:val="0"/>
      <w:marTop w:val="0"/>
      <w:marBottom w:val="0"/>
      <w:divBdr>
        <w:top w:val="none" w:sz="0" w:space="0" w:color="auto"/>
        <w:left w:val="none" w:sz="0" w:space="0" w:color="auto"/>
        <w:bottom w:val="none" w:sz="0" w:space="0" w:color="auto"/>
        <w:right w:val="none" w:sz="0" w:space="0" w:color="auto"/>
      </w:divBdr>
    </w:div>
    <w:div w:id="1381249333">
      <w:bodyDiv w:val="1"/>
      <w:marLeft w:val="0"/>
      <w:marRight w:val="0"/>
      <w:marTop w:val="0"/>
      <w:marBottom w:val="0"/>
      <w:divBdr>
        <w:top w:val="none" w:sz="0" w:space="0" w:color="auto"/>
        <w:left w:val="none" w:sz="0" w:space="0" w:color="auto"/>
        <w:bottom w:val="none" w:sz="0" w:space="0" w:color="auto"/>
        <w:right w:val="none" w:sz="0" w:space="0" w:color="auto"/>
      </w:divBdr>
    </w:div>
    <w:div w:id="1441487465">
      <w:bodyDiv w:val="1"/>
      <w:marLeft w:val="0"/>
      <w:marRight w:val="0"/>
      <w:marTop w:val="0"/>
      <w:marBottom w:val="0"/>
      <w:divBdr>
        <w:top w:val="none" w:sz="0" w:space="0" w:color="auto"/>
        <w:left w:val="none" w:sz="0" w:space="0" w:color="auto"/>
        <w:bottom w:val="none" w:sz="0" w:space="0" w:color="auto"/>
        <w:right w:val="none" w:sz="0" w:space="0" w:color="auto"/>
      </w:divBdr>
    </w:div>
    <w:div w:id="1462768578">
      <w:bodyDiv w:val="1"/>
      <w:marLeft w:val="0"/>
      <w:marRight w:val="0"/>
      <w:marTop w:val="0"/>
      <w:marBottom w:val="0"/>
      <w:divBdr>
        <w:top w:val="none" w:sz="0" w:space="0" w:color="auto"/>
        <w:left w:val="none" w:sz="0" w:space="0" w:color="auto"/>
        <w:bottom w:val="none" w:sz="0" w:space="0" w:color="auto"/>
        <w:right w:val="none" w:sz="0" w:space="0" w:color="auto"/>
      </w:divBdr>
    </w:div>
    <w:div w:id="1474366017">
      <w:bodyDiv w:val="1"/>
      <w:marLeft w:val="0"/>
      <w:marRight w:val="0"/>
      <w:marTop w:val="0"/>
      <w:marBottom w:val="0"/>
      <w:divBdr>
        <w:top w:val="none" w:sz="0" w:space="0" w:color="auto"/>
        <w:left w:val="none" w:sz="0" w:space="0" w:color="auto"/>
        <w:bottom w:val="none" w:sz="0" w:space="0" w:color="auto"/>
        <w:right w:val="none" w:sz="0" w:space="0" w:color="auto"/>
      </w:divBdr>
    </w:div>
    <w:div w:id="1516269716">
      <w:bodyDiv w:val="1"/>
      <w:marLeft w:val="0"/>
      <w:marRight w:val="0"/>
      <w:marTop w:val="0"/>
      <w:marBottom w:val="0"/>
      <w:divBdr>
        <w:top w:val="none" w:sz="0" w:space="0" w:color="auto"/>
        <w:left w:val="none" w:sz="0" w:space="0" w:color="auto"/>
        <w:bottom w:val="none" w:sz="0" w:space="0" w:color="auto"/>
        <w:right w:val="none" w:sz="0" w:space="0" w:color="auto"/>
      </w:divBdr>
    </w:div>
    <w:div w:id="1522359102">
      <w:bodyDiv w:val="1"/>
      <w:marLeft w:val="0"/>
      <w:marRight w:val="0"/>
      <w:marTop w:val="0"/>
      <w:marBottom w:val="0"/>
      <w:divBdr>
        <w:top w:val="none" w:sz="0" w:space="0" w:color="auto"/>
        <w:left w:val="none" w:sz="0" w:space="0" w:color="auto"/>
        <w:bottom w:val="none" w:sz="0" w:space="0" w:color="auto"/>
        <w:right w:val="none" w:sz="0" w:space="0" w:color="auto"/>
      </w:divBdr>
    </w:div>
    <w:div w:id="1543403382">
      <w:bodyDiv w:val="1"/>
      <w:marLeft w:val="0"/>
      <w:marRight w:val="0"/>
      <w:marTop w:val="0"/>
      <w:marBottom w:val="0"/>
      <w:divBdr>
        <w:top w:val="none" w:sz="0" w:space="0" w:color="auto"/>
        <w:left w:val="none" w:sz="0" w:space="0" w:color="auto"/>
        <w:bottom w:val="none" w:sz="0" w:space="0" w:color="auto"/>
        <w:right w:val="none" w:sz="0" w:space="0" w:color="auto"/>
      </w:divBdr>
    </w:div>
    <w:div w:id="1558392686">
      <w:bodyDiv w:val="1"/>
      <w:marLeft w:val="0"/>
      <w:marRight w:val="0"/>
      <w:marTop w:val="0"/>
      <w:marBottom w:val="0"/>
      <w:divBdr>
        <w:top w:val="none" w:sz="0" w:space="0" w:color="auto"/>
        <w:left w:val="none" w:sz="0" w:space="0" w:color="auto"/>
        <w:bottom w:val="none" w:sz="0" w:space="0" w:color="auto"/>
        <w:right w:val="none" w:sz="0" w:space="0" w:color="auto"/>
      </w:divBdr>
    </w:div>
    <w:div w:id="1558467055">
      <w:bodyDiv w:val="1"/>
      <w:marLeft w:val="0"/>
      <w:marRight w:val="0"/>
      <w:marTop w:val="0"/>
      <w:marBottom w:val="0"/>
      <w:divBdr>
        <w:top w:val="none" w:sz="0" w:space="0" w:color="auto"/>
        <w:left w:val="none" w:sz="0" w:space="0" w:color="auto"/>
        <w:bottom w:val="none" w:sz="0" w:space="0" w:color="auto"/>
        <w:right w:val="none" w:sz="0" w:space="0" w:color="auto"/>
      </w:divBdr>
    </w:div>
    <w:div w:id="1572354052">
      <w:bodyDiv w:val="1"/>
      <w:marLeft w:val="0"/>
      <w:marRight w:val="0"/>
      <w:marTop w:val="0"/>
      <w:marBottom w:val="0"/>
      <w:divBdr>
        <w:top w:val="none" w:sz="0" w:space="0" w:color="auto"/>
        <w:left w:val="none" w:sz="0" w:space="0" w:color="auto"/>
        <w:bottom w:val="none" w:sz="0" w:space="0" w:color="auto"/>
        <w:right w:val="none" w:sz="0" w:space="0" w:color="auto"/>
      </w:divBdr>
    </w:div>
    <w:div w:id="1613896604">
      <w:bodyDiv w:val="1"/>
      <w:marLeft w:val="0"/>
      <w:marRight w:val="0"/>
      <w:marTop w:val="0"/>
      <w:marBottom w:val="0"/>
      <w:divBdr>
        <w:top w:val="none" w:sz="0" w:space="0" w:color="auto"/>
        <w:left w:val="none" w:sz="0" w:space="0" w:color="auto"/>
        <w:bottom w:val="none" w:sz="0" w:space="0" w:color="auto"/>
        <w:right w:val="none" w:sz="0" w:space="0" w:color="auto"/>
      </w:divBdr>
    </w:div>
    <w:div w:id="1689911903">
      <w:bodyDiv w:val="1"/>
      <w:marLeft w:val="0"/>
      <w:marRight w:val="0"/>
      <w:marTop w:val="0"/>
      <w:marBottom w:val="0"/>
      <w:divBdr>
        <w:top w:val="none" w:sz="0" w:space="0" w:color="auto"/>
        <w:left w:val="none" w:sz="0" w:space="0" w:color="auto"/>
        <w:bottom w:val="none" w:sz="0" w:space="0" w:color="auto"/>
        <w:right w:val="none" w:sz="0" w:space="0" w:color="auto"/>
      </w:divBdr>
    </w:div>
    <w:div w:id="1693913425">
      <w:bodyDiv w:val="1"/>
      <w:marLeft w:val="0"/>
      <w:marRight w:val="0"/>
      <w:marTop w:val="0"/>
      <w:marBottom w:val="0"/>
      <w:divBdr>
        <w:top w:val="none" w:sz="0" w:space="0" w:color="auto"/>
        <w:left w:val="none" w:sz="0" w:space="0" w:color="auto"/>
        <w:bottom w:val="none" w:sz="0" w:space="0" w:color="auto"/>
        <w:right w:val="none" w:sz="0" w:space="0" w:color="auto"/>
      </w:divBdr>
    </w:div>
    <w:div w:id="1754157898">
      <w:bodyDiv w:val="1"/>
      <w:marLeft w:val="0"/>
      <w:marRight w:val="0"/>
      <w:marTop w:val="0"/>
      <w:marBottom w:val="0"/>
      <w:divBdr>
        <w:top w:val="none" w:sz="0" w:space="0" w:color="auto"/>
        <w:left w:val="none" w:sz="0" w:space="0" w:color="auto"/>
        <w:bottom w:val="none" w:sz="0" w:space="0" w:color="auto"/>
        <w:right w:val="none" w:sz="0" w:space="0" w:color="auto"/>
      </w:divBdr>
    </w:div>
    <w:div w:id="1755398596">
      <w:bodyDiv w:val="1"/>
      <w:marLeft w:val="0"/>
      <w:marRight w:val="0"/>
      <w:marTop w:val="0"/>
      <w:marBottom w:val="0"/>
      <w:divBdr>
        <w:top w:val="none" w:sz="0" w:space="0" w:color="auto"/>
        <w:left w:val="none" w:sz="0" w:space="0" w:color="auto"/>
        <w:bottom w:val="none" w:sz="0" w:space="0" w:color="auto"/>
        <w:right w:val="none" w:sz="0" w:space="0" w:color="auto"/>
      </w:divBdr>
    </w:div>
    <w:div w:id="1775976037">
      <w:bodyDiv w:val="1"/>
      <w:marLeft w:val="0"/>
      <w:marRight w:val="0"/>
      <w:marTop w:val="0"/>
      <w:marBottom w:val="0"/>
      <w:divBdr>
        <w:top w:val="none" w:sz="0" w:space="0" w:color="auto"/>
        <w:left w:val="none" w:sz="0" w:space="0" w:color="auto"/>
        <w:bottom w:val="none" w:sz="0" w:space="0" w:color="auto"/>
        <w:right w:val="none" w:sz="0" w:space="0" w:color="auto"/>
      </w:divBdr>
    </w:div>
    <w:div w:id="1788349728">
      <w:bodyDiv w:val="1"/>
      <w:marLeft w:val="0"/>
      <w:marRight w:val="0"/>
      <w:marTop w:val="0"/>
      <w:marBottom w:val="0"/>
      <w:divBdr>
        <w:top w:val="none" w:sz="0" w:space="0" w:color="auto"/>
        <w:left w:val="none" w:sz="0" w:space="0" w:color="auto"/>
        <w:bottom w:val="none" w:sz="0" w:space="0" w:color="auto"/>
        <w:right w:val="none" w:sz="0" w:space="0" w:color="auto"/>
      </w:divBdr>
    </w:div>
    <w:div w:id="1805585981">
      <w:bodyDiv w:val="1"/>
      <w:marLeft w:val="0"/>
      <w:marRight w:val="0"/>
      <w:marTop w:val="0"/>
      <w:marBottom w:val="0"/>
      <w:divBdr>
        <w:top w:val="none" w:sz="0" w:space="0" w:color="auto"/>
        <w:left w:val="none" w:sz="0" w:space="0" w:color="auto"/>
        <w:bottom w:val="none" w:sz="0" w:space="0" w:color="auto"/>
        <w:right w:val="none" w:sz="0" w:space="0" w:color="auto"/>
      </w:divBdr>
    </w:div>
    <w:div w:id="1820422341">
      <w:bodyDiv w:val="1"/>
      <w:marLeft w:val="0"/>
      <w:marRight w:val="0"/>
      <w:marTop w:val="0"/>
      <w:marBottom w:val="0"/>
      <w:divBdr>
        <w:top w:val="none" w:sz="0" w:space="0" w:color="auto"/>
        <w:left w:val="none" w:sz="0" w:space="0" w:color="auto"/>
        <w:bottom w:val="none" w:sz="0" w:space="0" w:color="auto"/>
        <w:right w:val="none" w:sz="0" w:space="0" w:color="auto"/>
      </w:divBdr>
    </w:div>
    <w:div w:id="1847745556">
      <w:bodyDiv w:val="1"/>
      <w:marLeft w:val="0"/>
      <w:marRight w:val="0"/>
      <w:marTop w:val="0"/>
      <w:marBottom w:val="0"/>
      <w:divBdr>
        <w:top w:val="none" w:sz="0" w:space="0" w:color="auto"/>
        <w:left w:val="none" w:sz="0" w:space="0" w:color="auto"/>
        <w:bottom w:val="none" w:sz="0" w:space="0" w:color="auto"/>
        <w:right w:val="none" w:sz="0" w:space="0" w:color="auto"/>
      </w:divBdr>
    </w:div>
    <w:div w:id="1853911322">
      <w:bodyDiv w:val="1"/>
      <w:marLeft w:val="0"/>
      <w:marRight w:val="0"/>
      <w:marTop w:val="0"/>
      <w:marBottom w:val="0"/>
      <w:divBdr>
        <w:top w:val="none" w:sz="0" w:space="0" w:color="auto"/>
        <w:left w:val="none" w:sz="0" w:space="0" w:color="auto"/>
        <w:bottom w:val="none" w:sz="0" w:space="0" w:color="auto"/>
        <w:right w:val="none" w:sz="0" w:space="0" w:color="auto"/>
      </w:divBdr>
    </w:div>
    <w:div w:id="1900895443">
      <w:bodyDiv w:val="1"/>
      <w:marLeft w:val="0"/>
      <w:marRight w:val="0"/>
      <w:marTop w:val="0"/>
      <w:marBottom w:val="0"/>
      <w:divBdr>
        <w:top w:val="none" w:sz="0" w:space="0" w:color="auto"/>
        <w:left w:val="none" w:sz="0" w:space="0" w:color="auto"/>
        <w:bottom w:val="none" w:sz="0" w:space="0" w:color="auto"/>
        <w:right w:val="none" w:sz="0" w:space="0" w:color="auto"/>
      </w:divBdr>
    </w:div>
    <w:div w:id="1902133194">
      <w:bodyDiv w:val="1"/>
      <w:marLeft w:val="0"/>
      <w:marRight w:val="0"/>
      <w:marTop w:val="0"/>
      <w:marBottom w:val="0"/>
      <w:divBdr>
        <w:top w:val="none" w:sz="0" w:space="0" w:color="auto"/>
        <w:left w:val="none" w:sz="0" w:space="0" w:color="auto"/>
        <w:bottom w:val="none" w:sz="0" w:space="0" w:color="auto"/>
        <w:right w:val="none" w:sz="0" w:space="0" w:color="auto"/>
      </w:divBdr>
    </w:div>
    <w:div w:id="1915124179">
      <w:bodyDiv w:val="1"/>
      <w:marLeft w:val="0"/>
      <w:marRight w:val="0"/>
      <w:marTop w:val="0"/>
      <w:marBottom w:val="0"/>
      <w:divBdr>
        <w:top w:val="none" w:sz="0" w:space="0" w:color="auto"/>
        <w:left w:val="none" w:sz="0" w:space="0" w:color="auto"/>
        <w:bottom w:val="none" w:sz="0" w:space="0" w:color="auto"/>
        <w:right w:val="none" w:sz="0" w:space="0" w:color="auto"/>
      </w:divBdr>
    </w:div>
    <w:div w:id="1940403463">
      <w:bodyDiv w:val="1"/>
      <w:marLeft w:val="0"/>
      <w:marRight w:val="0"/>
      <w:marTop w:val="0"/>
      <w:marBottom w:val="0"/>
      <w:divBdr>
        <w:top w:val="none" w:sz="0" w:space="0" w:color="auto"/>
        <w:left w:val="none" w:sz="0" w:space="0" w:color="auto"/>
        <w:bottom w:val="none" w:sz="0" w:space="0" w:color="auto"/>
        <w:right w:val="none" w:sz="0" w:space="0" w:color="auto"/>
      </w:divBdr>
    </w:div>
    <w:div w:id="1941256069">
      <w:bodyDiv w:val="1"/>
      <w:marLeft w:val="0"/>
      <w:marRight w:val="0"/>
      <w:marTop w:val="0"/>
      <w:marBottom w:val="0"/>
      <w:divBdr>
        <w:top w:val="none" w:sz="0" w:space="0" w:color="auto"/>
        <w:left w:val="none" w:sz="0" w:space="0" w:color="auto"/>
        <w:bottom w:val="none" w:sz="0" w:space="0" w:color="auto"/>
        <w:right w:val="none" w:sz="0" w:space="0" w:color="auto"/>
      </w:divBdr>
    </w:div>
    <w:div w:id="1993022534">
      <w:bodyDiv w:val="1"/>
      <w:marLeft w:val="0"/>
      <w:marRight w:val="0"/>
      <w:marTop w:val="0"/>
      <w:marBottom w:val="0"/>
      <w:divBdr>
        <w:top w:val="none" w:sz="0" w:space="0" w:color="auto"/>
        <w:left w:val="none" w:sz="0" w:space="0" w:color="auto"/>
        <w:bottom w:val="none" w:sz="0" w:space="0" w:color="auto"/>
        <w:right w:val="none" w:sz="0" w:space="0" w:color="auto"/>
      </w:divBdr>
    </w:div>
    <w:div w:id="2015063085">
      <w:bodyDiv w:val="1"/>
      <w:marLeft w:val="0"/>
      <w:marRight w:val="0"/>
      <w:marTop w:val="0"/>
      <w:marBottom w:val="0"/>
      <w:divBdr>
        <w:top w:val="none" w:sz="0" w:space="0" w:color="auto"/>
        <w:left w:val="none" w:sz="0" w:space="0" w:color="auto"/>
        <w:bottom w:val="none" w:sz="0" w:space="0" w:color="auto"/>
        <w:right w:val="none" w:sz="0" w:space="0" w:color="auto"/>
      </w:divBdr>
    </w:div>
    <w:div w:id="2036227911">
      <w:bodyDiv w:val="1"/>
      <w:marLeft w:val="0"/>
      <w:marRight w:val="0"/>
      <w:marTop w:val="0"/>
      <w:marBottom w:val="0"/>
      <w:divBdr>
        <w:top w:val="none" w:sz="0" w:space="0" w:color="auto"/>
        <w:left w:val="none" w:sz="0" w:space="0" w:color="auto"/>
        <w:bottom w:val="none" w:sz="0" w:space="0" w:color="auto"/>
        <w:right w:val="none" w:sz="0" w:space="0" w:color="auto"/>
      </w:divBdr>
    </w:div>
    <w:div w:id="2053726799">
      <w:bodyDiv w:val="1"/>
      <w:marLeft w:val="0"/>
      <w:marRight w:val="0"/>
      <w:marTop w:val="0"/>
      <w:marBottom w:val="0"/>
      <w:divBdr>
        <w:top w:val="none" w:sz="0" w:space="0" w:color="auto"/>
        <w:left w:val="none" w:sz="0" w:space="0" w:color="auto"/>
        <w:bottom w:val="none" w:sz="0" w:space="0" w:color="auto"/>
        <w:right w:val="none" w:sz="0" w:space="0" w:color="auto"/>
      </w:divBdr>
    </w:div>
    <w:div w:id="214461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alcrau@mail.ru" TargetMode="Externa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s://vip.1zavuch.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1.xml"/><Relationship Id="rId10" Type="http://schemas.openxmlformats.org/officeDocument/2006/relationships/hyperlink" Target="http://ivanovskoe.ucoz.ru" TargetMode="External"/><Relationship Id="rId19" Type="http://schemas.openxmlformats.org/officeDocument/2006/relationships/hyperlink" Target="https://vip.1zavuch.ru/" TargetMode="External"/><Relationship Id="rId4" Type="http://schemas.openxmlformats.org/officeDocument/2006/relationships/settings" Target="settings.xml"/><Relationship Id="rId9" Type="http://schemas.openxmlformats.org/officeDocument/2006/relationships/hyperlink" Target="http://tsrau.mwport.ru/" TargetMode="External"/><Relationship Id="rId14" Type="http://schemas.openxmlformats.org/officeDocument/2006/relationships/chart" Target="charts/chart4.xml"/><Relationship Id="rId22" Type="http://schemas.openxmlformats.org/officeDocument/2006/relationships/chart" Target="charts/chart10.xm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dLbls>
            <c:showVal val="1"/>
            <c:showLeaderLines val="1"/>
          </c:dLbls>
          <c:cat>
            <c:strRef>
              <c:f>Лист1!$A$2:$A$6</c:f>
              <c:strCache>
                <c:ptCount val="5"/>
                <c:pt idx="0">
                  <c:v>23-25 лет</c:v>
                </c:pt>
                <c:pt idx="1">
                  <c:v>26-30 лет</c:v>
                </c:pt>
                <c:pt idx="2">
                  <c:v>31-40 лет</c:v>
                </c:pt>
                <c:pt idx="3">
                  <c:v>41-55 лет</c:v>
                </c:pt>
                <c:pt idx="4">
                  <c:v>56 лет и выше</c:v>
                </c:pt>
              </c:strCache>
            </c:strRef>
          </c:cat>
          <c:val>
            <c:numRef>
              <c:f>Лист1!$B$2:$B$6</c:f>
              <c:numCache>
                <c:formatCode>General</c:formatCode>
                <c:ptCount val="5"/>
                <c:pt idx="0">
                  <c:v>2</c:v>
                </c:pt>
                <c:pt idx="1">
                  <c:v>3</c:v>
                </c:pt>
                <c:pt idx="2">
                  <c:v>0</c:v>
                </c:pt>
                <c:pt idx="3">
                  <c:v>11</c:v>
                </c:pt>
                <c:pt idx="4">
                  <c:v>10</c:v>
                </c:pt>
              </c:numCache>
            </c:numRef>
          </c:val>
        </c:ser>
        <c:firstSliceAng val="0"/>
      </c:pieChart>
    </c:plotArea>
    <c:legend>
      <c:legendPos val="r"/>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Лист1!$A$2:$A$4</c:f>
              <c:strCache>
                <c:ptCount val="3"/>
                <c:pt idx="0">
                  <c:v>Победители </c:v>
                </c:pt>
                <c:pt idx="1">
                  <c:v>Призеры</c:v>
                </c:pt>
                <c:pt idx="2">
                  <c:v>Участники</c:v>
                </c:pt>
              </c:strCache>
            </c:strRef>
          </c:cat>
          <c:val>
            <c:numRef>
              <c:f>Лист1!$B$2:$B$4</c:f>
              <c:numCache>
                <c:formatCode>0%</c:formatCode>
                <c:ptCount val="3"/>
                <c:pt idx="0">
                  <c:v>7.0000000000000021E-2</c:v>
                </c:pt>
                <c:pt idx="1">
                  <c:v>0.19</c:v>
                </c:pt>
                <c:pt idx="2">
                  <c:v>0.74000000000000021</c:v>
                </c:pt>
              </c:numCache>
            </c:numRef>
          </c:val>
          <c:extLst xmlns:c16r2="http://schemas.microsoft.com/office/drawing/2015/06/chart">
            <c:ext xmlns:c16="http://schemas.microsoft.com/office/drawing/2014/chart" uri="{C3380CC4-5D6E-409C-BE32-E72D297353CC}">
              <c16:uniqueId val="{00000000-216A-459E-BF84-2AA4AEE399D7}"/>
            </c:ext>
          </c:extLst>
        </c:ser>
        <c:firstSliceAng val="0"/>
      </c:pieChart>
    </c:plotArea>
    <c:legend>
      <c:legendPos val="r"/>
    </c:legend>
    <c:plotVisOnly val="1"/>
    <c:dispBlanksAs val="zero"/>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hPercent val="85"/>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5.7831325301204807E-2"/>
          <c:y val="6.7615658362989328E-2"/>
          <c:w val="0.70602409638557673"/>
          <c:h val="0.70818505338081328"/>
        </c:manualLayout>
      </c:layout>
      <c:bar3DChart>
        <c:barDir val="col"/>
        <c:grouping val="clustered"/>
        <c:ser>
          <c:idx val="0"/>
          <c:order val="0"/>
          <c:tx>
            <c:strRef>
              <c:f>Sheet1!$A$2</c:f>
              <c:strCache>
                <c:ptCount val="1"/>
                <c:pt idx="0">
                  <c:v>призер</c:v>
                </c:pt>
              </c:strCache>
            </c:strRef>
          </c:tx>
          <c:spPr>
            <a:solidFill>
              <a:srgbClr val="9999FF"/>
            </a:solidFill>
            <a:ln w="12700">
              <a:solidFill>
                <a:srgbClr val="000000"/>
              </a:solidFill>
              <a:prstDash val="solid"/>
            </a:ln>
          </c:spPr>
          <c:cat>
            <c:strRef>
              <c:f>Sheet1!$B$1:$E$1</c:f>
              <c:strCache>
                <c:ptCount val="4"/>
                <c:pt idx="0">
                  <c:v>2020-2021</c:v>
                </c:pt>
                <c:pt idx="1">
                  <c:v>2021-2022</c:v>
                </c:pt>
                <c:pt idx="2">
                  <c:v>2022-2023</c:v>
                </c:pt>
                <c:pt idx="3">
                  <c:v>2023-2024</c:v>
                </c:pt>
              </c:strCache>
            </c:strRef>
          </c:cat>
          <c:val>
            <c:numRef>
              <c:f>Sheet1!$B$2:$F$2</c:f>
              <c:numCache>
                <c:formatCode>General</c:formatCode>
                <c:ptCount val="5"/>
                <c:pt idx="0">
                  <c:v>27</c:v>
                </c:pt>
                <c:pt idx="1">
                  <c:v>6</c:v>
                </c:pt>
                <c:pt idx="2">
                  <c:v>4</c:v>
                </c:pt>
                <c:pt idx="3">
                  <c:v>6</c:v>
                </c:pt>
              </c:numCache>
            </c:numRef>
          </c:val>
          <c:extLst xmlns:c16r2="http://schemas.microsoft.com/office/drawing/2015/06/chart">
            <c:ext xmlns:c16="http://schemas.microsoft.com/office/drawing/2014/chart" uri="{C3380CC4-5D6E-409C-BE32-E72D297353CC}">
              <c16:uniqueId val="{00000000-CCA7-4BA6-B289-D9734F12C7BD}"/>
            </c:ext>
          </c:extLst>
        </c:ser>
        <c:ser>
          <c:idx val="1"/>
          <c:order val="1"/>
          <c:tx>
            <c:strRef>
              <c:f>Sheet1!$A$3</c:f>
              <c:strCache>
                <c:ptCount val="1"/>
                <c:pt idx="0">
                  <c:v>победит</c:v>
                </c:pt>
              </c:strCache>
            </c:strRef>
          </c:tx>
          <c:spPr>
            <a:solidFill>
              <a:srgbClr val="993366"/>
            </a:solidFill>
            <a:ln w="12700">
              <a:solidFill>
                <a:srgbClr val="000000"/>
              </a:solidFill>
              <a:prstDash val="solid"/>
            </a:ln>
          </c:spPr>
          <c:cat>
            <c:strRef>
              <c:f>Sheet1!$B$1:$E$1</c:f>
              <c:strCache>
                <c:ptCount val="4"/>
                <c:pt idx="0">
                  <c:v>2020-2021</c:v>
                </c:pt>
                <c:pt idx="1">
                  <c:v>2021-2022</c:v>
                </c:pt>
                <c:pt idx="2">
                  <c:v>2022-2023</c:v>
                </c:pt>
                <c:pt idx="3">
                  <c:v>2023-2024</c:v>
                </c:pt>
              </c:strCache>
            </c:strRef>
          </c:cat>
          <c:val>
            <c:numRef>
              <c:f>Sheet1!$B$3:$F$3</c:f>
              <c:numCache>
                <c:formatCode>General</c:formatCode>
                <c:ptCount val="5"/>
                <c:pt idx="0">
                  <c:v>0</c:v>
                </c:pt>
                <c:pt idx="1">
                  <c:v>2</c:v>
                </c:pt>
                <c:pt idx="2">
                  <c:v>3</c:v>
                </c:pt>
                <c:pt idx="3">
                  <c:v>2</c:v>
                </c:pt>
              </c:numCache>
            </c:numRef>
          </c:val>
          <c:extLst xmlns:c16r2="http://schemas.microsoft.com/office/drawing/2015/06/chart">
            <c:ext xmlns:c16="http://schemas.microsoft.com/office/drawing/2014/chart" uri="{C3380CC4-5D6E-409C-BE32-E72D297353CC}">
              <c16:uniqueId val="{00000001-CCA7-4BA6-B289-D9734F12C7BD}"/>
            </c:ext>
          </c:extLst>
        </c:ser>
        <c:ser>
          <c:idx val="2"/>
          <c:order val="2"/>
          <c:tx>
            <c:strRef>
              <c:f>Sheet1!$A$4</c:f>
              <c:strCache>
                <c:ptCount val="1"/>
                <c:pt idx="0">
                  <c:v> </c:v>
                </c:pt>
              </c:strCache>
            </c:strRef>
          </c:tx>
          <c:spPr>
            <a:solidFill>
              <a:srgbClr val="FFFFCC"/>
            </a:solidFill>
            <a:ln w="12700">
              <a:solidFill>
                <a:srgbClr val="000000"/>
              </a:solidFill>
              <a:prstDash val="solid"/>
            </a:ln>
          </c:spPr>
          <c:cat>
            <c:strRef>
              <c:f>Sheet1!$B$1:$E$1</c:f>
              <c:strCache>
                <c:ptCount val="4"/>
                <c:pt idx="0">
                  <c:v>2020-2021</c:v>
                </c:pt>
                <c:pt idx="1">
                  <c:v>2021-2022</c:v>
                </c:pt>
                <c:pt idx="2">
                  <c:v>2022-2023</c:v>
                </c:pt>
                <c:pt idx="3">
                  <c:v>2023-2024</c:v>
                </c:pt>
              </c:strCache>
            </c:strRef>
          </c:cat>
          <c:val>
            <c:numRef>
              <c:f>Sheet1!$B$4:$F$4</c:f>
              <c:numCache>
                <c:formatCode>General</c:formatCode>
                <c:ptCount val="5"/>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2-CCA7-4BA6-B289-D9734F12C7BD}"/>
            </c:ext>
          </c:extLst>
        </c:ser>
        <c:gapDepth val="0"/>
        <c:shape val="box"/>
        <c:axId val="168112128"/>
        <c:axId val="168113664"/>
        <c:axId val="0"/>
      </c:bar3DChart>
      <c:catAx>
        <c:axId val="168112128"/>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68113664"/>
        <c:crosses val="autoZero"/>
        <c:auto val="1"/>
        <c:lblAlgn val="ctr"/>
        <c:lblOffset val="100"/>
        <c:tickLblSkip val="1"/>
        <c:tickMarkSkip val="1"/>
      </c:catAx>
      <c:valAx>
        <c:axId val="16811366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68112128"/>
        <c:crosses val="autoZero"/>
        <c:crossBetween val="between"/>
      </c:valAx>
      <c:spPr>
        <a:noFill/>
        <a:ln w="25401">
          <a:noFill/>
        </a:ln>
      </c:spPr>
    </c:plotArea>
    <c:legend>
      <c:legendPos val="r"/>
      <c:layout>
        <c:manualLayout>
          <c:xMode val="edge"/>
          <c:yMode val="edge"/>
          <c:x val="0.7903614457831325"/>
          <c:y val="0.37010676156586203"/>
          <c:w val="0.2"/>
          <c:h val="0.2597864768683274"/>
        </c:manualLayout>
      </c:layout>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pPr>
            <a:r>
              <a:rPr lang="ru-RU"/>
              <a:t>Муниципальный</a:t>
            </a:r>
            <a:r>
              <a:rPr lang="ru-RU" baseline="0"/>
              <a:t> этап олимпиады</a:t>
            </a:r>
            <a:endParaRPr lang="ru-RU"/>
          </a:p>
        </c:rich>
      </c:tx>
    </c:title>
    <c:view3D>
      <c:hPercent val="2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bar3DChart>
        <c:barDir val="col"/>
        <c:grouping val="clustered"/>
        <c:ser>
          <c:idx val="0"/>
          <c:order val="0"/>
          <c:tx>
            <c:strRef>
              <c:f>Sheet1!$A$2</c:f>
              <c:strCache>
                <c:ptCount val="1"/>
                <c:pt idx="0">
                  <c:v>Общ.кол.</c:v>
                </c:pt>
              </c:strCache>
            </c:strRef>
          </c:tx>
          <c:spPr>
            <a:solidFill>
              <a:srgbClr val="9999FF"/>
            </a:solidFill>
            <a:ln w="12700">
              <a:solidFill>
                <a:srgbClr val="000000"/>
              </a:solidFill>
              <a:prstDash val="solid"/>
            </a:ln>
          </c:spPr>
          <c:dLbls>
            <c:dLbl>
              <c:idx val="3"/>
              <c:showVal val="1"/>
              <c:showSer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D04-46C3-80D4-B412916DDB38}"/>
                </c:ext>
              </c:extLst>
            </c:dLbl>
            <c:delete val="1"/>
            <c:extLst xmlns:c16r2="http://schemas.microsoft.com/office/drawing/2015/06/chart">
              <c:ext xmlns:c15="http://schemas.microsoft.com/office/drawing/2012/chart" uri="{CE6537A1-D6FC-4f65-9D91-7224C49458BB}">
                <c15:showLeaderLines val="0"/>
              </c:ext>
            </c:extLst>
          </c:dLbls>
          <c:cat>
            <c:strRef>
              <c:f>Sheet1!$B$1:$E$1</c:f>
              <c:strCache>
                <c:ptCount val="4"/>
                <c:pt idx="0">
                  <c:v>2020-2021</c:v>
                </c:pt>
                <c:pt idx="1">
                  <c:v>2021-2022</c:v>
                </c:pt>
                <c:pt idx="2">
                  <c:v>2022-2023</c:v>
                </c:pt>
                <c:pt idx="3">
                  <c:v>2023-2024</c:v>
                </c:pt>
              </c:strCache>
            </c:strRef>
          </c:cat>
          <c:val>
            <c:numRef>
              <c:f>Sheet1!$B$2:$E$2</c:f>
              <c:numCache>
                <c:formatCode>General</c:formatCode>
                <c:ptCount val="4"/>
                <c:pt idx="0">
                  <c:v>42</c:v>
                </c:pt>
                <c:pt idx="1">
                  <c:v>15</c:v>
                </c:pt>
                <c:pt idx="2">
                  <c:v>33</c:v>
                </c:pt>
                <c:pt idx="3">
                  <c:v>31</c:v>
                </c:pt>
              </c:numCache>
            </c:numRef>
          </c:val>
          <c:extLst xmlns:c16r2="http://schemas.microsoft.com/office/drawing/2015/06/chart">
            <c:ext xmlns:c16="http://schemas.microsoft.com/office/drawing/2014/chart" uri="{C3380CC4-5D6E-409C-BE32-E72D297353CC}">
              <c16:uniqueId val="{00000001-2D04-46C3-80D4-B412916DDB38}"/>
            </c:ext>
          </c:extLst>
        </c:ser>
        <c:ser>
          <c:idx val="1"/>
          <c:order val="1"/>
          <c:tx>
            <c:strRef>
              <c:f>Sheet1!$A$3</c:f>
              <c:strCache>
                <c:ptCount val="1"/>
                <c:pt idx="0">
                  <c:v>Кол.побед</c:v>
                </c:pt>
              </c:strCache>
            </c:strRef>
          </c:tx>
          <c:cat>
            <c:strRef>
              <c:f>Sheet1!$B$1:$E$1</c:f>
              <c:strCache>
                <c:ptCount val="4"/>
                <c:pt idx="0">
                  <c:v>2020-2021</c:v>
                </c:pt>
                <c:pt idx="1">
                  <c:v>2021-2022</c:v>
                </c:pt>
                <c:pt idx="2">
                  <c:v>2022-2023</c:v>
                </c:pt>
                <c:pt idx="3">
                  <c:v>2023-2024</c:v>
                </c:pt>
              </c:strCache>
            </c:strRef>
          </c:cat>
          <c:val>
            <c:numRef>
              <c:f>Sheet1!$B$3:$E$3</c:f>
              <c:numCache>
                <c:formatCode>General</c:formatCode>
                <c:ptCount val="4"/>
                <c:pt idx="0">
                  <c:v>0</c:v>
                </c:pt>
                <c:pt idx="1">
                  <c:v>2</c:v>
                </c:pt>
                <c:pt idx="2">
                  <c:v>3</c:v>
                </c:pt>
                <c:pt idx="3">
                  <c:v>2</c:v>
                </c:pt>
              </c:numCache>
            </c:numRef>
          </c:val>
          <c:extLst xmlns:c16r2="http://schemas.microsoft.com/office/drawing/2015/06/chart">
            <c:ext xmlns:c16="http://schemas.microsoft.com/office/drawing/2014/chart" uri="{C3380CC4-5D6E-409C-BE32-E72D297353CC}">
              <c16:uniqueId val="{00000001-D408-4663-9DCA-95555057D945}"/>
            </c:ext>
          </c:extLst>
        </c:ser>
        <c:ser>
          <c:idx val="2"/>
          <c:order val="2"/>
          <c:tx>
            <c:strRef>
              <c:f>Sheet1!$A$4</c:f>
              <c:strCache>
                <c:ptCount val="1"/>
                <c:pt idx="0">
                  <c:v>% побед</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Sheet1!$B$1:$E$1</c:f>
              <c:strCache>
                <c:ptCount val="4"/>
                <c:pt idx="0">
                  <c:v>2020-2021</c:v>
                </c:pt>
                <c:pt idx="1">
                  <c:v>2021-2022</c:v>
                </c:pt>
                <c:pt idx="2">
                  <c:v>2022-2023</c:v>
                </c:pt>
                <c:pt idx="3">
                  <c:v>2023-2024</c:v>
                </c:pt>
              </c:strCache>
            </c:strRef>
          </c:cat>
          <c:val>
            <c:numRef>
              <c:f>Sheet1!$B$4:$E$4</c:f>
              <c:numCache>
                <c:formatCode>General</c:formatCode>
                <c:ptCount val="4"/>
                <c:pt idx="0">
                  <c:v>0</c:v>
                </c:pt>
                <c:pt idx="1">
                  <c:v>13</c:v>
                </c:pt>
                <c:pt idx="2">
                  <c:v>9</c:v>
                </c:pt>
                <c:pt idx="3">
                  <c:v>6</c:v>
                </c:pt>
              </c:numCache>
            </c:numRef>
          </c:val>
          <c:extLst xmlns:c16r2="http://schemas.microsoft.com/office/drawing/2015/06/chart">
            <c:ext xmlns:c16="http://schemas.microsoft.com/office/drawing/2014/chart" uri="{C3380CC4-5D6E-409C-BE32-E72D297353CC}">
              <c16:uniqueId val="{00000002-D408-4663-9DCA-95555057D945}"/>
            </c:ext>
          </c:extLst>
        </c:ser>
        <c:shape val="box"/>
        <c:axId val="172732416"/>
        <c:axId val="172733952"/>
        <c:axId val="0"/>
      </c:bar3DChart>
      <c:catAx>
        <c:axId val="172732416"/>
        <c:scaling>
          <c:orientation val="minMax"/>
        </c:scaling>
        <c:axPos val="b"/>
        <c:numFmt formatCode="General" sourceLinked="1"/>
        <c:maj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72733952"/>
        <c:crosses val="autoZero"/>
        <c:auto val="1"/>
        <c:lblAlgn val="ctr"/>
        <c:lblOffset val="100"/>
        <c:tickLblSkip val="1"/>
        <c:tickMarkSkip val="1"/>
      </c:catAx>
      <c:valAx>
        <c:axId val="172733952"/>
        <c:scaling>
          <c:orientation val="minMax"/>
        </c:scaling>
        <c:axPos val="l"/>
        <c:majorGridlines>
          <c:spPr>
            <a:ln w="3175">
              <a:solidFill>
                <a:srgbClr val="000000"/>
              </a:solidFill>
              <a:prstDash val="solid"/>
            </a:ln>
          </c:spPr>
        </c:majorGridlines>
        <c:title/>
        <c:numFmt formatCode="General" sourceLinked="1"/>
        <c:maj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72732416"/>
        <c:crosses val="autoZero"/>
        <c:crossBetween val="between"/>
      </c:valAx>
      <c:spPr>
        <a:noFill/>
        <a:ln w="25400">
          <a:noFill/>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dLbls>
            <c:showVal val="1"/>
            <c:showLeaderLines val="1"/>
          </c:dLbls>
          <c:cat>
            <c:strRef>
              <c:f>Лист1!$A$2:$A$4</c:f>
              <c:strCache>
                <c:ptCount val="3"/>
                <c:pt idx="0">
                  <c:v>среднее профессиональное</c:v>
                </c:pt>
                <c:pt idx="1">
                  <c:v>незакон. высшее</c:v>
                </c:pt>
                <c:pt idx="2">
                  <c:v>высшее</c:v>
                </c:pt>
              </c:strCache>
            </c:strRef>
          </c:cat>
          <c:val>
            <c:numRef>
              <c:f>Лист1!$B$2:$B$4</c:f>
              <c:numCache>
                <c:formatCode>General</c:formatCode>
                <c:ptCount val="3"/>
                <c:pt idx="0">
                  <c:v>3</c:v>
                </c:pt>
                <c:pt idx="1">
                  <c:v>1</c:v>
                </c:pt>
                <c:pt idx="2">
                  <c:v>22</c:v>
                </c:pt>
              </c:numCache>
            </c:numRef>
          </c:val>
        </c:ser>
        <c:firstSliceAng val="0"/>
      </c:pie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hPercent val="2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0034340977286982E-2"/>
          <c:y val="0.11460016584088867"/>
          <c:w val="0.93989071038253491"/>
          <c:h val="0.6063829787234043"/>
        </c:manualLayout>
      </c:layout>
      <c:bar3DChart>
        <c:barDir val="col"/>
        <c:grouping val="clustered"/>
        <c:ser>
          <c:idx val="0"/>
          <c:order val="0"/>
          <c:tx>
            <c:strRef>
              <c:f>Sheet1!#ССЫЛКА!</c:f>
              <c:strCache>
                <c:ptCount val="1"/>
                <c:pt idx="0">
                  <c:v>#REF!</c:v>
                </c:pt>
              </c:strCache>
            </c:strRef>
          </c:tx>
          <c:spPr>
            <a:solidFill>
              <a:srgbClr val="9999FF"/>
            </a:solidFill>
            <a:ln w="12703">
              <a:solidFill>
                <a:srgbClr val="000000"/>
              </a:solidFill>
              <a:prstDash val="solid"/>
            </a:ln>
          </c:spPr>
          <c:dLbls>
            <c:showVal val="1"/>
          </c:dLbls>
          <c:cat>
            <c:strRef>
              <c:f>Sheet1!$A$1:$E$1</c:f>
              <c:strCache>
                <c:ptCount val="4"/>
                <c:pt idx="0">
                  <c:v>2020-2021</c:v>
                </c:pt>
                <c:pt idx="1">
                  <c:v>2021-2022</c:v>
                </c:pt>
                <c:pt idx="2">
                  <c:v>2022-2023</c:v>
                </c:pt>
                <c:pt idx="3">
                  <c:v>2023-2024</c:v>
                </c:pt>
              </c:strCache>
            </c:strRef>
          </c:cat>
          <c:val>
            <c:numRef>
              <c:f>Sheet1!$A$2:$E$2</c:f>
              <c:numCache>
                <c:formatCode>General</c:formatCode>
                <c:ptCount val="5"/>
                <c:pt idx="0">
                  <c:v>15</c:v>
                </c:pt>
                <c:pt idx="1">
                  <c:v>13</c:v>
                </c:pt>
                <c:pt idx="2">
                  <c:v>16</c:v>
                </c:pt>
                <c:pt idx="3">
                  <c:v>14</c:v>
                </c:pt>
              </c:numCache>
            </c:numRef>
          </c:val>
          <c:extLst xmlns:c16r2="http://schemas.microsoft.com/office/drawing/2015/06/chart">
            <c:ext xmlns:c16="http://schemas.microsoft.com/office/drawing/2014/chart" uri="{C3380CC4-5D6E-409C-BE32-E72D297353CC}">
              <c16:uniqueId val="{00000000-BC96-4074-A608-514EEEA7B584}"/>
            </c:ext>
          </c:extLst>
        </c:ser>
        <c:ser>
          <c:idx val="1"/>
          <c:order val="1"/>
          <c:tx>
            <c:strRef>
              <c:f>Sheet1!$A$3</c:f>
              <c:strCache>
                <c:ptCount val="1"/>
              </c:strCache>
            </c:strRef>
          </c:tx>
          <c:spPr>
            <a:solidFill>
              <a:srgbClr val="993366"/>
            </a:solidFill>
            <a:ln w="12703">
              <a:solidFill>
                <a:srgbClr val="000000"/>
              </a:solidFill>
              <a:prstDash val="solid"/>
            </a:ln>
          </c:spPr>
          <c:cat>
            <c:strRef>
              <c:f>Sheet1!$A$1:$E$1</c:f>
              <c:strCache>
                <c:ptCount val="4"/>
                <c:pt idx="0">
                  <c:v>2020-2021</c:v>
                </c:pt>
                <c:pt idx="1">
                  <c:v>2021-2022</c:v>
                </c:pt>
                <c:pt idx="2">
                  <c:v>2022-2023</c:v>
                </c:pt>
                <c:pt idx="3">
                  <c:v>2023-2024</c:v>
                </c:pt>
              </c:strCache>
            </c:strRef>
          </c:cat>
          <c:val>
            <c:numRef>
              <c:f>Sheet1!$B$3:$H$3</c:f>
              <c:numCache>
                <c:formatCode>General</c:formatCode>
                <c:ptCount val="7"/>
              </c:numCache>
            </c:numRef>
          </c:val>
          <c:extLst xmlns:c16r2="http://schemas.microsoft.com/office/drawing/2015/06/chart">
            <c:ext xmlns:c16="http://schemas.microsoft.com/office/drawing/2014/chart" uri="{C3380CC4-5D6E-409C-BE32-E72D297353CC}">
              <c16:uniqueId val="{00000001-BC96-4074-A608-514EEEA7B584}"/>
            </c:ext>
          </c:extLst>
        </c:ser>
        <c:ser>
          <c:idx val="2"/>
          <c:order val="2"/>
          <c:tx>
            <c:strRef>
              <c:f>Sheet1!$A$4</c:f>
              <c:strCache>
                <c:ptCount val="1"/>
              </c:strCache>
            </c:strRef>
          </c:tx>
          <c:spPr>
            <a:solidFill>
              <a:srgbClr val="FFFFCC"/>
            </a:solidFill>
            <a:ln w="12703">
              <a:solidFill>
                <a:srgbClr val="000000"/>
              </a:solidFill>
              <a:prstDash val="solid"/>
            </a:ln>
          </c:spPr>
          <c:cat>
            <c:strRef>
              <c:f>Sheet1!$A$1:$E$1</c:f>
              <c:strCache>
                <c:ptCount val="4"/>
                <c:pt idx="0">
                  <c:v>2020-2021</c:v>
                </c:pt>
                <c:pt idx="1">
                  <c:v>2021-2022</c:v>
                </c:pt>
                <c:pt idx="2">
                  <c:v>2022-2023</c:v>
                </c:pt>
                <c:pt idx="3">
                  <c:v>2023-2024</c:v>
                </c:pt>
              </c:strCache>
            </c:strRef>
          </c:cat>
          <c:val>
            <c:numRef>
              <c:f>Sheet1!$B$4:$H$4</c:f>
              <c:numCache>
                <c:formatCode>General</c:formatCode>
                <c:ptCount val="7"/>
              </c:numCache>
            </c:numRef>
          </c:val>
          <c:extLst xmlns:c16r2="http://schemas.microsoft.com/office/drawing/2015/06/chart">
            <c:ext xmlns:c16="http://schemas.microsoft.com/office/drawing/2014/chart" uri="{C3380CC4-5D6E-409C-BE32-E72D297353CC}">
              <c16:uniqueId val="{00000002-BC96-4074-A608-514EEEA7B584}"/>
            </c:ext>
          </c:extLst>
        </c:ser>
        <c:gapDepth val="0"/>
        <c:shape val="box"/>
        <c:axId val="160914432"/>
        <c:axId val="161084160"/>
        <c:axId val="0"/>
      </c:bar3DChart>
      <c:catAx>
        <c:axId val="160914432"/>
        <c:scaling>
          <c:orientation val="minMax"/>
        </c:scaling>
        <c:axPos val="b"/>
        <c:numFmt formatCode="General" sourceLinked="1"/>
        <c:tickLblPos val="low"/>
        <c:spPr>
          <a:ln w="3176">
            <a:solidFill>
              <a:srgbClr val="000000"/>
            </a:solidFill>
            <a:prstDash val="solid"/>
          </a:ln>
        </c:spPr>
        <c:txPr>
          <a:bodyPr rot="0" vert="horz"/>
          <a:lstStyle/>
          <a:p>
            <a:pPr>
              <a:defRPr sz="825" b="1" i="0" u="none" strike="noStrike" baseline="0">
                <a:solidFill>
                  <a:srgbClr val="000000"/>
                </a:solidFill>
                <a:latin typeface="Arial Cyr"/>
                <a:ea typeface="Arial Cyr"/>
                <a:cs typeface="Arial Cyr"/>
              </a:defRPr>
            </a:pPr>
            <a:endParaRPr lang="ru-RU"/>
          </a:p>
        </c:txPr>
        <c:crossAx val="161084160"/>
        <c:crosses val="autoZero"/>
        <c:auto val="1"/>
        <c:lblAlgn val="ctr"/>
        <c:lblOffset val="100"/>
        <c:tickLblSkip val="1"/>
        <c:tickMarkSkip val="1"/>
      </c:catAx>
      <c:valAx>
        <c:axId val="161084160"/>
        <c:scaling>
          <c:orientation val="minMax"/>
        </c:scaling>
        <c:axPos val="l"/>
        <c:majorGridlines>
          <c:spPr>
            <a:ln w="3176">
              <a:solidFill>
                <a:srgbClr val="000000"/>
              </a:solidFill>
              <a:prstDash val="solid"/>
            </a:ln>
          </c:spPr>
        </c:majorGridlines>
        <c:numFmt formatCode="General" sourceLinked="1"/>
        <c:tickLblPos val="nextTo"/>
        <c:spPr>
          <a:ln w="3176">
            <a:solidFill>
              <a:srgbClr val="000000"/>
            </a:solidFill>
            <a:prstDash val="solid"/>
          </a:ln>
        </c:spPr>
        <c:txPr>
          <a:bodyPr rot="0" vert="horz"/>
          <a:lstStyle/>
          <a:p>
            <a:pPr>
              <a:defRPr sz="825" b="1" i="0" u="none" strike="noStrike" baseline="0">
                <a:solidFill>
                  <a:srgbClr val="000000"/>
                </a:solidFill>
                <a:latin typeface="Arial Cyr"/>
                <a:ea typeface="Arial Cyr"/>
                <a:cs typeface="Arial Cyr"/>
              </a:defRPr>
            </a:pPr>
            <a:endParaRPr lang="ru-RU"/>
          </a:p>
        </c:txPr>
        <c:crossAx val="160914432"/>
        <c:crosses val="autoZero"/>
        <c:crossBetween val="between"/>
      </c:valAx>
      <c:spPr>
        <a:noFill/>
        <a:ln w="25406">
          <a:noFill/>
        </a:ln>
      </c:spPr>
    </c:plotArea>
    <c:plotVisOnly val="1"/>
    <c:dispBlanksAs val="gap"/>
  </c:chart>
  <c:spPr>
    <a:noFill/>
    <a:ln>
      <a:noFill/>
    </a:ln>
  </c:spPr>
  <c:txPr>
    <a:bodyPr/>
    <a:lstStyle/>
    <a:p>
      <a:pPr>
        <a:defRPr sz="825" b="1" i="0" u="none" strike="noStrike" baseline="0">
          <a:solidFill>
            <a:srgbClr val="000000"/>
          </a:solidFill>
          <a:latin typeface="Arial Cyr"/>
          <a:ea typeface="Arial Cyr"/>
          <a:cs typeface="Arial Cy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1четв</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2 класс</c:v>
                </c:pt>
                <c:pt idx="1">
                  <c:v>3 класс</c:v>
                </c:pt>
                <c:pt idx="2">
                  <c:v>4 класс</c:v>
                </c:pt>
                <c:pt idx="3">
                  <c:v> </c:v>
                </c:pt>
              </c:strCache>
            </c:strRef>
          </c:cat>
          <c:val>
            <c:numRef>
              <c:f>Лист1!$B$2:$B$5</c:f>
              <c:numCache>
                <c:formatCode>General</c:formatCode>
                <c:ptCount val="4"/>
                <c:pt idx="1">
                  <c:v>44.4</c:v>
                </c:pt>
                <c:pt idx="2">
                  <c:v>69.2</c:v>
                </c:pt>
              </c:numCache>
            </c:numRef>
          </c:val>
          <c:extLst xmlns:c16r2="http://schemas.microsoft.com/office/drawing/2015/06/chart">
            <c:ext xmlns:c16="http://schemas.microsoft.com/office/drawing/2014/chart" uri="{C3380CC4-5D6E-409C-BE32-E72D297353CC}">
              <c16:uniqueId val="{00000000-9218-4D6D-AA2D-D64FBBD5422B}"/>
            </c:ext>
          </c:extLst>
        </c:ser>
        <c:ser>
          <c:idx val="1"/>
          <c:order val="1"/>
          <c:tx>
            <c:strRef>
              <c:f>Лист1!$C$1</c:f>
              <c:strCache>
                <c:ptCount val="1"/>
                <c:pt idx="0">
                  <c:v> 2четв</c:v>
                </c:pt>
              </c:strCache>
            </c:strRef>
          </c:tx>
          <c:dLbls>
            <c:showVal val="1"/>
          </c:dLbls>
          <c:cat>
            <c:strRef>
              <c:f>Лист1!$A$2:$A$5</c:f>
              <c:strCache>
                <c:ptCount val="4"/>
                <c:pt idx="0">
                  <c:v>2 класс</c:v>
                </c:pt>
                <c:pt idx="1">
                  <c:v>3 класс</c:v>
                </c:pt>
                <c:pt idx="2">
                  <c:v>4 класс</c:v>
                </c:pt>
                <c:pt idx="3">
                  <c:v> </c:v>
                </c:pt>
              </c:strCache>
            </c:strRef>
          </c:cat>
          <c:val>
            <c:numRef>
              <c:f>Лист1!$C$2:$C$5</c:f>
              <c:numCache>
                <c:formatCode>General</c:formatCode>
                <c:ptCount val="4"/>
                <c:pt idx="0">
                  <c:v>46.7</c:v>
                </c:pt>
                <c:pt idx="1">
                  <c:v>44.4</c:v>
                </c:pt>
                <c:pt idx="2">
                  <c:v>53.9</c:v>
                </c:pt>
                <c:pt idx="3">
                  <c:v>0</c:v>
                </c:pt>
              </c:numCache>
            </c:numRef>
          </c:val>
        </c:ser>
        <c:ser>
          <c:idx val="2"/>
          <c:order val="2"/>
          <c:tx>
            <c:strRef>
              <c:f>Лист1!$D$1</c:f>
              <c:strCache>
                <c:ptCount val="1"/>
                <c:pt idx="0">
                  <c:v> 3четв</c:v>
                </c:pt>
              </c:strCache>
            </c:strRef>
          </c:tx>
          <c:dLbls>
            <c:showVal val="1"/>
          </c:dLbls>
          <c:cat>
            <c:strRef>
              <c:f>Лист1!$A$2:$A$5</c:f>
              <c:strCache>
                <c:ptCount val="4"/>
                <c:pt idx="0">
                  <c:v>2 класс</c:v>
                </c:pt>
                <c:pt idx="1">
                  <c:v>3 класс</c:v>
                </c:pt>
                <c:pt idx="2">
                  <c:v>4 класс</c:v>
                </c:pt>
                <c:pt idx="3">
                  <c:v> </c:v>
                </c:pt>
              </c:strCache>
            </c:strRef>
          </c:cat>
          <c:val>
            <c:numRef>
              <c:f>Лист1!$D$2:$D$5</c:f>
              <c:numCache>
                <c:formatCode>General</c:formatCode>
                <c:ptCount val="4"/>
                <c:pt idx="0">
                  <c:v>53.3</c:v>
                </c:pt>
                <c:pt idx="1">
                  <c:v>44.4</c:v>
                </c:pt>
                <c:pt idx="2">
                  <c:v>50</c:v>
                </c:pt>
                <c:pt idx="3">
                  <c:v>0</c:v>
                </c:pt>
              </c:numCache>
            </c:numRef>
          </c:val>
        </c:ser>
        <c:ser>
          <c:idx val="3"/>
          <c:order val="3"/>
          <c:tx>
            <c:strRef>
              <c:f>Лист1!$E$1</c:f>
              <c:strCache>
                <c:ptCount val="1"/>
                <c:pt idx="0">
                  <c:v>4четв</c:v>
                </c:pt>
              </c:strCache>
            </c:strRef>
          </c:tx>
          <c:dLbls>
            <c:showVal val="1"/>
          </c:dLbls>
          <c:cat>
            <c:strRef>
              <c:f>Лист1!$A$2:$A$5</c:f>
              <c:strCache>
                <c:ptCount val="4"/>
                <c:pt idx="0">
                  <c:v>2 класс</c:v>
                </c:pt>
                <c:pt idx="1">
                  <c:v>3 класс</c:v>
                </c:pt>
                <c:pt idx="2">
                  <c:v>4 класс</c:v>
                </c:pt>
                <c:pt idx="3">
                  <c:v> </c:v>
                </c:pt>
              </c:strCache>
            </c:strRef>
          </c:cat>
          <c:val>
            <c:numRef>
              <c:f>Лист1!$E$2:$E$5</c:f>
              <c:numCache>
                <c:formatCode>General</c:formatCode>
                <c:ptCount val="4"/>
                <c:pt idx="0">
                  <c:v>60</c:v>
                </c:pt>
                <c:pt idx="1">
                  <c:v>55.6</c:v>
                </c:pt>
                <c:pt idx="2">
                  <c:v>41.7</c:v>
                </c:pt>
              </c:numCache>
            </c:numRef>
          </c:val>
        </c:ser>
        <c:ser>
          <c:idx val="4"/>
          <c:order val="4"/>
          <c:tx>
            <c:strRef>
              <c:f>Лист1!$F$1</c:f>
              <c:strCache>
                <c:ptCount val="1"/>
                <c:pt idx="0">
                  <c:v>год</c:v>
                </c:pt>
              </c:strCache>
            </c:strRef>
          </c:tx>
          <c:dLbls>
            <c:showVal val="1"/>
          </c:dLbls>
          <c:cat>
            <c:strRef>
              <c:f>Лист1!$A$2:$A$5</c:f>
              <c:strCache>
                <c:ptCount val="4"/>
                <c:pt idx="0">
                  <c:v>2 класс</c:v>
                </c:pt>
                <c:pt idx="1">
                  <c:v>3 класс</c:v>
                </c:pt>
                <c:pt idx="2">
                  <c:v>4 класс</c:v>
                </c:pt>
                <c:pt idx="3">
                  <c:v> </c:v>
                </c:pt>
              </c:strCache>
            </c:strRef>
          </c:cat>
          <c:val>
            <c:numRef>
              <c:f>Лист1!$F$2:$F$5</c:f>
              <c:numCache>
                <c:formatCode>General</c:formatCode>
                <c:ptCount val="4"/>
                <c:pt idx="0">
                  <c:v>60</c:v>
                </c:pt>
                <c:pt idx="1">
                  <c:v>55.6</c:v>
                </c:pt>
                <c:pt idx="2">
                  <c:v>58.3</c:v>
                </c:pt>
              </c:numCache>
            </c:numRef>
          </c:val>
        </c:ser>
        <c:axId val="164236672"/>
        <c:axId val="164242560"/>
      </c:barChart>
      <c:catAx>
        <c:axId val="164236672"/>
        <c:scaling>
          <c:orientation val="minMax"/>
        </c:scaling>
        <c:axPos val="b"/>
        <c:numFmt formatCode="General" sourceLinked="0"/>
        <c:tickLblPos val="nextTo"/>
        <c:crossAx val="164242560"/>
        <c:crosses val="autoZero"/>
        <c:auto val="1"/>
        <c:lblAlgn val="ctr"/>
        <c:lblOffset val="100"/>
      </c:catAx>
      <c:valAx>
        <c:axId val="164242560"/>
        <c:scaling>
          <c:orientation val="minMax"/>
        </c:scaling>
        <c:axPos val="l"/>
        <c:majorGridlines/>
        <c:numFmt formatCode="General" sourceLinked="1"/>
        <c:tickLblPos val="nextTo"/>
        <c:crossAx val="164236672"/>
        <c:crosses val="autoZero"/>
        <c:crossBetween val="between"/>
      </c:valAx>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5.2862345494010483E-2"/>
          <c:y val="2.4144489357227961E-2"/>
          <c:w val="0.91484238345639324"/>
          <c:h val="0.85695678247934159"/>
        </c:manualLayout>
      </c:layout>
      <c:barChart>
        <c:barDir val="col"/>
        <c:grouping val="clustered"/>
        <c:ser>
          <c:idx val="0"/>
          <c:order val="0"/>
          <c:tx>
            <c:strRef>
              <c:f>Лист1!$B$1</c:f>
              <c:strCache>
                <c:ptCount val="1"/>
                <c:pt idx="0">
                  <c:v>1четв</c:v>
                </c:pt>
              </c:strCache>
            </c:strRef>
          </c:tx>
          <c:dLbls>
            <c:dLbl>
              <c:idx val="5"/>
              <c:tx>
                <c:rich>
                  <a:bodyPr/>
                  <a:lstStyle/>
                  <a:p>
                    <a:r>
                      <a:rPr lang="en-US"/>
                      <a:t>21,43</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55CA-4FE6-9FE9-73C3489C037B}"/>
                </c:ext>
              </c:extLst>
            </c:dLbl>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Лист1!$A$2:$A$6</c:f>
              <c:strCache>
                <c:ptCount val="5"/>
                <c:pt idx="0">
                  <c:v>5 кл</c:v>
                </c:pt>
                <c:pt idx="1">
                  <c:v>6 кл</c:v>
                </c:pt>
                <c:pt idx="2">
                  <c:v>7 кл</c:v>
                </c:pt>
                <c:pt idx="3">
                  <c:v>8 кл</c:v>
                </c:pt>
                <c:pt idx="4">
                  <c:v>9 кл</c:v>
                </c:pt>
              </c:strCache>
            </c:strRef>
          </c:cat>
          <c:val>
            <c:numRef>
              <c:f>Лист1!$B$2:$B$6</c:f>
              <c:numCache>
                <c:formatCode>General</c:formatCode>
                <c:ptCount val="5"/>
                <c:pt idx="0">
                  <c:v>30.8</c:v>
                </c:pt>
                <c:pt idx="1">
                  <c:v>25</c:v>
                </c:pt>
                <c:pt idx="2">
                  <c:v>28.6</c:v>
                </c:pt>
                <c:pt idx="3">
                  <c:v>15.8</c:v>
                </c:pt>
                <c:pt idx="4">
                  <c:v>17.7</c:v>
                </c:pt>
              </c:numCache>
            </c:numRef>
          </c:val>
          <c:extLst xmlns:c16r2="http://schemas.microsoft.com/office/drawing/2015/06/chart">
            <c:ext xmlns:c16="http://schemas.microsoft.com/office/drawing/2014/chart" uri="{C3380CC4-5D6E-409C-BE32-E72D297353CC}">
              <c16:uniqueId val="{00000001-55CA-4FE6-9FE9-73C3489C037B}"/>
            </c:ext>
          </c:extLst>
        </c:ser>
        <c:ser>
          <c:idx val="1"/>
          <c:order val="1"/>
          <c:tx>
            <c:strRef>
              <c:f>Лист1!$C$1</c:f>
              <c:strCache>
                <c:ptCount val="1"/>
                <c:pt idx="0">
                  <c:v> 2четв</c:v>
                </c:pt>
              </c:strCache>
            </c:strRef>
          </c:tx>
          <c:dLbls>
            <c:showVal val="1"/>
          </c:dLbls>
          <c:cat>
            <c:strRef>
              <c:f>Лист1!$A$2:$A$6</c:f>
              <c:strCache>
                <c:ptCount val="5"/>
                <c:pt idx="0">
                  <c:v>5 кл</c:v>
                </c:pt>
                <c:pt idx="1">
                  <c:v>6 кл</c:v>
                </c:pt>
                <c:pt idx="2">
                  <c:v>7 кл</c:v>
                </c:pt>
                <c:pt idx="3">
                  <c:v>8 кл</c:v>
                </c:pt>
                <c:pt idx="4">
                  <c:v>9 кл</c:v>
                </c:pt>
              </c:strCache>
            </c:strRef>
          </c:cat>
          <c:val>
            <c:numRef>
              <c:f>Лист1!$C$2:$C$6</c:f>
              <c:numCache>
                <c:formatCode>General</c:formatCode>
                <c:ptCount val="5"/>
                <c:pt idx="0">
                  <c:v>38.5</c:v>
                </c:pt>
                <c:pt idx="1">
                  <c:v>50</c:v>
                </c:pt>
                <c:pt idx="2">
                  <c:v>35.700000000000003</c:v>
                </c:pt>
                <c:pt idx="3">
                  <c:v>21.1</c:v>
                </c:pt>
                <c:pt idx="4">
                  <c:v>23.5</c:v>
                </c:pt>
              </c:numCache>
            </c:numRef>
          </c:val>
          <c:extLst xmlns:c16r2="http://schemas.microsoft.com/office/drawing/2015/06/chart">
            <c:ext xmlns:c16="http://schemas.microsoft.com/office/drawing/2014/chart" uri="{C3380CC4-5D6E-409C-BE32-E72D297353CC}">
              <c16:uniqueId val="{00000002-55CA-4FE6-9FE9-73C3489C037B}"/>
            </c:ext>
          </c:extLst>
        </c:ser>
        <c:ser>
          <c:idx val="2"/>
          <c:order val="2"/>
          <c:tx>
            <c:strRef>
              <c:f>Лист1!$D$1</c:f>
              <c:strCache>
                <c:ptCount val="1"/>
                <c:pt idx="0">
                  <c:v> 3четв</c:v>
                </c:pt>
              </c:strCache>
            </c:strRef>
          </c:tx>
          <c:dLbls>
            <c:showVal val="1"/>
          </c:dLbls>
          <c:cat>
            <c:strRef>
              <c:f>Лист1!$A$2:$A$6</c:f>
              <c:strCache>
                <c:ptCount val="5"/>
                <c:pt idx="0">
                  <c:v>5 кл</c:v>
                </c:pt>
                <c:pt idx="1">
                  <c:v>6 кл</c:v>
                </c:pt>
                <c:pt idx="2">
                  <c:v>7 кл</c:v>
                </c:pt>
                <c:pt idx="3">
                  <c:v>8 кл</c:v>
                </c:pt>
                <c:pt idx="4">
                  <c:v>9 кл</c:v>
                </c:pt>
              </c:strCache>
            </c:strRef>
          </c:cat>
          <c:val>
            <c:numRef>
              <c:f>Лист1!$D$2:$D$6</c:f>
              <c:numCache>
                <c:formatCode>General</c:formatCode>
                <c:ptCount val="5"/>
                <c:pt idx="0">
                  <c:v>42.9</c:v>
                </c:pt>
                <c:pt idx="1">
                  <c:v>55.6</c:v>
                </c:pt>
                <c:pt idx="2">
                  <c:v>21.4</c:v>
                </c:pt>
                <c:pt idx="3">
                  <c:v>26.3</c:v>
                </c:pt>
                <c:pt idx="4">
                  <c:v>29.4</c:v>
                </c:pt>
              </c:numCache>
            </c:numRef>
          </c:val>
        </c:ser>
        <c:ser>
          <c:idx val="3"/>
          <c:order val="3"/>
          <c:tx>
            <c:strRef>
              <c:f>Лист1!$E$1</c:f>
              <c:strCache>
                <c:ptCount val="1"/>
                <c:pt idx="0">
                  <c:v> 4четв</c:v>
                </c:pt>
              </c:strCache>
            </c:strRef>
          </c:tx>
          <c:dLbls>
            <c:showVal val="1"/>
          </c:dLbls>
          <c:cat>
            <c:strRef>
              <c:f>Лист1!$A$2:$A$6</c:f>
              <c:strCache>
                <c:ptCount val="5"/>
                <c:pt idx="0">
                  <c:v>5 кл</c:v>
                </c:pt>
                <c:pt idx="1">
                  <c:v>6 кл</c:v>
                </c:pt>
                <c:pt idx="2">
                  <c:v>7 кл</c:v>
                </c:pt>
                <c:pt idx="3">
                  <c:v>8 кл</c:v>
                </c:pt>
                <c:pt idx="4">
                  <c:v>9 кл</c:v>
                </c:pt>
              </c:strCache>
            </c:strRef>
          </c:cat>
          <c:val>
            <c:numRef>
              <c:f>Лист1!$E$2:$E$6</c:f>
              <c:numCache>
                <c:formatCode>General</c:formatCode>
                <c:ptCount val="5"/>
                <c:pt idx="0">
                  <c:v>42.9</c:v>
                </c:pt>
                <c:pt idx="1">
                  <c:v>44.4</c:v>
                </c:pt>
                <c:pt idx="2">
                  <c:v>28.6</c:v>
                </c:pt>
                <c:pt idx="3">
                  <c:v>21.1</c:v>
                </c:pt>
                <c:pt idx="4">
                  <c:v>17.7</c:v>
                </c:pt>
              </c:numCache>
            </c:numRef>
          </c:val>
        </c:ser>
        <c:ser>
          <c:idx val="4"/>
          <c:order val="4"/>
          <c:tx>
            <c:strRef>
              <c:f>Лист1!$F$1</c:f>
              <c:strCache>
                <c:ptCount val="1"/>
                <c:pt idx="0">
                  <c:v>год</c:v>
                </c:pt>
              </c:strCache>
            </c:strRef>
          </c:tx>
          <c:dLbls>
            <c:showVal val="1"/>
          </c:dLbls>
          <c:cat>
            <c:strRef>
              <c:f>Лист1!$A$2:$A$6</c:f>
              <c:strCache>
                <c:ptCount val="5"/>
                <c:pt idx="0">
                  <c:v>5 кл</c:v>
                </c:pt>
                <c:pt idx="1">
                  <c:v>6 кл</c:v>
                </c:pt>
                <c:pt idx="2">
                  <c:v>7 кл</c:v>
                </c:pt>
                <c:pt idx="3">
                  <c:v>8 кл</c:v>
                </c:pt>
                <c:pt idx="4">
                  <c:v>9 кл</c:v>
                </c:pt>
              </c:strCache>
            </c:strRef>
          </c:cat>
          <c:val>
            <c:numRef>
              <c:f>Лист1!$F$2:$F$6</c:f>
              <c:numCache>
                <c:formatCode>General</c:formatCode>
                <c:ptCount val="5"/>
                <c:pt idx="0">
                  <c:v>35.700000000000003</c:v>
                </c:pt>
                <c:pt idx="1">
                  <c:v>55.6</c:v>
                </c:pt>
                <c:pt idx="2">
                  <c:v>35.700000000000003</c:v>
                </c:pt>
                <c:pt idx="3">
                  <c:v>26.3</c:v>
                </c:pt>
                <c:pt idx="4">
                  <c:v>23.5</c:v>
                </c:pt>
              </c:numCache>
            </c:numRef>
          </c:val>
        </c:ser>
        <c:axId val="164267136"/>
        <c:axId val="164268672"/>
      </c:barChart>
      <c:catAx>
        <c:axId val="164267136"/>
        <c:scaling>
          <c:orientation val="minMax"/>
        </c:scaling>
        <c:axPos val="b"/>
        <c:numFmt formatCode="General" sourceLinked="0"/>
        <c:tickLblPos val="nextTo"/>
        <c:crossAx val="164268672"/>
        <c:crosses val="autoZero"/>
        <c:auto val="1"/>
        <c:lblAlgn val="ctr"/>
        <c:lblOffset val="100"/>
      </c:catAx>
      <c:valAx>
        <c:axId val="164268672"/>
        <c:scaling>
          <c:orientation val="minMax"/>
        </c:scaling>
        <c:axPos val="l"/>
        <c:majorGridlines/>
        <c:numFmt formatCode="General" sourceLinked="1"/>
        <c:tickLblPos val="nextTo"/>
        <c:crossAx val="164267136"/>
        <c:crosses val="autoZero"/>
        <c:crossBetween val="between"/>
      </c:valAx>
    </c:plotArea>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1 полуг.</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10 класс</c:v>
                </c:pt>
                <c:pt idx="1">
                  <c:v>11 класс</c:v>
                </c:pt>
                <c:pt idx="2">
                  <c:v> </c:v>
                </c:pt>
                <c:pt idx="3">
                  <c:v> </c:v>
                </c:pt>
              </c:strCache>
            </c:strRef>
          </c:cat>
          <c:val>
            <c:numRef>
              <c:f>Лист1!$B$2:$B$5</c:f>
              <c:numCache>
                <c:formatCode>General</c:formatCode>
                <c:ptCount val="4"/>
                <c:pt idx="0">
                  <c:v>62.5</c:v>
                </c:pt>
                <c:pt idx="1">
                  <c:v>33.300000000000004</c:v>
                </c:pt>
                <c:pt idx="2">
                  <c:v>0</c:v>
                </c:pt>
                <c:pt idx="3">
                  <c:v>0</c:v>
                </c:pt>
              </c:numCache>
            </c:numRef>
          </c:val>
          <c:extLst xmlns:c16r2="http://schemas.microsoft.com/office/drawing/2015/06/chart">
            <c:ext xmlns:c16="http://schemas.microsoft.com/office/drawing/2014/chart" uri="{C3380CC4-5D6E-409C-BE32-E72D297353CC}">
              <c16:uniqueId val="{00000000-9218-4D6D-AA2D-D64FBBD5422B}"/>
            </c:ext>
          </c:extLst>
        </c:ser>
        <c:ser>
          <c:idx val="1"/>
          <c:order val="1"/>
          <c:tx>
            <c:strRef>
              <c:f>Лист1!$C$1</c:f>
              <c:strCache>
                <c:ptCount val="1"/>
                <c:pt idx="0">
                  <c:v> 2 полуг.</c:v>
                </c:pt>
              </c:strCache>
            </c:strRef>
          </c:tx>
          <c:dLbls>
            <c:showVal val="1"/>
          </c:dLbls>
          <c:cat>
            <c:strRef>
              <c:f>Лист1!$A$2:$A$5</c:f>
              <c:strCache>
                <c:ptCount val="4"/>
                <c:pt idx="0">
                  <c:v>10 класс</c:v>
                </c:pt>
                <c:pt idx="1">
                  <c:v>11 класс</c:v>
                </c:pt>
                <c:pt idx="2">
                  <c:v> </c:v>
                </c:pt>
                <c:pt idx="3">
                  <c:v> </c:v>
                </c:pt>
              </c:strCache>
            </c:strRef>
          </c:cat>
          <c:val>
            <c:numRef>
              <c:f>Лист1!$C$2:$C$5</c:f>
              <c:numCache>
                <c:formatCode>General</c:formatCode>
                <c:ptCount val="4"/>
                <c:pt idx="0">
                  <c:v>75</c:v>
                </c:pt>
                <c:pt idx="1">
                  <c:v>66.7</c:v>
                </c:pt>
                <c:pt idx="2">
                  <c:v>0</c:v>
                </c:pt>
                <c:pt idx="3">
                  <c:v>0</c:v>
                </c:pt>
              </c:numCache>
            </c:numRef>
          </c:val>
          <c:extLst xmlns:c16r2="http://schemas.microsoft.com/office/drawing/2015/06/chart">
            <c:ext xmlns:c16="http://schemas.microsoft.com/office/drawing/2014/chart" uri="{C3380CC4-5D6E-409C-BE32-E72D297353CC}">
              <c16:uniqueId val="{00000001-9218-4D6D-AA2D-D64FBBD5422B}"/>
            </c:ext>
          </c:extLst>
        </c:ser>
        <c:ser>
          <c:idx val="2"/>
          <c:order val="2"/>
          <c:tx>
            <c:strRef>
              <c:f>Лист1!$D$1</c:f>
              <c:strCache>
                <c:ptCount val="1"/>
                <c:pt idx="0">
                  <c:v> год</c:v>
                </c:pt>
              </c:strCache>
            </c:strRef>
          </c:tx>
          <c:dLbls>
            <c:showVal val="1"/>
          </c:dLbls>
          <c:cat>
            <c:strRef>
              <c:f>Лист1!$A$2:$A$5</c:f>
              <c:strCache>
                <c:ptCount val="4"/>
                <c:pt idx="0">
                  <c:v>10 класс</c:v>
                </c:pt>
                <c:pt idx="1">
                  <c:v>11 класс</c:v>
                </c:pt>
                <c:pt idx="2">
                  <c:v> </c:v>
                </c:pt>
                <c:pt idx="3">
                  <c:v> </c:v>
                </c:pt>
              </c:strCache>
            </c:strRef>
          </c:cat>
          <c:val>
            <c:numRef>
              <c:f>Лист1!$D$2:$D$5</c:f>
              <c:numCache>
                <c:formatCode>General</c:formatCode>
                <c:ptCount val="4"/>
                <c:pt idx="0">
                  <c:v>75</c:v>
                </c:pt>
                <c:pt idx="1">
                  <c:v>66.7</c:v>
                </c:pt>
                <c:pt idx="2">
                  <c:v>0</c:v>
                </c:pt>
                <c:pt idx="3">
                  <c:v>0</c:v>
                </c:pt>
              </c:numCache>
            </c:numRef>
          </c:val>
        </c:ser>
        <c:axId val="163746176"/>
        <c:axId val="163747712"/>
      </c:barChart>
      <c:catAx>
        <c:axId val="163746176"/>
        <c:scaling>
          <c:orientation val="minMax"/>
        </c:scaling>
        <c:axPos val="b"/>
        <c:numFmt formatCode="General" sourceLinked="0"/>
        <c:tickLblPos val="nextTo"/>
        <c:crossAx val="163747712"/>
        <c:crosses val="autoZero"/>
        <c:auto val="1"/>
        <c:lblAlgn val="ctr"/>
        <c:lblOffset val="100"/>
      </c:catAx>
      <c:valAx>
        <c:axId val="163747712"/>
        <c:scaling>
          <c:orientation val="minMax"/>
        </c:scaling>
        <c:axPos val="l"/>
        <c:majorGridlines/>
        <c:numFmt formatCode="General" sourceLinked="1"/>
        <c:tickLblPos val="nextTo"/>
        <c:crossAx val="163746176"/>
        <c:crosses val="autoZero"/>
        <c:crossBetween val="between"/>
      </c:valAx>
    </c:plotArea>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hPercent val="6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2310405643739514E-2"/>
          <c:y val="6.9078947368421073E-2"/>
          <c:w val="0.73721340388007062"/>
          <c:h val="0.78947368421052633"/>
        </c:manualLayout>
      </c:layout>
      <c:bar3DChart>
        <c:barDir val="col"/>
        <c:grouping val="clustered"/>
        <c:ser>
          <c:idx val="0"/>
          <c:order val="0"/>
          <c:tx>
            <c:strRef>
              <c:f>Sheet1!#ССЫЛКА!</c:f>
              <c:strCache>
                <c:ptCount val="1"/>
                <c:pt idx="0">
                  <c:v>#REF!</c:v>
                </c:pt>
              </c:strCache>
            </c:strRef>
          </c:tx>
          <c:spPr>
            <a:solidFill>
              <a:srgbClr val="9999FF"/>
            </a:solidFill>
            <a:ln w="12700">
              <a:solidFill>
                <a:srgbClr val="000000"/>
              </a:solidFill>
              <a:prstDash val="solid"/>
            </a:ln>
          </c:spPr>
          <c:cat>
            <c:strRef>
              <c:f>Sheet1!$B$1:$F$1</c:f>
              <c:strCache>
                <c:ptCount val="5"/>
                <c:pt idx="0">
                  <c:v>успев</c:v>
                </c:pt>
                <c:pt idx="1">
                  <c:v>качест</c:v>
                </c:pt>
                <c:pt idx="2">
                  <c:v>СОУ</c:v>
                </c:pt>
                <c:pt idx="3">
                  <c:v>отлич</c:v>
                </c:pt>
                <c:pt idx="4">
                  <c:v>хорош</c:v>
                </c:pt>
              </c:strCache>
            </c:strRef>
          </c:cat>
          <c:val>
            <c:numRef>
              <c:f>Sheet1!#ССЫЛКА!</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0-5AEA-4497-BD1A-66164AE43A7E}"/>
            </c:ext>
          </c:extLst>
        </c:ser>
        <c:ser>
          <c:idx val="1"/>
          <c:order val="1"/>
          <c:tx>
            <c:strRef>
              <c:f>Sheet1!$A$2</c:f>
              <c:strCache>
                <c:ptCount val="1"/>
                <c:pt idx="0">
                  <c:v>2020-2021</c:v>
                </c:pt>
              </c:strCache>
            </c:strRef>
          </c:tx>
          <c:spPr>
            <a:solidFill>
              <a:srgbClr val="993366"/>
            </a:solidFill>
            <a:ln w="12700">
              <a:solidFill>
                <a:srgbClr val="000000"/>
              </a:solidFill>
              <a:prstDash val="solid"/>
            </a:ln>
          </c:spPr>
          <c:cat>
            <c:strRef>
              <c:f>Sheet1!$B$1:$F$1</c:f>
              <c:strCache>
                <c:ptCount val="5"/>
                <c:pt idx="0">
                  <c:v>успев</c:v>
                </c:pt>
                <c:pt idx="1">
                  <c:v>качест</c:v>
                </c:pt>
                <c:pt idx="2">
                  <c:v>СОУ</c:v>
                </c:pt>
                <c:pt idx="3">
                  <c:v>отлич</c:v>
                </c:pt>
                <c:pt idx="4">
                  <c:v>хорош</c:v>
                </c:pt>
              </c:strCache>
            </c:strRef>
          </c:cat>
          <c:val>
            <c:numRef>
              <c:f>Sheet1!$B$2:$F$2</c:f>
              <c:numCache>
                <c:formatCode>General</c:formatCode>
                <c:ptCount val="5"/>
                <c:pt idx="0">
                  <c:v>100</c:v>
                </c:pt>
                <c:pt idx="1">
                  <c:v>43.7</c:v>
                </c:pt>
                <c:pt idx="2">
                  <c:v>51.6</c:v>
                </c:pt>
                <c:pt idx="3">
                  <c:v>14</c:v>
                </c:pt>
                <c:pt idx="4">
                  <c:v>52</c:v>
                </c:pt>
              </c:numCache>
            </c:numRef>
          </c:val>
          <c:extLst xmlns:c16r2="http://schemas.microsoft.com/office/drawing/2015/06/chart">
            <c:ext xmlns:c16="http://schemas.microsoft.com/office/drawing/2014/chart" uri="{C3380CC4-5D6E-409C-BE32-E72D297353CC}">
              <c16:uniqueId val="{00000001-5AEA-4497-BD1A-66164AE43A7E}"/>
            </c:ext>
          </c:extLst>
        </c:ser>
        <c:ser>
          <c:idx val="2"/>
          <c:order val="2"/>
          <c:tx>
            <c:strRef>
              <c:f>Sheet1!$A$3</c:f>
              <c:strCache>
                <c:ptCount val="1"/>
                <c:pt idx="0">
                  <c:v>2021-2022</c:v>
                </c:pt>
              </c:strCache>
            </c:strRef>
          </c:tx>
          <c:spPr>
            <a:solidFill>
              <a:srgbClr val="FFFFCC"/>
            </a:solidFill>
            <a:ln w="12700">
              <a:solidFill>
                <a:srgbClr val="000000"/>
              </a:solidFill>
              <a:prstDash val="solid"/>
            </a:ln>
          </c:spPr>
          <c:cat>
            <c:strRef>
              <c:f>Sheet1!$B$1:$F$1</c:f>
              <c:strCache>
                <c:ptCount val="5"/>
                <c:pt idx="0">
                  <c:v>успев</c:v>
                </c:pt>
                <c:pt idx="1">
                  <c:v>качест</c:v>
                </c:pt>
                <c:pt idx="2">
                  <c:v>СОУ</c:v>
                </c:pt>
                <c:pt idx="3">
                  <c:v>отлич</c:v>
                </c:pt>
                <c:pt idx="4">
                  <c:v>хорош</c:v>
                </c:pt>
              </c:strCache>
            </c:strRef>
          </c:cat>
          <c:val>
            <c:numRef>
              <c:f>Sheet1!$B$3:$F$3</c:f>
              <c:numCache>
                <c:formatCode>General</c:formatCode>
                <c:ptCount val="5"/>
                <c:pt idx="0">
                  <c:v>100</c:v>
                </c:pt>
                <c:pt idx="1">
                  <c:v>46.4</c:v>
                </c:pt>
                <c:pt idx="2">
                  <c:v>51.6</c:v>
                </c:pt>
                <c:pt idx="3">
                  <c:v>11</c:v>
                </c:pt>
                <c:pt idx="4">
                  <c:v>60</c:v>
                </c:pt>
              </c:numCache>
            </c:numRef>
          </c:val>
          <c:extLst xmlns:c16r2="http://schemas.microsoft.com/office/drawing/2015/06/chart">
            <c:ext xmlns:c16="http://schemas.microsoft.com/office/drawing/2014/chart" uri="{C3380CC4-5D6E-409C-BE32-E72D297353CC}">
              <c16:uniqueId val="{00000002-5AEA-4497-BD1A-66164AE43A7E}"/>
            </c:ext>
          </c:extLst>
        </c:ser>
        <c:ser>
          <c:idx val="3"/>
          <c:order val="3"/>
          <c:tx>
            <c:strRef>
              <c:f>Sheet1!$A$4</c:f>
              <c:strCache>
                <c:ptCount val="1"/>
                <c:pt idx="0">
                  <c:v>2022-2023</c:v>
                </c:pt>
              </c:strCache>
            </c:strRef>
          </c:tx>
          <c:spPr>
            <a:solidFill>
              <a:srgbClr val="CCFFFF"/>
            </a:solidFill>
            <a:ln w="12700">
              <a:solidFill>
                <a:srgbClr val="000000"/>
              </a:solidFill>
              <a:prstDash val="solid"/>
            </a:ln>
          </c:spPr>
          <c:cat>
            <c:strRef>
              <c:f>Sheet1!$B$1:$F$1</c:f>
              <c:strCache>
                <c:ptCount val="5"/>
                <c:pt idx="0">
                  <c:v>успев</c:v>
                </c:pt>
                <c:pt idx="1">
                  <c:v>качест</c:v>
                </c:pt>
                <c:pt idx="2">
                  <c:v>СОУ</c:v>
                </c:pt>
                <c:pt idx="3">
                  <c:v>отлич</c:v>
                </c:pt>
                <c:pt idx="4">
                  <c:v>хорош</c:v>
                </c:pt>
              </c:strCache>
            </c:strRef>
          </c:cat>
          <c:val>
            <c:numRef>
              <c:f>Sheet1!$B$4:$F$4</c:f>
              <c:numCache>
                <c:formatCode>General</c:formatCode>
                <c:ptCount val="5"/>
                <c:pt idx="0">
                  <c:v>100</c:v>
                </c:pt>
                <c:pt idx="1">
                  <c:v>41.7</c:v>
                </c:pt>
                <c:pt idx="2">
                  <c:v>49.8</c:v>
                </c:pt>
                <c:pt idx="3">
                  <c:v>8</c:v>
                </c:pt>
                <c:pt idx="4">
                  <c:v>47</c:v>
                </c:pt>
              </c:numCache>
            </c:numRef>
          </c:val>
          <c:extLst xmlns:c16r2="http://schemas.microsoft.com/office/drawing/2015/06/chart">
            <c:ext xmlns:c16="http://schemas.microsoft.com/office/drawing/2014/chart" uri="{C3380CC4-5D6E-409C-BE32-E72D297353CC}">
              <c16:uniqueId val="{00000003-5AEA-4497-BD1A-66164AE43A7E}"/>
            </c:ext>
          </c:extLst>
        </c:ser>
        <c:ser>
          <c:idx val="4"/>
          <c:order val="4"/>
          <c:tx>
            <c:strRef>
              <c:f>Sheet1!$A$5</c:f>
              <c:strCache>
                <c:ptCount val="1"/>
                <c:pt idx="0">
                  <c:v>2023-2024</c:v>
                </c:pt>
              </c:strCache>
            </c:strRef>
          </c:tx>
          <c:spPr>
            <a:solidFill>
              <a:srgbClr val="660066"/>
            </a:solidFill>
            <a:ln w="12700">
              <a:solidFill>
                <a:srgbClr val="000000"/>
              </a:solidFill>
              <a:prstDash val="solid"/>
            </a:ln>
          </c:spPr>
          <c:cat>
            <c:strRef>
              <c:f>Sheet1!$B$1:$F$1</c:f>
              <c:strCache>
                <c:ptCount val="5"/>
                <c:pt idx="0">
                  <c:v>успев</c:v>
                </c:pt>
                <c:pt idx="1">
                  <c:v>качест</c:v>
                </c:pt>
                <c:pt idx="2">
                  <c:v>СОУ</c:v>
                </c:pt>
                <c:pt idx="3">
                  <c:v>отлич</c:v>
                </c:pt>
                <c:pt idx="4">
                  <c:v>хорош</c:v>
                </c:pt>
              </c:strCache>
            </c:strRef>
          </c:cat>
          <c:val>
            <c:numRef>
              <c:f>Sheet1!$B$5:$F$5</c:f>
              <c:numCache>
                <c:formatCode>General</c:formatCode>
                <c:ptCount val="5"/>
                <c:pt idx="0">
                  <c:v>100</c:v>
                </c:pt>
                <c:pt idx="1">
                  <c:v>43.8</c:v>
                </c:pt>
                <c:pt idx="2">
                  <c:v>50.9</c:v>
                </c:pt>
                <c:pt idx="3">
                  <c:v>9</c:v>
                </c:pt>
                <c:pt idx="4">
                  <c:v>44</c:v>
                </c:pt>
              </c:numCache>
            </c:numRef>
          </c:val>
          <c:extLst xmlns:c16r2="http://schemas.microsoft.com/office/drawing/2015/06/chart">
            <c:ext xmlns:c16="http://schemas.microsoft.com/office/drawing/2014/chart" uri="{C3380CC4-5D6E-409C-BE32-E72D297353CC}">
              <c16:uniqueId val="{00000004-5AEA-4497-BD1A-66164AE43A7E}"/>
            </c:ext>
          </c:extLst>
        </c:ser>
        <c:gapDepth val="0"/>
        <c:shape val="box"/>
        <c:axId val="166628736"/>
        <c:axId val="167912576"/>
        <c:axId val="0"/>
      </c:bar3DChart>
      <c:catAx>
        <c:axId val="166628736"/>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67912576"/>
        <c:crosses val="autoZero"/>
        <c:auto val="1"/>
        <c:lblAlgn val="ctr"/>
        <c:lblOffset val="100"/>
        <c:tickLblSkip val="1"/>
        <c:tickMarkSkip val="1"/>
      </c:catAx>
      <c:valAx>
        <c:axId val="16791257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66628736"/>
        <c:crosses val="autoZero"/>
        <c:crossBetween val="between"/>
      </c:valAx>
      <c:spPr>
        <a:noFill/>
        <a:ln w="25400">
          <a:noFill/>
        </a:ln>
      </c:spPr>
    </c:plotArea>
    <c:legend>
      <c:legendPos val="r"/>
      <c:layout>
        <c:manualLayout>
          <c:xMode val="edge"/>
          <c:yMode val="edge"/>
          <c:x val="0.82892416225749765"/>
          <c:y val="0.30263157894736842"/>
          <c:w val="0.16402116402116404"/>
          <c:h val="0.39802631578950159"/>
        </c:manualLayout>
      </c:layout>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2020-2021</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Лист1!$A$2:$A$12</c:f>
              <c:strCache>
                <c:ptCount val="11"/>
                <c:pt idx="0">
                  <c:v>Русский язык</c:v>
                </c:pt>
                <c:pt idx="1">
                  <c:v>Математика профильная</c:v>
                </c:pt>
                <c:pt idx="2">
                  <c:v>Химия</c:v>
                </c:pt>
                <c:pt idx="3">
                  <c:v> Биология</c:v>
                </c:pt>
                <c:pt idx="4">
                  <c:v>Обществознание</c:v>
                </c:pt>
                <c:pt idx="5">
                  <c:v>История</c:v>
                </c:pt>
                <c:pt idx="6">
                  <c:v>Информатика и ИКТ</c:v>
                </c:pt>
                <c:pt idx="7">
                  <c:v>Физика</c:v>
                </c:pt>
                <c:pt idx="8">
                  <c:v>Математика базовая</c:v>
                </c:pt>
                <c:pt idx="9">
                  <c:v>Иностранный язык</c:v>
                </c:pt>
                <c:pt idx="10">
                  <c:v>Литература</c:v>
                </c:pt>
              </c:strCache>
            </c:strRef>
          </c:cat>
          <c:val>
            <c:numRef>
              <c:f>Лист1!$B$2:$B$12</c:f>
              <c:numCache>
                <c:formatCode>General</c:formatCode>
                <c:ptCount val="11"/>
                <c:pt idx="0">
                  <c:v>61.7</c:v>
                </c:pt>
                <c:pt idx="1">
                  <c:v>62</c:v>
                </c:pt>
                <c:pt idx="2">
                  <c:v>58</c:v>
                </c:pt>
                <c:pt idx="3">
                  <c:v>77</c:v>
                </c:pt>
                <c:pt idx="4">
                  <c:v>70</c:v>
                </c:pt>
                <c:pt idx="5">
                  <c:v>60</c:v>
                </c:pt>
                <c:pt idx="6">
                  <c:v>58</c:v>
                </c:pt>
              </c:numCache>
            </c:numRef>
          </c:val>
          <c:extLst xmlns:c16r2="http://schemas.microsoft.com/office/drawing/2015/06/chart">
            <c:ext xmlns:c16="http://schemas.microsoft.com/office/drawing/2014/chart" uri="{C3380CC4-5D6E-409C-BE32-E72D297353CC}">
              <c16:uniqueId val="{00000000-9218-4D6D-AA2D-D64FBBD5422B}"/>
            </c:ext>
          </c:extLst>
        </c:ser>
        <c:ser>
          <c:idx val="1"/>
          <c:order val="1"/>
          <c:tx>
            <c:strRef>
              <c:f>Лист1!$C$1</c:f>
              <c:strCache>
                <c:ptCount val="1"/>
                <c:pt idx="0">
                  <c:v> 2021-2022</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Лист1!$A$2:$A$12</c:f>
              <c:strCache>
                <c:ptCount val="11"/>
                <c:pt idx="0">
                  <c:v>Русский язык</c:v>
                </c:pt>
                <c:pt idx="1">
                  <c:v>Математика профильная</c:v>
                </c:pt>
                <c:pt idx="2">
                  <c:v>Химия</c:v>
                </c:pt>
                <c:pt idx="3">
                  <c:v> Биология</c:v>
                </c:pt>
                <c:pt idx="4">
                  <c:v>Обществознание</c:v>
                </c:pt>
                <c:pt idx="5">
                  <c:v>История</c:v>
                </c:pt>
                <c:pt idx="6">
                  <c:v>Информатика и ИКТ</c:v>
                </c:pt>
                <c:pt idx="7">
                  <c:v>Физика</c:v>
                </c:pt>
                <c:pt idx="8">
                  <c:v>Математика базовая</c:v>
                </c:pt>
                <c:pt idx="9">
                  <c:v>Иностранный язык</c:v>
                </c:pt>
                <c:pt idx="10">
                  <c:v>Литература</c:v>
                </c:pt>
              </c:strCache>
            </c:strRef>
          </c:cat>
          <c:val>
            <c:numRef>
              <c:f>Лист1!$C$2:$C$12</c:f>
              <c:numCache>
                <c:formatCode>General</c:formatCode>
                <c:ptCount val="11"/>
                <c:pt idx="0">
                  <c:v>64.7</c:v>
                </c:pt>
                <c:pt idx="1">
                  <c:v>58</c:v>
                </c:pt>
                <c:pt idx="2">
                  <c:v>30</c:v>
                </c:pt>
                <c:pt idx="3">
                  <c:v>44</c:v>
                </c:pt>
                <c:pt idx="4">
                  <c:v>48.25</c:v>
                </c:pt>
                <c:pt idx="5">
                  <c:v>69.7</c:v>
                </c:pt>
                <c:pt idx="6">
                  <c:v>46</c:v>
                </c:pt>
                <c:pt idx="7">
                  <c:v>65</c:v>
                </c:pt>
                <c:pt idx="8">
                  <c:v>15.7</c:v>
                </c:pt>
              </c:numCache>
            </c:numRef>
          </c:val>
          <c:extLst xmlns:c16r2="http://schemas.microsoft.com/office/drawing/2015/06/chart">
            <c:ext xmlns:c16="http://schemas.microsoft.com/office/drawing/2014/chart" uri="{C3380CC4-5D6E-409C-BE32-E72D297353CC}">
              <c16:uniqueId val="{00000001-9218-4D6D-AA2D-D64FBBD5422B}"/>
            </c:ext>
          </c:extLst>
        </c:ser>
        <c:ser>
          <c:idx val="2"/>
          <c:order val="2"/>
          <c:tx>
            <c:strRef>
              <c:f>Лист1!$D$1</c:f>
              <c:strCache>
                <c:ptCount val="1"/>
                <c:pt idx="0">
                  <c:v> 2022-20232</c:v>
                </c:pt>
              </c:strCache>
            </c:strRef>
          </c:tx>
          <c:dLbls>
            <c:dLbl>
              <c:idx val="2"/>
              <c:layout>
                <c:manualLayout>
                  <c:x val="1.7094017094017103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AB1-4155-BE8B-016F0AEE002C}"/>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Лист1!$A$2:$A$12</c:f>
              <c:strCache>
                <c:ptCount val="11"/>
                <c:pt idx="0">
                  <c:v>Русский язык</c:v>
                </c:pt>
                <c:pt idx="1">
                  <c:v>Математика профильная</c:v>
                </c:pt>
                <c:pt idx="2">
                  <c:v>Химия</c:v>
                </c:pt>
                <c:pt idx="3">
                  <c:v> Биология</c:v>
                </c:pt>
                <c:pt idx="4">
                  <c:v>Обществознание</c:v>
                </c:pt>
                <c:pt idx="5">
                  <c:v>История</c:v>
                </c:pt>
                <c:pt idx="6">
                  <c:v>Информатика и ИКТ</c:v>
                </c:pt>
                <c:pt idx="7">
                  <c:v>Физика</c:v>
                </c:pt>
                <c:pt idx="8">
                  <c:v>Математика базовая</c:v>
                </c:pt>
                <c:pt idx="9">
                  <c:v>Иностранный язык</c:v>
                </c:pt>
                <c:pt idx="10">
                  <c:v>Литература</c:v>
                </c:pt>
              </c:strCache>
            </c:strRef>
          </c:cat>
          <c:val>
            <c:numRef>
              <c:f>Лист1!$D$2:$D$12</c:f>
              <c:numCache>
                <c:formatCode>General</c:formatCode>
                <c:ptCount val="11"/>
                <c:pt idx="0">
                  <c:v>66</c:v>
                </c:pt>
                <c:pt idx="2">
                  <c:v>46</c:v>
                </c:pt>
                <c:pt idx="3">
                  <c:v>79</c:v>
                </c:pt>
                <c:pt idx="4">
                  <c:v>28.5</c:v>
                </c:pt>
                <c:pt idx="5">
                  <c:v>12</c:v>
                </c:pt>
                <c:pt idx="6">
                  <c:v>48</c:v>
                </c:pt>
                <c:pt idx="8">
                  <c:v>13</c:v>
                </c:pt>
                <c:pt idx="10">
                  <c:v>61</c:v>
                </c:pt>
              </c:numCache>
            </c:numRef>
          </c:val>
          <c:extLst xmlns:c16r2="http://schemas.microsoft.com/office/drawing/2015/06/chart">
            <c:ext xmlns:c16="http://schemas.microsoft.com/office/drawing/2014/chart" uri="{C3380CC4-5D6E-409C-BE32-E72D297353CC}">
              <c16:uniqueId val="{00000001-9AB1-4155-BE8B-016F0AEE002C}"/>
            </c:ext>
          </c:extLst>
        </c:ser>
        <c:ser>
          <c:idx val="3"/>
          <c:order val="3"/>
          <c:tx>
            <c:strRef>
              <c:f>Лист1!$E$1</c:f>
              <c:strCache>
                <c:ptCount val="1"/>
                <c:pt idx="0">
                  <c:v> 2023-2024</c:v>
                </c:pt>
              </c:strCache>
            </c:strRef>
          </c:tx>
          <c:dLbls>
            <c:showVal val="1"/>
          </c:dLbls>
          <c:cat>
            <c:strRef>
              <c:f>Лист1!$A$2:$A$12</c:f>
              <c:strCache>
                <c:ptCount val="11"/>
                <c:pt idx="0">
                  <c:v>Русский язык</c:v>
                </c:pt>
                <c:pt idx="1">
                  <c:v>Математика профильная</c:v>
                </c:pt>
                <c:pt idx="2">
                  <c:v>Химия</c:v>
                </c:pt>
                <c:pt idx="3">
                  <c:v> Биология</c:v>
                </c:pt>
                <c:pt idx="4">
                  <c:v>Обществознание</c:v>
                </c:pt>
                <c:pt idx="5">
                  <c:v>История</c:v>
                </c:pt>
                <c:pt idx="6">
                  <c:v>Информатика и ИКТ</c:v>
                </c:pt>
                <c:pt idx="7">
                  <c:v>Физика</c:v>
                </c:pt>
                <c:pt idx="8">
                  <c:v>Математика базовая</c:v>
                </c:pt>
                <c:pt idx="9">
                  <c:v>Иностранный язык</c:v>
                </c:pt>
                <c:pt idx="10">
                  <c:v>Литература</c:v>
                </c:pt>
              </c:strCache>
            </c:strRef>
          </c:cat>
          <c:val>
            <c:numRef>
              <c:f>Лист1!$E$2:$E$12</c:f>
              <c:numCache>
                <c:formatCode>General</c:formatCode>
                <c:ptCount val="11"/>
                <c:pt idx="0">
                  <c:v>0</c:v>
                </c:pt>
                <c:pt idx="4">
                  <c:v>45.5</c:v>
                </c:pt>
                <c:pt idx="5">
                  <c:v>72</c:v>
                </c:pt>
                <c:pt idx="8">
                  <c:v>13.7</c:v>
                </c:pt>
              </c:numCache>
            </c:numRef>
          </c:val>
        </c:ser>
        <c:axId val="163916800"/>
        <c:axId val="163943168"/>
      </c:barChart>
      <c:catAx>
        <c:axId val="163916800"/>
        <c:scaling>
          <c:orientation val="minMax"/>
        </c:scaling>
        <c:axPos val="b"/>
        <c:numFmt formatCode="General" sourceLinked="0"/>
        <c:tickLblPos val="nextTo"/>
        <c:crossAx val="163943168"/>
        <c:crosses val="autoZero"/>
        <c:auto val="1"/>
        <c:lblAlgn val="ctr"/>
        <c:lblOffset val="100"/>
      </c:catAx>
      <c:valAx>
        <c:axId val="163943168"/>
        <c:scaling>
          <c:orientation val="minMax"/>
        </c:scaling>
        <c:axPos val="l"/>
        <c:majorGridlines/>
        <c:numFmt formatCode="General" sourceLinked="1"/>
        <c:tickLblPos val="nextTo"/>
        <c:crossAx val="163916800"/>
        <c:crosses val="autoZero"/>
        <c:crossBetween val="between"/>
      </c:valAx>
    </c:plotArea>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Лист1!$A$2:$A$4</c:f>
              <c:strCache>
                <c:ptCount val="3"/>
                <c:pt idx="0">
                  <c:v>Победители </c:v>
                </c:pt>
                <c:pt idx="1">
                  <c:v>Призеры</c:v>
                </c:pt>
                <c:pt idx="2">
                  <c:v>Участники</c:v>
                </c:pt>
              </c:strCache>
            </c:strRef>
          </c:cat>
          <c:val>
            <c:numRef>
              <c:f>Лист1!$B$2:$B$4</c:f>
              <c:numCache>
                <c:formatCode>0%</c:formatCode>
                <c:ptCount val="3"/>
                <c:pt idx="0">
                  <c:v>0.13</c:v>
                </c:pt>
                <c:pt idx="1">
                  <c:v>0.22</c:v>
                </c:pt>
                <c:pt idx="2">
                  <c:v>0.65000000000000024</c:v>
                </c:pt>
              </c:numCache>
            </c:numRef>
          </c:val>
          <c:extLst xmlns:c16r2="http://schemas.microsoft.com/office/drawing/2015/06/chart">
            <c:ext xmlns:c16="http://schemas.microsoft.com/office/drawing/2014/chart" uri="{C3380CC4-5D6E-409C-BE32-E72D297353CC}">
              <c16:uniqueId val="{00000000-216A-459E-BF84-2AA4AEE399D7}"/>
            </c:ext>
          </c:extLst>
        </c:ser>
        <c:firstSliceAng val="0"/>
      </c:pieChart>
    </c:plotArea>
    <c:legend>
      <c:legendPos val="r"/>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793B4-9B1E-484C-B2B6-FECD6948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24641</Words>
  <Characters>140459</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cp:lastModifiedBy>
  <cp:revision>2</cp:revision>
  <cp:lastPrinted>2023-12-13T11:45:00Z</cp:lastPrinted>
  <dcterms:created xsi:type="dcterms:W3CDTF">2024-10-24T10:04:00Z</dcterms:created>
  <dcterms:modified xsi:type="dcterms:W3CDTF">2024-10-24T10:04:00Z</dcterms:modified>
</cp:coreProperties>
</file>